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1669" w14:textId="77777777" w:rsidR="00715360" w:rsidRPr="008E0D1E" w:rsidRDefault="00B46143">
      <w:pPr>
        <w:pStyle w:val="Heading1"/>
        <w:spacing w:before="72"/>
        <w:ind w:left="1854" w:right="1140"/>
        <w:jc w:val="center"/>
        <w:rPr>
          <w:rFonts w:cs="Times New Roman"/>
          <w:b w:val="0"/>
          <w:bCs w:val="0"/>
        </w:rPr>
      </w:pPr>
      <w:r w:rsidRPr="008E0D1E">
        <w:rPr>
          <w:rFonts w:cs="Times New Roman"/>
          <w:spacing w:val="-1"/>
        </w:rPr>
        <w:t xml:space="preserve">SECTION </w:t>
      </w:r>
      <w:r w:rsidR="001C7AE9" w:rsidRPr="008E0D1E">
        <w:rPr>
          <w:rFonts w:cs="Times New Roman"/>
        </w:rPr>
        <w:t xml:space="preserve">01 </w:t>
      </w:r>
      <w:r w:rsidR="00027206" w:rsidRPr="008E0D1E">
        <w:rPr>
          <w:rFonts w:cs="Times New Roman"/>
        </w:rPr>
        <w:t>7823</w:t>
      </w:r>
    </w:p>
    <w:p w14:paraId="759DF08B" w14:textId="77777777" w:rsidR="00715360" w:rsidRPr="008E0D1E" w:rsidRDefault="00027206">
      <w:pPr>
        <w:ind w:left="1854" w:right="1143"/>
        <w:jc w:val="center"/>
        <w:rPr>
          <w:rFonts w:ascii="Times New Roman" w:eastAsia="Times New Roman" w:hAnsi="Times New Roman" w:cs="Times New Roman"/>
        </w:rPr>
      </w:pPr>
      <w:r w:rsidRPr="008E0D1E">
        <w:rPr>
          <w:rFonts w:ascii="Times New Roman" w:hAnsi="Times New Roman" w:cs="Times New Roman"/>
          <w:b/>
          <w:spacing w:val="-1"/>
        </w:rPr>
        <w:t>OPERATION AND MAINTENANCE DATA</w:t>
      </w:r>
    </w:p>
    <w:p w14:paraId="672A6659" w14:textId="77777777" w:rsidR="00715360" w:rsidRPr="008E0D1E" w:rsidRDefault="00715360">
      <w:pPr>
        <w:spacing w:before="4"/>
        <w:rPr>
          <w:rFonts w:ascii="Times New Roman" w:eastAsia="Times New Roman" w:hAnsi="Times New Roman" w:cs="Times New Roman"/>
          <w:b/>
          <w:bCs/>
          <w:sz w:val="20"/>
          <w:szCs w:val="20"/>
        </w:rPr>
      </w:pPr>
    </w:p>
    <w:p w14:paraId="203D6A76" w14:textId="77777777" w:rsidR="00715360" w:rsidRPr="008E0D1E" w:rsidRDefault="00B46143">
      <w:pPr>
        <w:pStyle w:val="BodyText"/>
        <w:ind w:left="116" w:firstLine="0"/>
        <w:rPr>
          <w:rFonts w:cs="Times New Roman"/>
        </w:rPr>
      </w:pPr>
      <w:bookmarkStart w:id="0" w:name="PART_1_-__GENERAL"/>
      <w:bookmarkEnd w:id="0"/>
      <w:r w:rsidRPr="008E0D1E">
        <w:rPr>
          <w:rFonts w:cs="Times New Roman"/>
          <w:spacing w:val="-1"/>
        </w:rPr>
        <w:t>PART</w:t>
      </w:r>
      <w:r w:rsidRPr="008E0D1E">
        <w:rPr>
          <w:rFonts w:cs="Times New Roman"/>
          <w:spacing w:val="2"/>
        </w:rPr>
        <w:t xml:space="preserve"> </w:t>
      </w:r>
      <w:r w:rsidRPr="008E0D1E">
        <w:rPr>
          <w:rFonts w:cs="Times New Roman"/>
        </w:rPr>
        <w:t>1 -</w:t>
      </w:r>
      <w:r w:rsidRPr="008E0D1E">
        <w:rPr>
          <w:rFonts w:cs="Times New Roman"/>
          <w:spacing w:val="-4"/>
        </w:rPr>
        <w:t xml:space="preserve"> </w:t>
      </w:r>
      <w:r w:rsidRPr="008E0D1E">
        <w:rPr>
          <w:rFonts w:cs="Times New Roman"/>
          <w:spacing w:val="-2"/>
        </w:rPr>
        <w:t>GENERAL</w:t>
      </w:r>
    </w:p>
    <w:p w14:paraId="0A37501D" w14:textId="77777777" w:rsidR="00715360" w:rsidRPr="008E0D1E" w:rsidRDefault="00715360">
      <w:pPr>
        <w:spacing w:before="9"/>
        <w:rPr>
          <w:rFonts w:ascii="Times New Roman" w:eastAsia="Times New Roman" w:hAnsi="Times New Roman" w:cs="Times New Roman"/>
          <w:sz w:val="20"/>
          <w:szCs w:val="20"/>
        </w:rPr>
      </w:pPr>
    </w:p>
    <w:p w14:paraId="36A3A2FF" w14:textId="77777777" w:rsidR="00701186" w:rsidRPr="008E0D1E" w:rsidRDefault="00701186">
      <w:pPr>
        <w:pStyle w:val="BodyText"/>
        <w:numPr>
          <w:ilvl w:val="1"/>
          <w:numId w:val="2"/>
        </w:numPr>
        <w:tabs>
          <w:tab w:val="left" w:pos="980"/>
        </w:tabs>
        <w:rPr>
          <w:rFonts w:cs="Times New Roman"/>
        </w:rPr>
      </w:pPr>
      <w:bookmarkStart w:id="1" w:name="1.1_SUMMARY"/>
      <w:bookmarkEnd w:id="1"/>
      <w:r w:rsidRPr="008E0D1E">
        <w:rPr>
          <w:rFonts w:cs="Times New Roman"/>
        </w:rPr>
        <w:t>RELATED DOCUMENTS</w:t>
      </w:r>
    </w:p>
    <w:p w14:paraId="5DAB6C7B" w14:textId="77777777" w:rsidR="00701186" w:rsidRPr="008E0D1E" w:rsidRDefault="00701186" w:rsidP="00701186">
      <w:pPr>
        <w:pStyle w:val="BodyText"/>
        <w:tabs>
          <w:tab w:val="left" w:pos="980"/>
        </w:tabs>
        <w:ind w:firstLine="0"/>
        <w:rPr>
          <w:rFonts w:cs="Times New Roman"/>
        </w:rPr>
      </w:pPr>
    </w:p>
    <w:p w14:paraId="548FFCBB" w14:textId="77777777" w:rsidR="00701186" w:rsidRPr="008E0D1E" w:rsidRDefault="00701186" w:rsidP="00701186">
      <w:pPr>
        <w:pStyle w:val="BodyText"/>
        <w:numPr>
          <w:ilvl w:val="2"/>
          <w:numId w:val="2"/>
        </w:numPr>
        <w:tabs>
          <w:tab w:val="left" w:pos="980"/>
        </w:tabs>
        <w:rPr>
          <w:rFonts w:cs="Times New Roman"/>
        </w:rPr>
      </w:pPr>
      <w:r w:rsidRPr="008E0D1E">
        <w:rPr>
          <w:rFonts w:cs="Times New Roman"/>
        </w:rPr>
        <w:t>The Contract Documents in their entirety, including the Drawings, Specifications, Construction Contract Clauses, and any other documents issued as part of the Contract, apply to this Section.  All submittal documentation shall be submitted in a PDF format plus program f</w:t>
      </w:r>
      <w:r w:rsidR="00281EC7">
        <w:rPr>
          <w:rFonts w:cs="Times New Roman"/>
        </w:rPr>
        <w:t>ile and hard copies as required</w:t>
      </w:r>
      <w:r w:rsidRPr="008E0D1E">
        <w:rPr>
          <w:rFonts w:cs="Times New Roman"/>
        </w:rPr>
        <w:t>.</w:t>
      </w:r>
    </w:p>
    <w:p w14:paraId="02EB378F" w14:textId="77777777" w:rsidR="00701186" w:rsidRPr="008E0D1E" w:rsidRDefault="00701186" w:rsidP="00701186">
      <w:pPr>
        <w:pStyle w:val="BodyText"/>
        <w:tabs>
          <w:tab w:val="left" w:pos="980"/>
        </w:tabs>
        <w:ind w:left="979" w:firstLine="0"/>
        <w:rPr>
          <w:rFonts w:cs="Times New Roman"/>
        </w:rPr>
      </w:pPr>
    </w:p>
    <w:p w14:paraId="41731E4F" w14:textId="77777777" w:rsidR="00715360" w:rsidRPr="008E0D1E" w:rsidRDefault="00B46143">
      <w:pPr>
        <w:pStyle w:val="BodyText"/>
        <w:numPr>
          <w:ilvl w:val="1"/>
          <w:numId w:val="2"/>
        </w:numPr>
        <w:tabs>
          <w:tab w:val="left" w:pos="980"/>
        </w:tabs>
        <w:rPr>
          <w:rFonts w:cs="Times New Roman"/>
        </w:rPr>
      </w:pPr>
      <w:r w:rsidRPr="008E0D1E">
        <w:rPr>
          <w:rFonts w:cs="Times New Roman"/>
          <w:spacing w:val="-1"/>
        </w:rPr>
        <w:t>SUMMARY</w:t>
      </w:r>
    </w:p>
    <w:p w14:paraId="6A05A809" w14:textId="77777777" w:rsidR="00715360" w:rsidRPr="008E0D1E" w:rsidRDefault="00715360">
      <w:pPr>
        <w:spacing w:before="11"/>
        <w:rPr>
          <w:rFonts w:ascii="Times New Roman" w:eastAsia="Times New Roman" w:hAnsi="Times New Roman" w:cs="Times New Roman"/>
          <w:sz w:val="20"/>
          <w:szCs w:val="20"/>
        </w:rPr>
      </w:pPr>
    </w:p>
    <w:p w14:paraId="514C1DD8" w14:textId="77777777" w:rsidR="00715360" w:rsidRPr="008E0D1E" w:rsidRDefault="00B46143" w:rsidP="00027206">
      <w:pPr>
        <w:pStyle w:val="BodyText"/>
        <w:numPr>
          <w:ilvl w:val="2"/>
          <w:numId w:val="2"/>
        </w:numPr>
        <w:tabs>
          <w:tab w:val="left" w:pos="980"/>
        </w:tabs>
        <w:ind w:right="122"/>
        <w:rPr>
          <w:rFonts w:cs="Times New Roman"/>
        </w:rPr>
      </w:pPr>
      <w:bookmarkStart w:id="2" w:name="A._Section_includes_requirements_for_Bui"/>
      <w:bookmarkEnd w:id="2"/>
      <w:r w:rsidRPr="008E0D1E">
        <w:rPr>
          <w:rFonts w:cs="Times New Roman"/>
          <w:spacing w:val="-1"/>
        </w:rPr>
        <w:t>Section</w:t>
      </w:r>
      <w:r w:rsidRPr="008E0D1E">
        <w:rPr>
          <w:rFonts w:cs="Times New Roman"/>
          <w:spacing w:val="9"/>
        </w:rPr>
        <w:t xml:space="preserve"> </w:t>
      </w:r>
      <w:r w:rsidRPr="008E0D1E">
        <w:rPr>
          <w:rFonts w:cs="Times New Roman"/>
          <w:spacing w:val="-1"/>
        </w:rPr>
        <w:t>includes</w:t>
      </w:r>
      <w:r w:rsidRPr="008E0D1E">
        <w:rPr>
          <w:rFonts w:cs="Times New Roman"/>
          <w:spacing w:val="10"/>
        </w:rPr>
        <w:t xml:space="preserve"> </w:t>
      </w:r>
      <w:r w:rsidR="00027206" w:rsidRPr="008E0D1E">
        <w:rPr>
          <w:rFonts w:cs="Times New Roman"/>
          <w:spacing w:val="10"/>
        </w:rPr>
        <w:t xml:space="preserve">administrative and procedural requirements for preparing operation and maintenance manuals and </w:t>
      </w:r>
      <w:r w:rsidR="001C7AE9" w:rsidRPr="008E0D1E">
        <w:rPr>
          <w:rFonts w:cs="Times New Roman"/>
          <w:spacing w:val="-1"/>
        </w:rPr>
        <w:t>Facility Asset Data</w:t>
      </w:r>
      <w:r w:rsidRPr="008E0D1E">
        <w:rPr>
          <w:rFonts w:cs="Times New Roman"/>
          <w:spacing w:val="7"/>
        </w:rPr>
        <w:t xml:space="preserve"> </w:t>
      </w:r>
      <w:r w:rsidRPr="008E0D1E">
        <w:rPr>
          <w:rFonts w:cs="Times New Roman"/>
          <w:spacing w:val="-1"/>
        </w:rPr>
        <w:t>including,</w:t>
      </w:r>
      <w:r w:rsidRPr="008E0D1E">
        <w:rPr>
          <w:rFonts w:cs="Times New Roman"/>
          <w:spacing w:val="9"/>
        </w:rPr>
        <w:t xml:space="preserve"> </w:t>
      </w:r>
      <w:r w:rsidRPr="008E0D1E">
        <w:rPr>
          <w:rFonts w:cs="Times New Roman"/>
        </w:rPr>
        <w:t>but</w:t>
      </w:r>
      <w:r w:rsidRPr="008E0D1E">
        <w:rPr>
          <w:rFonts w:cs="Times New Roman"/>
          <w:spacing w:val="8"/>
        </w:rPr>
        <w:t xml:space="preserve"> </w:t>
      </w:r>
      <w:r w:rsidRPr="008E0D1E">
        <w:rPr>
          <w:rFonts w:cs="Times New Roman"/>
        </w:rPr>
        <w:t>not</w:t>
      </w:r>
      <w:r w:rsidRPr="008E0D1E">
        <w:rPr>
          <w:rFonts w:cs="Times New Roman"/>
          <w:spacing w:val="10"/>
        </w:rPr>
        <w:t xml:space="preserve"> </w:t>
      </w:r>
      <w:r w:rsidRPr="008E0D1E">
        <w:rPr>
          <w:rFonts w:cs="Times New Roman"/>
          <w:spacing w:val="-1"/>
        </w:rPr>
        <w:t>limited</w:t>
      </w:r>
      <w:r w:rsidRPr="008E0D1E">
        <w:rPr>
          <w:rFonts w:cs="Times New Roman"/>
          <w:spacing w:val="9"/>
        </w:rPr>
        <w:t xml:space="preserve"> </w:t>
      </w:r>
      <w:r w:rsidRPr="008E0D1E">
        <w:rPr>
          <w:rFonts w:cs="Times New Roman"/>
        </w:rPr>
        <w:t>to,</w:t>
      </w:r>
      <w:r w:rsidR="00281EC7">
        <w:rPr>
          <w:rFonts w:cs="Times New Roman"/>
          <w:spacing w:val="83"/>
        </w:rPr>
        <w:t xml:space="preserve"> </w:t>
      </w:r>
      <w:r w:rsidRPr="008E0D1E">
        <w:rPr>
          <w:rFonts w:cs="Times New Roman"/>
        </w:rPr>
        <w:t>the</w:t>
      </w:r>
      <w:r w:rsidRPr="008E0D1E">
        <w:rPr>
          <w:rFonts w:cs="Times New Roman"/>
          <w:spacing w:val="-2"/>
        </w:rPr>
        <w:t xml:space="preserve"> </w:t>
      </w:r>
      <w:r w:rsidRPr="008E0D1E">
        <w:rPr>
          <w:rFonts w:cs="Times New Roman"/>
          <w:spacing w:val="-1"/>
        </w:rPr>
        <w:t>following:</w:t>
      </w:r>
    </w:p>
    <w:p w14:paraId="265BF6BC" w14:textId="77777777" w:rsidR="00027206" w:rsidRPr="008E0D1E" w:rsidRDefault="00027206" w:rsidP="00027206">
      <w:pPr>
        <w:pStyle w:val="BodyText"/>
        <w:numPr>
          <w:ilvl w:val="3"/>
          <w:numId w:val="2"/>
        </w:numPr>
        <w:tabs>
          <w:tab w:val="left" w:pos="1556"/>
        </w:tabs>
        <w:spacing w:before="1" w:line="252" w:lineRule="exact"/>
        <w:rPr>
          <w:rFonts w:cs="Times New Roman"/>
        </w:rPr>
      </w:pPr>
      <w:bookmarkStart w:id="3" w:name="1._Transfer_of_Design_Intent_Facility_Da"/>
      <w:bookmarkEnd w:id="3"/>
      <w:r w:rsidRPr="008E0D1E">
        <w:rPr>
          <w:rFonts w:cs="Times New Roman"/>
        </w:rPr>
        <w:tab/>
        <w:t>Operation and maintenance documentation directory.</w:t>
      </w:r>
    </w:p>
    <w:p w14:paraId="44BD8E7C" w14:textId="77777777" w:rsidR="00027206" w:rsidRPr="008E0D1E" w:rsidRDefault="00027206" w:rsidP="00027206">
      <w:pPr>
        <w:pStyle w:val="BodyText"/>
        <w:numPr>
          <w:ilvl w:val="3"/>
          <w:numId w:val="2"/>
        </w:numPr>
        <w:tabs>
          <w:tab w:val="left" w:pos="1556"/>
        </w:tabs>
        <w:spacing w:before="1" w:line="252" w:lineRule="exact"/>
        <w:rPr>
          <w:rFonts w:cs="Times New Roman"/>
        </w:rPr>
      </w:pPr>
      <w:r w:rsidRPr="008E0D1E">
        <w:rPr>
          <w:rFonts w:cs="Times New Roman"/>
        </w:rPr>
        <w:tab/>
        <w:t>Emergency manuals.</w:t>
      </w:r>
    </w:p>
    <w:p w14:paraId="7C7B466F" w14:textId="77777777" w:rsidR="00027206" w:rsidRPr="008E0D1E" w:rsidRDefault="00027206" w:rsidP="00027206">
      <w:pPr>
        <w:pStyle w:val="BodyText"/>
        <w:numPr>
          <w:ilvl w:val="3"/>
          <w:numId w:val="2"/>
        </w:numPr>
        <w:tabs>
          <w:tab w:val="left" w:pos="1556"/>
        </w:tabs>
        <w:spacing w:before="1" w:line="252" w:lineRule="exact"/>
        <w:rPr>
          <w:rFonts w:cs="Times New Roman"/>
        </w:rPr>
      </w:pPr>
      <w:r w:rsidRPr="008E0D1E">
        <w:rPr>
          <w:rFonts w:cs="Times New Roman"/>
        </w:rPr>
        <w:t>Operation manuals for systems, subsystems, and equipment.</w:t>
      </w:r>
    </w:p>
    <w:p w14:paraId="392FE31B" w14:textId="77777777" w:rsidR="00027206" w:rsidRPr="008E0D1E" w:rsidRDefault="00027206" w:rsidP="00027206">
      <w:pPr>
        <w:pStyle w:val="BodyText"/>
        <w:numPr>
          <w:ilvl w:val="3"/>
          <w:numId w:val="2"/>
        </w:numPr>
        <w:tabs>
          <w:tab w:val="left" w:pos="1556"/>
        </w:tabs>
        <w:spacing w:before="1" w:line="252" w:lineRule="exact"/>
        <w:rPr>
          <w:rFonts w:cs="Times New Roman"/>
        </w:rPr>
      </w:pPr>
      <w:r w:rsidRPr="008E0D1E">
        <w:rPr>
          <w:rFonts w:cs="Times New Roman"/>
        </w:rPr>
        <w:t>Product maintenance manuals.</w:t>
      </w:r>
    </w:p>
    <w:p w14:paraId="0C97E6F5" w14:textId="77777777" w:rsidR="00027206" w:rsidRPr="008E0D1E" w:rsidRDefault="00027206" w:rsidP="00027206">
      <w:pPr>
        <w:pStyle w:val="BodyText"/>
        <w:numPr>
          <w:ilvl w:val="3"/>
          <w:numId w:val="2"/>
        </w:numPr>
        <w:tabs>
          <w:tab w:val="left" w:pos="1556"/>
        </w:tabs>
        <w:spacing w:before="1" w:line="252" w:lineRule="exact"/>
        <w:rPr>
          <w:rFonts w:cs="Times New Roman"/>
        </w:rPr>
      </w:pPr>
      <w:r w:rsidRPr="008E0D1E">
        <w:rPr>
          <w:rFonts w:cs="Times New Roman"/>
        </w:rPr>
        <w:t>Systems and equipment maintenance manuals</w:t>
      </w:r>
    </w:p>
    <w:p w14:paraId="750BD1AB" w14:textId="77777777" w:rsidR="00715360" w:rsidRPr="008E0D1E" w:rsidRDefault="00B46143">
      <w:pPr>
        <w:pStyle w:val="BodyText"/>
        <w:numPr>
          <w:ilvl w:val="3"/>
          <w:numId w:val="2"/>
        </w:numPr>
        <w:tabs>
          <w:tab w:val="left" w:pos="1556"/>
        </w:tabs>
        <w:spacing w:before="1" w:line="252" w:lineRule="exact"/>
        <w:ind w:hanging="540"/>
        <w:rPr>
          <w:rFonts w:cs="Times New Roman"/>
        </w:rPr>
      </w:pPr>
      <w:r w:rsidRPr="008E0D1E">
        <w:rPr>
          <w:rFonts w:cs="Times New Roman"/>
          <w:spacing w:val="-1"/>
        </w:rPr>
        <w:t>Transfer</w:t>
      </w:r>
      <w:r w:rsidRPr="008E0D1E">
        <w:rPr>
          <w:rFonts w:cs="Times New Roman"/>
          <w:spacing w:val="1"/>
        </w:rPr>
        <w:t xml:space="preserve"> </w:t>
      </w:r>
      <w:r w:rsidRPr="008E0D1E">
        <w:rPr>
          <w:rFonts w:cs="Times New Roman"/>
        </w:rPr>
        <w:t>of</w:t>
      </w:r>
      <w:r w:rsidRPr="008E0D1E">
        <w:rPr>
          <w:rFonts w:cs="Times New Roman"/>
          <w:spacing w:val="1"/>
        </w:rPr>
        <w:t xml:space="preserve"> </w:t>
      </w:r>
      <w:r w:rsidR="00DE2D3A">
        <w:rPr>
          <w:rFonts w:cs="Times New Roman"/>
          <w:spacing w:val="-1"/>
        </w:rPr>
        <w:t xml:space="preserve">Building Equipment Asset </w:t>
      </w:r>
      <w:r w:rsidRPr="008E0D1E">
        <w:rPr>
          <w:rFonts w:cs="Times New Roman"/>
          <w:spacing w:val="-1"/>
        </w:rPr>
        <w:t>Facility</w:t>
      </w:r>
      <w:r w:rsidRPr="008E0D1E">
        <w:rPr>
          <w:rFonts w:cs="Times New Roman"/>
          <w:spacing w:val="-3"/>
        </w:rPr>
        <w:t xml:space="preserve"> </w:t>
      </w:r>
      <w:r w:rsidRPr="008E0D1E">
        <w:rPr>
          <w:rFonts w:cs="Times New Roman"/>
        </w:rPr>
        <w:t>Data</w:t>
      </w:r>
      <w:r w:rsidRPr="008E0D1E">
        <w:rPr>
          <w:rFonts w:cs="Times New Roman"/>
          <w:b/>
        </w:rPr>
        <w:t>.</w:t>
      </w:r>
    </w:p>
    <w:p w14:paraId="1DE16AD1" w14:textId="77777777" w:rsidR="00715360" w:rsidRPr="008E0D1E" w:rsidRDefault="00B46143">
      <w:pPr>
        <w:pStyle w:val="BodyText"/>
        <w:numPr>
          <w:ilvl w:val="3"/>
          <w:numId w:val="2"/>
        </w:numPr>
        <w:tabs>
          <w:tab w:val="left" w:pos="1557"/>
        </w:tabs>
        <w:spacing w:line="252" w:lineRule="exact"/>
        <w:ind w:left="1556" w:hanging="540"/>
        <w:rPr>
          <w:rFonts w:cs="Times New Roman"/>
        </w:rPr>
      </w:pPr>
      <w:bookmarkStart w:id="4" w:name="2._Development_of_BIM_Execution_Plan."/>
      <w:bookmarkStart w:id="5" w:name="7._Collection_and_Handover_of_Facility_D"/>
      <w:bookmarkEnd w:id="4"/>
      <w:bookmarkEnd w:id="5"/>
      <w:r w:rsidRPr="008E0D1E">
        <w:rPr>
          <w:rFonts w:cs="Times New Roman"/>
          <w:spacing w:val="-1"/>
        </w:rPr>
        <w:t>Collection</w:t>
      </w:r>
      <w:r w:rsidRPr="008E0D1E">
        <w:rPr>
          <w:rFonts w:cs="Times New Roman"/>
        </w:rPr>
        <w:t xml:space="preserve"> </w:t>
      </w:r>
      <w:r w:rsidRPr="008E0D1E">
        <w:rPr>
          <w:rFonts w:cs="Times New Roman"/>
          <w:spacing w:val="-1"/>
        </w:rPr>
        <w:t>and</w:t>
      </w:r>
      <w:r w:rsidRPr="008E0D1E">
        <w:rPr>
          <w:rFonts w:cs="Times New Roman"/>
        </w:rPr>
        <w:t xml:space="preserve"> </w:t>
      </w:r>
      <w:r w:rsidRPr="008E0D1E">
        <w:rPr>
          <w:rFonts w:cs="Times New Roman"/>
          <w:spacing w:val="-1"/>
        </w:rPr>
        <w:t>Handover</w:t>
      </w:r>
      <w:r w:rsidRPr="008E0D1E">
        <w:rPr>
          <w:rFonts w:cs="Times New Roman"/>
          <w:spacing w:val="-2"/>
        </w:rPr>
        <w:t xml:space="preserve"> </w:t>
      </w:r>
      <w:r w:rsidRPr="008E0D1E">
        <w:rPr>
          <w:rFonts w:cs="Times New Roman"/>
        </w:rPr>
        <w:t>of</w:t>
      </w:r>
      <w:r w:rsidRPr="008E0D1E">
        <w:rPr>
          <w:rFonts w:cs="Times New Roman"/>
          <w:spacing w:val="-2"/>
        </w:rPr>
        <w:t xml:space="preserve"> </w:t>
      </w:r>
      <w:r w:rsidRPr="008E0D1E">
        <w:rPr>
          <w:rFonts w:cs="Times New Roman"/>
          <w:spacing w:val="-1"/>
        </w:rPr>
        <w:t>Facility</w:t>
      </w:r>
      <w:r w:rsidRPr="008E0D1E">
        <w:rPr>
          <w:rFonts w:cs="Times New Roman"/>
          <w:spacing w:val="-3"/>
        </w:rPr>
        <w:t xml:space="preserve"> </w:t>
      </w:r>
      <w:r w:rsidRPr="008E0D1E">
        <w:rPr>
          <w:rFonts w:cs="Times New Roman"/>
        </w:rPr>
        <w:t>Data</w:t>
      </w:r>
      <w:r w:rsidRPr="008E0D1E">
        <w:rPr>
          <w:rFonts w:cs="Times New Roman"/>
          <w:b/>
        </w:rPr>
        <w:t>.</w:t>
      </w:r>
    </w:p>
    <w:p w14:paraId="6241D4B8" w14:textId="77777777" w:rsidR="00246B97" w:rsidRPr="008E0D1E" w:rsidRDefault="00246B97">
      <w:pPr>
        <w:pStyle w:val="BodyText"/>
        <w:numPr>
          <w:ilvl w:val="3"/>
          <w:numId w:val="2"/>
        </w:numPr>
        <w:tabs>
          <w:tab w:val="left" w:pos="1557"/>
        </w:tabs>
        <w:spacing w:line="252" w:lineRule="exact"/>
        <w:ind w:left="1556" w:hanging="540"/>
        <w:rPr>
          <w:rFonts w:cs="Times New Roman"/>
        </w:rPr>
      </w:pPr>
      <w:r w:rsidRPr="008E0D1E">
        <w:rPr>
          <w:rFonts w:cs="Times New Roman"/>
        </w:rPr>
        <w:t>Equipment and System</w:t>
      </w:r>
      <w:r w:rsidR="00027206" w:rsidRPr="008E0D1E">
        <w:rPr>
          <w:rFonts w:cs="Times New Roman"/>
        </w:rPr>
        <w:t xml:space="preserve"> </w:t>
      </w:r>
      <w:r w:rsidRPr="008E0D1E">
        <w:rPr>
          <w:rFonts w:cs="Times New Roman"/>
        </w:rPr>
        <w:t>Warranties</w:t>
      </w:r>
    </w:p>
    <w:p w14:paraId="5A39BBE3" w14:textId="77777777" w:rsidR="00715360" w:rsidRPr="008E0D1E" w:rsidRDefault="00715360">
      <w:pPr>
        <w:spacing w:before="9"/>
        <w:rPr>
          <w:rFonts w:ascii="Times New Roman" w:eastAsia="Times New Roman" w:hAnsi="Times New Roman" w:cs="Times New Roman"/>
          <w:b/>
          <w:bCs/>
          <w:sz w:val="20"/>
          <w:szCs w:val="20"/>
        </w:rPr>
      </w:pPr>
      <w:bookmarkStart w:id="6" w:name="8._As-Built_Model_and_Drawings."/>
      <w:bookmarkEnd w:id="6"/>
    </w:p>
    <w:p w14:paraId="4DEBD101" w14:textId="77777777" w:rsidR="001C7AE9" w:rsidRPr="008E0D1E" w:rsidRDefault="001C7AE9">
      <w:pPr>
        <w:pStyle w:val="BodyText"/>
        <w:numPr>
          <w:ilvl w:val="2"/>
          <w:numId w:val="2"/>
        </w:numPr>
        <w:tabs>
          <w:tab w:val="left" w:pos="981"/>
        </w:tabs>
        <w:spacing w:line="252" w:lineRule="exact"/>
        <w:ind w:left="980"/>
        <w:rPr>
          <w:rFonts w:cs="Times New Roman"/>
        </w:rPr>
      </w:pPr>
      <w:bookmarkStart w:id="7" w:name="B._Contractor’s_Responsibility:"/>
      <w:bookmarkEnd w:id="7"/>
      <w:r w:rsidRPr="008E0D1E">
        <w:rPr>
          <w:rFonts w:cs="Times New Roman"/>
        </w:rPr>
        <w:t>Related Requirements:</w:t>
      </w:r>
    </w:p>
    <w:p w14:paraId="3448EAE2" w14:textId="77777777" w:rsidR="00BD5289" w:rsidRPr="008E0D1E" w:rsidRDefault="00BD5289" w:rsidP="001C7AE9">
      <w:pPr>
        <w:pStyle w:val="BodyText"/>
        <w:numPr>
          <w:ilvl w:val="3"/>
          <w:numId w:val="2"/>
        </w:numPr>
        <w:tabs>
          <w:tab w:val="left" w:pos="981"/>
        </w:tabs>
        <w:spacing w:line="252" w:lineRule="exact"/>
        <w:rPr>
          <w:rFonts w:cs="Times New Roman"/>
        </w:rPr>
      </w:pPr>
      <w:r w:rsidRPr="008E0D1E">
        <w:rPr>
          <w:rFonts w:cs="Times New Roman"/>
        </w:rPr>
        <w:t>Division 01 section BUILDING INFORMATION MODELING (BIM) REQUIREMENTS for building information modeling (BIM) requirements.</w:t>
      </w:r>
    </w:p>
    <w:p w14:paraId="633A714C" w14:textId="77777777" w:rsidR="00027206" w:rsidRPr="008E0D1E" w:rsidRDefault="00027206" w:rsidP="001C7AE9">
      <w:pPr>
        <w:pStyle w:val="BodyText"/>
        <w:numPr>
          <w:ilvl w:val="3"/>
          <w:numId w:val="2"/>
        </w:numPr>
        <w:tabs>
          <w:tab w:val="left" w:pos="981"/>
        </w:tabs>
        <w:spacing w:line="252" w:lineRule="exact"/>
        <w:rPr>
          <w:rFonts w:cs="Times New Roman"/>
        </w:rPr>
      </w:pPr>
      <w:r w:rsidRPr="008E0D1E">
        <w:rPr>
          <w:rFonts w:cs="Times New Roman"/>
        </w:rPr>
        <w:t>Division 02 through 33 sections for specific operation and maintenance manual requirements for the work in those sections.</w:t>
      </w:r>
    </w:p>
    <w:p w14:paraId="41C8F396" w14:textId="77777777" w:rsidR="001C7AE9" w:rsidRPr="008E0D1E" w:rsidRDefault="001C7AE9" w:rsidP="00BD5289">
      <w:pPr>
        <w:pStyle w:val="BodyText"/>
        <w:tabs>
          <w:tab w:val="left" w:pos="981"/>
        </w:tabs>
        <w:spacing w:line="252" w:lineRule="exact"/>
        <w:ind w:firstLine="0"/>
        <w:rPr>
          <w:rFonts w:cs="Times New Roman"/>
        </w:rPr>
      </w:pPr>
    </w:p>
    <w:p w14:paraId="607F3A2A" w14:textId="77777777" w:rsidR="00715360" w:rsidRPr="008E0D1E" w:rsidRDefault="00B46143">
      <w:pPr>
        <w:pStyle w:val="BodyText"/>
        <w:numPr>
          <w:ilvl w:val="2"/>
          <w:numId w:val="2"/>
        </w:numPr>
        <w:tabs>
          <w:tab w:val="left" w:pos="981"/>
        </w:tabs>
        <w:spacing w:line="252" w:lineRule="exact"/>
        <w:ind w:left="980"/>
        <w:rPr>
          <w:rFonts w:cs="Times New Roman"/>
        </w:rPr>
      </w:pPr>
      <w:r w:rsidRPr="008E0D1E">
        <w:rPr>
          <w:rFonts w:cs="Times New Roman"/>
          <w:spacing w:val="-1"/>
        </w:rPr>
        <w:t>Contractor’s</w:t>
      </w:r>
      <w:r w:rsidRPr="008E0D1E">
        <w:rPr>
          <w:rFonts w:cs="Times New Roman"/>
        </w:rPr>
        <w:t xml:space="preserve"> </w:t>
      </w:r>
      <w:r w:rsidRPr="008E0D1E">
        <w:rPr>
          <w:rFonts w:cs="Times New Roman"/>
          <w:spacing w:val="-1"/>
        </w:rPr>
        <w:t>Responsibility:</w:t>
      </w:r>
    </w:p>
    <w:p w14:paraId="40DCD627" w14:textId="77777777" w:rsidR="00715360" w:rsidRPr="008E0D1E" w:rsidRDefault="008030BD">
      <w:pPr>
        <w:pStyle w:val="BodyText"/>
        <w:numPr>
          <w:ilvl w:val="3"/>
          <w:numId w:val="2"/>
        </w:numPr>
        <w:tabs>
          <w:tab w:val="left" w:pos="1557"/>
        </w:tabs>
        <w:spacing w:line="252" w:lineRule="exact"/>
        <w:ind w:left="1556" w:hanging="540"/>
        <w:rPr>
          <w:rFonts w:cs="Times New Roman"/>
        </w:rPr>
      </w:pPr>
      <w:bookmarkStart w:id="8" w:name="1._Be_responsible_for_developing_deliver"/>
      <w:bookmarkEnd w:id="8"/>
      <w:r w:rsidRPr="008E0D1E">
        <w:rPr>
          <w:rFonts w:cs="Times New Roman"/>
          <w:spacing w:val="-1"/>
        </w:rPr>
        <w:t>Develop</w:t>
      </w:r>
      <w:r w:rsidR="00B46143" w:rsidRPr="008E0D1E">
        <w:rPr>
          <w:rFonts w:cs="Times New Roman"/>
          <w:spacing w:val="-3"/>
        </w:rPr>
        <w:t xml:space="preserve"> </w:t>
      </w:r>
      <w:r w:rsidR="00B46143" w:rsidRPr="008E0D1E">
        <w:rPr>
          <w:rFonts w:cs="Times New Roman"/>
          <w:spacing w:val="-1"/>
        </w:rPr>
        <w:t>deliverables</w:t>
      </w:r>
      <w:r w:rsidR="00B46143" w:rsidRPr="008E0D1E">
        <w:rPr>
          <w:rFonts w:cs="Times New Roman"/>
        </w:rPr>
        <w:t xml:space="preserve"> </w:t>
      </w:r>
      <w:r w:rsidR="00B46143" w:rsidRPr="008E0D1E">
        <w:rPr>
          <w:rFonts w:cs="Times New Roman"/>
          <w:spacing w:val="-1"/>
        </w:rPr>
        <w:t>required</w:t>
      </w:r>
      <w:r w:rsidR="00B46143" w:rsidRPr="008E0D1E">
        <w:rPr>
          <w:rFonts w:cs="Times New Roman"/>
          <w:spacing w:val="-3"/>
        </w:rPr>
        <w:t xml:space="preserve"> </w:t>
      </w:r>
      <w:r w:rsidR="00B46143" w:rsidRPr="008E0D1E">
        <w:rPr>
          <w:rFonts w:cs="Times New Roman"/>
        </w:rPr>
        <w:t>in</w:t>
      </w:r>
      <w:r w:rsidR="00B46143" w:rsidRPr="008E0D1E">
        <w:rPr>
          <w:rFonts w:cs="Times New Roman"/>
          <w:spacing w:val="-3"/>
        </w:rPr>
        <w:t xml:space="preserve"> </w:t>
      </w:r>
      <w:r w:rsidR="00B46143" w:rsidRPr="008E0D1E">
        <w:rPr>
          <w:rFonts w:cs="Times New Roman"/>
          <w:spacing w:val="-1"/>
        </w:rPr>
        <w:t>this</w:t>
      </w:r>
      <w:r w:rsidR="00B46143" w:rsidRPr="008E0D1E">
        <w:rPr>
          <w:rFonts w:cs="Times New Roman"/>
        </w:rPr>
        <w:t xml:space="preserve"> </w:t>
      </w:r>
      <w:r w:rsidR="00B46143" w:rsidRPr="008E0D1E">
        <w:rPr>
          <w:rFonts w:cs="Times New Roman"/>
          <w:spacing w:val="-1"/>
        </w:rPr>
        <w:t>Section.</w:t>
      </w:r>
    </w:p>
    <w:p w14:paraId="7CD9B351" w14:textId="77777777" w:rsidR="00715360" w:rsidRPr="008E0D1E" w:rsidRDefault="00B46143">
      <w:pPr>
        <w:pStyle w:val="BodyText"/>
        <w:numPr>
          <w:ilvl w:val="3"/>
          <w:numId w:val="2"/>
        </w:numPr>
        <w:tabs>
          <w:tab w:val="left" w:pos="1557"/>
        </w:tabs>
        <w:spacing w:before="1"/>
        <w:ind w:left="1556" w:right="122" w:hanging="540"/>
        <w:rPr>
          <w:rFonts w:cs="Times New Roman"/>
        </w:rPr>
      </w:pPr>
      <w:bookmarkStart w:id="9" w:name="2._Contractor_is_solely_responsible_for_"/>
      <w:bookmarkEnd w:id="9"/>
      <w:r w:rsidRPr="008E0D1E">
        <w:rPr>
          <w:rFonts w:cs="Times New Roman"/>
          <w:spacing w:val="-1"/>
        </w:rPr>
        <w:t>Contractor</w:t>
      </w:r>
      <w:r w:rsidRPr="008E0D1E">
        <w:rPr>
          <w:rFonts w:cs="Times New Roman"/>
          <w:spacing w:val="32"/>
        </w:rPr>
        <w:t xml:space="preserve"> </w:t>
      </w:r>
      <w:r w:rsidRPr="008E0D1E">
        <w:rPr>
          <w:rFonts w:cs="Times New Roman"/>
          <w:spacing w:val="-1"/>
        </w:rPr>
        <w:t>is</w:t>
      </w:r>
      <w:r w:rsidRPr="008E0D1E">
        <w:rPr>
          <w:rFonts w:cs="Times New Roman"/>
          <w:spacing w:val="31"/>
        </w:rPr>
        <w:t xml:space="preserve"> </w:t>
      </w:r>
      <w:r w:rsidRPr="008E0D1E">
        <w:rPr>
          <w:rFonts w:cs="Times New Roman"/>
          <w:spacing w:val="-1"/>
        </w:rPr>
        <w:t>solely</w:t>
      </w:r>
      <w:r w:rsidRPr="008E0D1E">
        <w:rPr>
          <w:rFonts w:cs="Times New Roman"/>
          <w:spacing w:val="29"/>
        </w:rPr>
        <w:t xml:space="preserve"> </w:t>
      </w:r>
      <w:r w:rsidRPr="008E0D1E">
        <w:rPr>
          <w:rFonts w:cs="Times New Roman"/>
          <w:spacing w:val="-1"/>
        </w:rPr>
        <w:t>responsible</w:t>
      </w:r>
      <w:r w:rsidRPr="008E0D1E">
        <w:rPr>
          <w:rFonts w:cs="Times New Roman"/>
          <w:spacing w:val="31"/>
        </w:rPr>
        <w:t xml:space="preserve"> </w:t>
      </w:r>
      <w:r w:rsidRPr="008E0D1E">
        <w:rPr>
          <w:rFonts w:cs="Times New Roman"/>
          <w:spacing w:val="-1"/>
        </w:rPr>
        <w:t>for</w:t>
      </w:r>
      <w:r w:rsidRPr="008E0D1E">
        <w:rPr>
          <w:rFonts w:cs="Times New Roman"/>
          <w:spacing w:val="32"/>
        </w:rPr>
        <w:t xml:space="preserve"> </w:t>
      </w:r>
      <w:r w:rsidRPr="008E0D1E">
        <w:rPr>
          <w:rFonts w:cs="Times New Roman"/>
          <w:spacing w:val="-1"/>
        </w:rPr>
        <w:t>the</w:t>
      </w:r>
      <w:r w:rsidRPr="008E0D1E">
        <w:rPr>
          <w:rFonts w:cs="Times New Roman"/>
          <w:spacing w:val="31"/>
        </w:rPr>
        <w:t xml:space="preserve"> </w:t>
      </w:r>
      <w:r w:rsidRPr="008E0D1E">
        <w:rPr>
          <w:rFonts w:cs="Times New Roman"/>
          <w:spacing w:val="-1"/>
        </w:rPr>
        <w:t>quality</w:t>
      </w:r>
      <w:r w:rsidRPr="008E0D1E">
        <w:rPr>
          <w:rFonts w:cs="Times New Roman"/>
          <w:spacing w:val="28"/>
        </w:rPr>
        <w:t xml:space="preserve"> </w:t>
      </w:r>
      <w:r w:rsidRPr="008E0D1E">
        <w:rPr>
          <w:rFonts w:cs="Times New Roman"/>
        </w:rPr>
        <w:t>and</w:t>
      </w:r>
      <w:r w:rsidRPr="008E0D1E">
        <w:rPr>
          <w:rFonts w:cs="Times New Roman"/>
          <w:spacing w:val="31"/>
        </w:rPr>
        <w:t xml:space="preserve"> </w:t>
      </w:r>
      <w:r w:rsidRPr="008E0D1E">
        <w:rPr>
          <w:rFonts w:cs="Times New Roman"/>
          <w:spacing w:val="-1"/>
        </w:rPr>
        <w:t>accuracy</w:t>
      </w:r>
      <w:r w:rsidRPr="008E0D1E">
        <w:rPr>
          <w:rFonts w:cs="Times New Roman"/>
          <w:spacing w:val="28"/>
        </w:rPr>
        <w:t xml:space="preserve"> </w:t>
      </w:r>
      <w:r w:rsidRPr="008E0D1E">
        <w:rPr>
          <w:rFonts w:cs="Times New Roman"/>
        </w:rPr>
        <w:t>of</w:t>
      </w:r>
      <w:r w:rsidRPr="008E0D1E">
        <w:rPr>
          <w:rFonts w:cs="Times New Roman"/>
          <w:spacing w:val="32"/>
        </w:rPr>
        <w:t xml:space="preserve"> </w:t>
      </w:r>
      <w:r w:rsidRPr="008E0D1E">
        <w:rPr>
          <w:rFonts w:cs="Times New Roman"/>
          <w:spacing w:val="-1"/>
        </w:rPr>
        <w:t>all</w:t>
      </w:r>
      <w:r w:rsidRPr="008E0D1E">
        <w:rPr>
          <w:rFonts w:cs="Times New Roman"/>
          <w:spacing w:val="32"/>
        </w:rPr>
        <w:t xml:space="preserve"> </w:t>
      </w:r>
      <w:r w:rsidRPr="008E0D1E">
        <w:rPr>
          <w:rFonts w:cs="Times New Roman"/>
          <w:spacing w:val="-1"/>
        </w:rPr>
        <w:t>documentation</w:t>
      </w:r>
      <w:r w:rsidRPr="008E0D1E">
        <w:rPr>
          <w:rFonts w:cs="Times New Roman"/>
          <w:spacing w:val="29"/>
        </w:rPr>
        <w:t xml:space="preserve"> </w:t>
      </w:r>
      <w:r w:rsidRPr="008E0D1E">
        <w:rPr>
          <w:rFonts w:cs="Times New Roman"/>
        </w:rPr>
        <w:t>and</w:t>
      </w:r>
      <w:r w:rsidRPr="008E0D1E">
        <w:rPr>
          <w:rFonts w:cs="Times New Roman"/>
          <w:spacing w:val="65"/>
        </w:rPr>
        <w:t xml:space="preserve"> </w:t>
      </w:r>
      <w:r w:rsidRPr="008E0D1E">
        <w:rPr>
          <w:rFonts w:cs="Times New Roman"/>
          <w:spacing w:val="-1"/>
        </w:rPr>
        <w:t>submittals</w:t>
      </w:r>
      <w:r w:rsidRPr="008E0D1E">
        <w:rPr>
          <w:rFonts w:cs="Times New Roman"/>
        </w:rPr>
        <w:t xml:space="preserve"> </w:t>
      </w:r>
      <w:r w:rsidRPr="008E0D1E">
        <w:rPr>
          <w:rFonts w:cs="Times New Roman"/>
          <w:spacing w:val="-2"/>
        </w:rPr>
        <w:t>of</w:t>
      </w:r>
      <w:r w:rsidRPr="008E0D1E">
        <w:rPr>
          <w:rFonts w:cs="Times New Roman"/>
          <w:spacing w:val="1"/>
        </w:rPr>
        <w:t xml:space="preserve"> </w:t>
      </w:r>
      <w:r w:rsidRPr="008E0D1E">
        <w:rPr>
          <w:rFonts w:cs="Times New Roman"/>
          <w:spacing w:val="-1"/>
        </w:rPr>
        <w:t>this</w:t>
      </w:r>
      <w:r w:rsidRPr="008E0D1E">
        <w:rPr>
          <w:rFonts w:cs="Times New Roman"/>
          <w:spacing w:val="-2"/>
        </w:rPr>
        <w:t xml:space="preserve"> </w:t>
      </w:r>
      <w:r w:rsidRPr="008E0D1E">
        <w:rPr>
          <w:rFonts w:cs="Times New Roman"/>
          <w:spacing w:val="-1"/>
        </w:rPr>
        <w:t>Section.</w:t>
      </w:r>
    </w:p>
    <w:p w14:paraId="72A3D3EC" w14:textId="77777777" w:rsidR="00715360" w:rsidRPr="008E0D1E" w:rsidRDefault="00715360">
      <w:pPr>
        <w:spacing w:before="9"/>
        <w:rPr>
          <w:rFonts w:ascii="Times New Roman" w:eastAsia="Times New Roman" w:hAnsi="Times New Roman" w:cs="Times New Roman"/>
          <w:sz w:val="20"/>
          <w:szCs w:val="20"/>
        </w:rPr>
      </w:pPr>
      <w:bookmarkStart w:id="10" w:name="3._The_intent_of_BIM_deliverables_is_to_"/>
      <w:bookmarkStart w:id="11" w:name="C._Existing_Documents:"/>
      <w:bookmarkEnd w:id="10"/>
      <w:bookmarkEnd w:id="11"/>
    </w:p>
    <w:p w14:paraId="6131D377" w14:textId="77777777" w:rsidR="00715360" w:rsidRPr="008E0D1E" w:rsidRDefault="00B46143">
      <w:pPr>
        <w:pStyle w:val="BodyText"/>
        <w:numPr>
          <w:ilvl w:val="1"/>
          <w:numId w:val="2"/>
        </w:numPr>
        <w:tabs>
          <w:tab w:val="left" w:pos="981"/>
        </w:tabs>
        <w:rPr>
          <w:rFonts w:cs="Times New Roman"/>
        </w:rPr>
      </w:pPr>
      <w:bookmarkStart w:id="12" w:name="D._Related_Sections:__TBD"/>
      <w:bookmarkStart w:id="13" w:name="1.2_DEFINITIONS"/>
      <w:bookmarkEnd w:id="12"/>
      <w:bookmarkEnd w:id="13"/>
      <w:r w:rsidRPr="008E0D1E">
        <w:rPr>
          <w:rFonts w:cs="Times New Roman"/>
          <w:spacing w:val="-1"/>
        </w:rPr>
        <w:t>DEFINITIONS</w:t>
      </w:r>
    </w:p>
    <w:p w14:paraId="0D0B940D" w14:textId="77777777" w:rsidR="00715360" w:rsidRPr="008E0D1E" w:rsidRDefault="00715360">
      <w:pPr>
        <w:spacing w:before="11"/>
        <w:rPr>
          <w:rFonts w:ascii="Times New Roman" w:eastAsia="Times New Roman" w:hAnsi="Times New Roman" w:cs="Times New Roman"/>
          <w:sz w:val="20"/>
          <w:szCs w:val="20"/>
        </w:rPr>
      </w:pPr>
    </w:p>
    <w:p w14:paraId="7E788B24" w14:textId="77777777" w:rsidR="00715360" w:rsidRPr="008E0D1E" w:rsidRDefault="00B46143">
      <w:pPr>
        <w:pStyle w:val="BodyText"/>
        <w:numPr>
          <w:ilvl w:val="2"/>
          <w:numId w:val="2"/>
        </w:numPr>
        <w:tabs>
          <w:tab w:val="left" w:pos="981"/>
        </w:tabs>
        <w:ind w:left="980" w:right="119"/>
        <w:jc w:val="both"/>
        <w:rPr>
          <w:rFonts w:cs="Times New Roman"/>
        </w:rPr>
      </w:pPr>
      <w:bookmarkStart w:id="14" w:name="A._As-Built_Model:_Building_Information_"/>
      <w:bookmarkStart w:id="15" w:name="H._Fabrication/Shop_Drawing:_Drawing_gen"/>
      <w:bookmarkStart w:id="16" w:name="I._Facility_Breakdown_Structure:_a_syste"/>
      <w:bookmarkEnd w:id="14"/>
      <w:bookmarkEnd w:id="15"/>
      <w:bookmarkEnd w:id="16"/>
      <w:r w:rsidRPr="008E0D1E">
        <w:rPr>
          <w:rFonts w:cs="Times New Roman"/>
          <w:spacing w:val="-1"/>
        </w:rPr>
        <w:t>Facility</w:t>
      </w:r>
      <w:r w:rsidRPr="008E0D1E">
        <w:rPr>
          <w:rFonts w:cs="Times New Roman"/>
          <w:spacing w:val="28"/>
        </w:rPr>
        <w:t xml:space="preserve"> </w:t>
      </w:r>
      <w:r w:rsidRPr="008E0D1E">
        <w:rPr>
          <w:rFonts w:cs="Times New Roman"/>
          <w:spacing w:val="-1"/>
        </w:rPr>
        <w:t>Breakdown</w:t>
      </w:r>
      <w:r w:rsidRPr="008E0D1E">
        <w:rPr>
          <w:rFonts w:cs="Times New Roman"/>
          <w:spacing w:val="31"/>
        </w:rPr>
        <w:t xml:space="preserve"> </w:t>
      </w:r>
      <w:r w:rsidRPr="008E0D1E">
        <w:rPr>
          <w:rFonts w:cs="Times New Roman"/>
          <w:spacing w:val="-1"/>
        </w:rPr>
        <w:t>Structure:</w:t>
      </w:r>
      <w:r w:rsidRPr="008E0D1E">
        <w:rPr>
          <w:rFonts w:cs="Times New Roman"/>
          <w:spacing w:val="30"/>
        </w:rPr>
        <w:t xml:space="preserve"> </w:t>
      </w:r>
      <w:r w:rsidRPr="008E0D1E">
        <w:rPr>
          <w:rFonts w:cs="Times New Roman"/>
        </w:rPr>
        <w:t>a</w:t>
      </w:r>
      <w:r w:rsidRPr="008E0D1E">
        <w:rPr>
          <w:rFonts w:cs="Times New Roman"/>
          <w:spacing w:val="31"/>
        </w:rPr>
        <w:t xml:space="preserve"> </w:t>
      </w:r>
      <w:r w:rsidRPr="008E0D1E">
        <w:rPr>
          <w:rFonts w:cs="Times New Roman"/>
          <w:spacing w:val="-1"/>
        </w:rPr>
        <w:t>system-oriented</w:t>
      </w:r>
      <w:r w:rsidRPr="008E0D1E">
        <w:rPr>
          <w:rFonts w:cs="Times New Roman"/>
          <w:spacing w:val="31"/>
        </w:rPr>
        <w:t xml:space="preserve"> </w:t>
      </w:r>
      <w:r w:rsidRPr="008E0D1E">
        <w:rPr>
          <w:rFonts w:cs="Times New Roman"/>
          <w:spacing w:val="-1"/>
        </w:rPr>
        <w:t>hierarchical</w:t>
      </w:r>
      <w:r w:rsidRPr="008E0D1E">
        <w:rPr>
          <w:rFonts w:cs="Times New Roman"/>
          <w:spacing w:val="32"/>
        </w:rPr>
        <w:t xml:space="preserve"> </w:t>
      </w:r>
      <w:r w:rsidRPr="008E0D1E">
        <w:rPr>
          <w:rFonts w:cs="Times New Roman"/>
          <w:spacing w:val="-1"/>
        </w:rPr>
        <w:t>decomposition</w:t>
      </w:r>
      <w:r w:rsidRPr="008E0D1E">
        <w:rPr>
          <w:rFonts w:cs="Times New Roman"/>
          <w:spacing w:val="28"/>
        </w:rPr>
        <w:t xml:space="preserve"> </w:t>
      </w:r>
      <w:r w:rsidRPr="008E0D1E">
        <w:rPr>
          <w:rFonts w:cs="Times New Roman"/>
        </w:rPr>
        <w:t>of</w:t>
      </w:r>
      <w:r w:rsidRPr="008E0D1E">
        <w:rPr>
          <w:rFonts w:cs="Times New Roman"/>
          <w:spacing w:val="29"/>
        </w:rPr>
        <w:t xml:space="preserve"> </w:t>
      </w:r>
      <w:r w:rsidRPr="008E0D1E">
        <w:rPr>
          <w:rFonts w:cs="Times New Roman"/>
        </w:rPr>
        <w:t>a</w:t>
      </w:r>
      <w:r w:rsidRPr="008E0D1E">
        <w:rPr>
          <w:rFonts w:cs="Times New Roman"/>
          <w:spacing w:val="31"/>
        </w:rPr>
        <w:t xml:space="preserve"> </w:t>
      </w:r>
      <w:r w:rsidRPr="008E0D1E">
        <w:rPr>
          <w:rFonts w:cs="Times New Roman"/>
          <w:spacing w:val="-1"/>
        </w:rPr>
        <w:t>facility</w:t>
      </w:r>
      <w:r w:rsidRPr="008E0D1E">
        <w:rPr>
          <w:rFonts w:cs="Times New Roman"/>
          <w:spacing w:val="28"/>
        </w:rPr>
        <w:t xml:space="preserve"> </w:t>
      </w:r>
      <w:r w:rsidRPr="008E0D1E">
        <w:rPr>
          <w:rFonts w:cs="Times New Roman"/>
          <w:spacing w:val="-1"/>
        </w:rPr>
        <w:t>into</w:t>
      </w:r>
      <w:r w:rsidRPr="008E0D1E">
        <w:rPr>
          <w:rFonts w:cs="Times New Roman"/>
          <w:spacing w:val="59"/>
        </w:rPr>
        <w:t xml:space="preserve"> </w:t>
      </w:r>
      <w:r w:rsidRPr="008E0D1E">
        <w:rPr>
          <w:rFonts w:cs="Times New Roman"/>
          <w:spacing w:val="-1"/>
        </w:rPr>
        <w:t>smaller</w:t>
      </w:r>
      <w:r w:rsidRPr="008E0D1E">
        <w:rPr>
          <w:rFonts w:cs="Times New Roman"/>
          <w:spacing w:val="10"/>
        </w:rPr>
        <w:t xml:space="preserve"> </w:t>
      </w:r>
      <w:r w:rsidRPr="008E0D1E">
        <w:rPr>
          <w:rFonts w:cs="Times New Roman"/>
          <w:spacing w:val="-1"/>
        </w:rPr>
        <w:t>components.</w:t>
      </w:r>
      <w:r w:rsidRPr="008E0D1E">
        <w:rPr>
          <w:rFonts w:cs="Times New Roman"/>
          <w:spacing w:val="21"/>
        </w:rPr>
        <w:t xml:space="preserve"> </w:t>
      </w:r>
      <w:r w:rsidR="00E828D9" w:rsidRPr="008E0D1E">
        <w:rPr>
          <w:rFonts w:cs="Times New Roman"/>
          <w:spacing w:val="-1"/>
        </w:rPr>
        <w:t>Typically,</w:t>
      </w:r>
      <w:r w:rsidRPr="008E0D1E">
        <w:rPr>
          <w:rFonts w:cs="Times New Roman"/>
          <w:spacing w:val="9"/>
        </w:rPr>
        <w:t xml:space="preserve"> </w:t>
      </w:r>
      <w:r w:rsidRPr="008E0D1E">
        <w:rPr>
          <w:rFonts w:cs="Times New Roman"/>
        </w:rPr>
        <w:t>the</w:t>
      </w:r>
      <w:r w:rsidRPr="008E0D1E">
        <w:rPr>
          <w:rFonts w:cs="Times New Roman"/>
          <w:spacing w:val="12"/>
        </w:rPr>
        <w:t xml:space="preserve"> </w:t>
      </w:r>
      <w:r w:rsidRPr="008E0D1E">
        <w:rPr>
          <w:rFonts w:cs="Times New Roman"/>
          <w:spacing w:val="-1"/>
        </w:rPr>
        <w:t>facility</w:t>
      </w:r>
      <w:r w:rsidRPr="008E0D1E">
        <w:rPr>
          <w:rFonts w:cs="Times New Roman"/>
          <w:spacing w:val="9"/>
        </w:rPr>
        <w:t xml:space="preserve"> </w:t>
      </w:r>
      <w:r w:rsidRPr="008E0D1E">
        <w:rPr>
          <w:rFonts w:cs="Times New Roman"/>
          <w:spacing w:val="-1"/>
        </w:rPr>
        <w:t>breakdown</w:t>
      </w:r>
      <w:r w:rsidRPr="008E0D1E">
        <w:rPr>
          <w:rFonts w:cs="Times New Roman"/>
          <w:spacing w:val="12"/>
        </w:rPr>
        <w:t xml:space="preserve"> </w:t>
      </w:r>
      <w:r w:rsidRPr="008E0D1E">
        <w:rPr>
          <w:rFonts w:cs="Times New Roman"/>
          <w:spacing w:val="-1"/>
        </w:rPr>
        <w:t>structure</w:t>
      </w:r>
      <w:r w:rsidRPr="008E0D1E">
        <w:rPr>
          <w:rFonts w:cs="Times New Roman"/>
          <w:spacing w:val="12"/>
        </w:rPr>
        <w:t xml:space="preserve"> </w:t>
      </w:r>
      <w:r w:rsidRPr="008E0D1E">
        <w:rPr>
          <w:rFonts w:cs="Times New Roman"/>
        </w:rPr>
        <w:t>is</w:t>
      </w:r>
      <w:r w:rsidRPr="008E0D1E">
        <w:rPr>
          <w:rFonts w:cs="Times New Roman"/>
          <w:spacing w:val="10"/>
        </w:rPr>
        <w:t xml:space="preserve"> </w:t>
      </w:r>
      <w:r w:rsidRPr="008E0D1E">
        <w:rPr>
          <w:rFonts w:cs="Times New Roman"/>
          <w:spacing w:val="-1"/>
        </w:rPr>
        <w:t>based</w:t>
      </w:r>
      <w:r w:rsidRPr="008E0D1E">
        <w:rPr>
          <w:rFonts w:cs="Times New Roman"/>
          <w:spacing w:val="12"/>
        </w:rPr>
        <w:t xml:space="preserve"> </w:t>
      </w:r>
      <w:r w:rsidRPr="008E0D1E">
        <w:rPr>
          <w:rFonts w:cs="Times New Roman"/>
        </w:rPr>
        <w:t>on</w:t>
      </w:r>
      <w:r w:rsidRPr="008E0D1E">
        <w:rPr>
          <w:rFonts w:cs="Times New Roman"/>
          <w:spacing w:val="12"/>
        </w:rPr>
        <w:t xml:space="preserve"> </w:t>
      </w:r>
      <w:r w:rsidR="00281EC7">
        <w:rPr>
          <w:rFonts w:cs="Times New Roman"/>
          <w:spacing w:val="-1"/>
        </w:rPr>
        <w:t xml:space="preserve">disciplines and trades </w:t>
      </w:r>
      <w:r w:rsidRPr="008E0D1E">
        <w:rPr>
          <w:rFonts w:cs="Times New Roman"/>
          <w:spacing w:val="-1"/>
        </w:rPr>
        <w:t>described</w:t>
      </w:r>
      <w:r w:rsidRPr="008E0D1E">
        <w:rPr>
          <w:rFonts w:cs="Times New Roman"/>
        </w:rPr>
        <w:t xml:space="preserve"> by</w:t>
      </w:r>
      <w:r w:rsidRPr="008E0D1E">
        <w:rPr>
          <w:rFonts w:cs="Times New Roman"/>
          <w:spacing w:val="-3"/>
        </w:rPr>
        <w:t xml:space="preserve"> </w:t>
      </w:r>
      <w:r w:rsidR="00DE2D3A">
        <w:rPr>
          <w:rFonts w:cs="Times New Roman"/>
          <w:spacing w:val="-3"/>
        </w:rPr>
        <w:t xml:space="preserve">CSI </w:t>
      </w:r>
      <w:r w:rsidRPr="008E0D1E">
        <w:rPr>
          <w:rFonts w:cs="Times New Roman"/>
          <w:spacing w:val="-1"/>
        </w:rPr>
        <w:t>Master</w:t>
      </w:r>
      <w:r w:rsidR="00C94C38" w:rsidRPr="008E0D1E">
        <w:rPr>
          <w:rFonts w:cs="Times New Roman"/>
          <w:spacing w:val="-1"/>
        </w:rPr>
        <w:t xml:space="preserve"> </w:t>
      </w:r>
      <w:r w:rsidRPr="008E0D1E">
        <w:rPr>
          <w:rFonts w:cs="Times New Roman"/>
          <w:spacing w:val="-1"/>
        </w:rPr>
        <w:t>Format</w:t>
      </w:r>
      <w:r w:rsidR="00281EC7">
        <w:rPr>
          <w:rFonts w:cs="Times New Roman"/>
          <w:spacing w:val="-1"/>
        </w:rPr>
        <w:t xml:space="preserve"> 2016</w:t>
      </w:r>
      <w:r w:rsidRPr="008E0D1E">
        <w:rPr>
          <w:rFonts w:cs="Times New Roman"/>
          <w:spacing w:val="-1"/>
        </w:rPr>
        <w:t>.</w:t>
      </w:r>
    </w:p>
    <w:p w14:paraId="0E27B00A" w14:textId="77777777" w:rsidR="00715360" w:rsidRPr="008E0D1E" w:rsidRDefault="00715360">
      <w:pPr>
        <w:spacing w:before="9"/>
        <w:rPr>
          <w:rFonts w:ascii="Times New Roman" w:eastAsia="Times New Roman" w:hAnsi="Times New Roman" w:cs="Times New Roman"/>
          <w:sz w:val="20"/>
          <w:szCs w:val="20"/>
        </w:rPr>
      </w:pPr>
    </w:p>
    <w:p w14:paraId="7CD1FF86" w14:textId="77777777" w:rsidR="00715360" w:rsidRPr="008E0D1E" w:rsidRDefault="00B46143">
      <w:pPr>
        <w:pStyle w:val="BodyText"/>
        <w:numPr>
          <w:ilvl w:val="2"/>
          <w:numId w:val="2"/>
        </w:numPr>
        <w:tabs>
          <w:tab w:val="left" w:pos="981"/>
        </w:tabs>
        <w:ind w:left="980" w:right="119"/>
        <w:jc w:val="both"/>
        <w:rPr>
          <w:rFonts w:cs="Times New Roman"/>
        </w:rPr>
      </w:pPr>
      <w:bookmarkStart w:id="17" w:name="J._Facility_Data:_Non-graphical_informat"/>
      <w:bookmarkEnd w:id="17"/>
      <w:r w:rsidRPr="008E0D1E">
        <w:rPr>
          <w:rFonts w:cs="Times New Roman"/>
          <w:spacing w:val="-1"/>
        </w:rPr>
        <w:t>Facility</w:t>
      </w:r>
      <w:r w:rsidRPr="008E0D1E">
        <w:rPr>
          <w:rFonts w:cs="Times New Roman"/>
          <w:spacing w:val="2"/>
        </w:rPr>
        <w:t xml:space="preserve"> </w:t>
      </w:r>
      <w:r w:rsidR="0009406C" w:rsidRPr="008E0D1E">
        <w:rPr>
          <w:rFonts w:cs="Times New Roman"/>
          <w:spacing w:val="2"/>
        </w:rPr>
        <w:t xml:space="preserve">Asset </w:t>
      </w:r>
      <w:r w:rsidRPr="008E0D1E">
        <w:rPr>
          <w:rFonts w:cs="Times New Roman"/>
        </w:rPr>
        <w:t>Data:</w:t>
      </w:r>
      <w:r w:rsidRPr="008E0D1E">
        <w:rPr>
          <w:rFonts w:cs="Times New Roman"/>
          <w:spacing w:val="6"/>
        </w:rPr>
        <w:t xml:space="preserve"> </w:t>
      </w:r>
      <w:r w:rsidR="0074408A" w:rsidRPr="008E0D1E">
        <w:rPr>
          <w:rFonts w:cs="Times New Roman"/>
          <w:spacing w:val="-1"/>
        </w:rPr>
        <w:t xml:space="preserve">Pre-Defined set of attributes </w:t>
      </w:r>
      <w:r w:rsidRPr="008E0D1E">
        <w:rPr>
          <w:rFonts w:cs="Times New Roman"/>
          <w:spacing w:val="-1"/>
        </w:rPr>
        <w:t>that</w:t>
      </w:r>
      <w:r w:rsidRPr="008E0D1E">
        <w:rPr>
          <w:rFonts w:cs="Times New Roman"/>
          <w:spacing w:val="1"/>
        </w:rPr>
        <w:t xml:space="preserve"> </w:t>
      </w:r>
      <w:r w:rsidRPr="008E0D1E">
        <w:rPr>
          <w:rFonts w:cs="Times New Roman"/>
          <w:spacing w:val="-1"/>
        </w:rPr>
        <w:t>defines</w:t>
      </w:r>
      <w:r w:rsidRPr="008E0D1E">
        <w:rPr>
          <w:rFonts w:cs="Times New Roman"/>
        </w:rPr>
        <w:t xml:space="preserve"> </w:t>
      </w:r>
      <w:r w:rsidRPr="008E0D1E">
        <w:rPr>
          <w:rFonts w:cs="Times New Roman"/>
          <w:spacing w:val="-1"/>
        </w:rPr>
        <w:t>various</w:t>
      </w:r>
      <w:r w:rsidRPr="008E0D1E">
        <w:rPr>
          <w:rFonts w:cs="Times New Roman"/>
        </w:rPr>
        <w:t xml:space="preserve"> </w:t>
      </w:r>
      <w:r w:rsidRPr="008E0D1E">
        <w:rPr>
          <w:rFonts w:cs="Times New Roman"/>
          <w:spacing w:val="-1"/>
        </w:rPr>
        <w:t>characteristics</w:t>
      </w:r>
      <w:r w:rsidRPr="008E0D1E">
        <w:rPr>
          <w:rFonts w:cs="Times New Roman"/>
          <w:spacing w:val="-2"/>
        </w:rPr>
        <w:t xml:space="preserve"> </w:t>
      </w:r>
      <w:r w:rsidRPr="008E0D1E">
        <w:rPr>
          <w:rFonts w:cs="Times New Roman"/>
        </w:rPr>
        <w:t>of</w:t>
      </w:r>
      <w:r w:rsidRPr="008E0D1E">
        <w:rPr>
          <w:rFonts w:cs="Times New Roman"/>
          <w:spacing w:val="1"/>
        </w:rPr>
        <w:t xml:space="preserve"> </w:t>
      </w:r>
      <w:r w:rsidRPr="008E0D1E">
        <w:rPr>
          <w:rFonts w:cs="Times New Roman"/>
          <w:spacing w:val="-1"/>
        </w:rPr>
        <w:t>an</w:t>
      </w:r>
      <w:r w:rsidRPr="008E0D1E">
        <w:rPr>
          <w:rFonts w:cs="Times New Roman"/>
        </w:rPr>
        <w:t xml:space="preserve"> </w:t>
      </w:r>
      <w:r w:rsidRPr="008E0D1E">
        <w:rPr>
          <w:rFonts w:cs="Times New Roman"/>
          <w:spacing w:val="-1"/>
        </w:rPr>
        <w:t>object.</w:t>
      </w:r>
    </w:p>
    <w:p w14:paraId="60061E4C" w14:textId="77777777" w:rsidR="00701186" w:rsidRPr="008E0D1E" w:rsidRDefault="00701186" w:rsidP="00701186">
      <w:pPr>
        <w:pStyle w:val="ListParagraph"/>
        <w:rPr>
          <w:rFonts w:ascii="Times New Roman" w:hAnsi="Times New Roman" w:cs="Times New Roman"/>
        </w:rPr>
      </w:pPr>
    </w:p>
    <w:p w14:paraId="0BFE3561" w14:textId="77777777" w:rsidR="00701186" w:rsidRPr="008E0D1E" w:rsidRDefault="00701186" w:rsidP="00701186">
      <w:pPr>
        <w:pStyle w:val="BodyText"/>
        <w:numPr>
          <w:ilvl w:val="2"/>
          <w:numId w:val="2"/>
        </w:numPr>
        <w:tabs>
          <w:tab w:val="left" w:pos="981"/>
        </w:tabs>
        <w:ind w:right="119"/>
        <w:jc w:val="both"/>
        <w:rPr>
          <w:rFonts w:cs="Times New Roman"/>
        </w:rPr>
      </w:pPr>
      <w:r w:rsidRPr="008E0D1E">
        <w:rPr>
          <w:rFonts w:cs="Times New Roman"/>
        </w:rPr>
        <w:t>Product Data: Illustrations, standard schedules, performance charts, instructions, brochures, diagrams, manufacturer's descriptive literature, and catalog information illustrating a material, product, or system to be installed on this project.</w:t>
      </w:r>
    </w:p>
    <w:p w14:paraId="44EAFD9C" w14:textId="77777777" w:rsidR="00701186" w:rsidRPr="008E0D1E" w:rsidRDefault="00701186" w:rsidP="00701186">
      <w:pPr>
        <w:pStyle w:val="ListParagraph"/>
        <w:rPr>
          <w:rFonts w:ascii="Times New Roman" w:hAnsi="Times New Roman" w:cs="Times New Roman"/>
        </w:rPr>
      </w:pPr>
    </w:p>
    <w:p w14:paraId="4EDE7529" w14:textId="77777777" w:rsidR="00701186" w:rsidRPr="008E0D1E" w:rsidRDefault="00701186" w:rsidP="00701186">
      <w:pPr>
        <w:pStyle w:val="BodyText"/>
        <w:numPr>
          <w:ilvl w:val="2"/>
          <w:numId w:val="2"/>
        </w:numPr>
        <w:tabs>
          <w:tab w:val="left" w:pos="981"/>
        </w:tabs>
        <w:ind w:right="119"/>
        <w:jc w:val="both"/>
        <w:rPr>
          <w:rFonts w:cs="Times New Roman"/>
        </w:rPr>
      </w:pPr>
      <w:r w:rsidRPr="008E0D1E">
        <w:rPr>
          <w:rFonts w:cs="Times New Roman"/>
        </w:rPr>
        <w:t>Material Safety Data Sheets: Instructions, warnings, and recommended and required handling and use procedures for individual hazardous materials published by the product manufacturer.</w:t>
      </w:r>
    </w:p>
    <w:p w14:paraId="4B94D5A5" w14:textId="77777777" w:rsidR="00027206" w:rsidRPr="008E0D1E" w:rsidRDefault="00027206" w:rsidP="00027206">
      <w:pPr>
        <w:pStyle w:val="ListParagraph"/>
        <w:rPr>
          <w:rFonts w:ascii="Times New Roman" w:hAnsi="Times New Roman" w:cs="Times New Roman"/>
        </w:rPr>
      </w:pPr>
    </w:p>
    <w:p w14:paraId="2C7AE2A7" w14:textId="77777777" w:rsidR="00027206" w:rsidRPr="008E0D1E" w:rsidRDefault="00027206" w:rsidP="00027206">
      <w:pPr>
        <w:pStyle w:val="BodyText"/>
        <w:numPr>
          <w:ilvl w:val="2"/>
          <w:numId w:val="2"/>
        </w:numPr>
        <w:tabs>
          <w:tab w:val="left" w:pos="981"/>
        </w:tabs>
        <w:ind w:right="119"/>
        <w:jc w:val="both"/>
        <w:rPr>
          <w:rFonts w:cs="Times New Roman"/>
        </w:rPr>
      </w:pPr>
      <w:r w:rsidRPr="008E0D1E">
        <w:rPr>
          <w:rFonts w:cs="Times New Roman"/>
        </w:rPr>
        <w:t>System: An organized collection of parts, equipment, or subsystems united by regular interaction.</w:t>
      </w:r>
    </w:p>
    <w:p w14:paraId="3DEEC669" w14:textId="77777777" w:rsidR="00027206" w:rsidRPr="008E0D1E" w:rsidRDefault="00027206" w:rsidP="00027206">
      <w:pPr>
        <w:pStyle w:val="BodyText"/>
        <w:tabs>
          <w:tab w:val="left" w:pos="981"/>
        </w:tabs>
        <w:ind w:left="979" w:right="119" w:firstLine="0"/>
        <w:jc w:val="both"/>
        <w:rPr>
          <w:rFonts w:cs="Times New Roman"/>
        </w:rPr>
      </w:pPr>
    </w:p>
    <w:p w14:paraId="20E0DEB1" w14:textId="77777777" w:rsidR="00027206" w:rsidRPr="008E0D1E" w:rsidRDefault="00027206" w:rsidP="00027206">
      <w:pPr>
        <w:pStyle w:val="BodyText"/>
        <w:numPr>
          <w:ilvl w:val="2"/>
          <w:numId w:val="2"/>
        </w:numPr>
        <w:tabs>
          <w:tab w:val="left" w:pos="981"/>
        </w:tabs>
        <w:ind w:right="119"/>
        <w:jc w:val="both"/>
        <w:rPr>
          <w:rFonts w:cs="Times New Roman"/>
        </w:rPr>
      </w:pPr>
      <w:r w:rsidRPr="008E0D1E">
        <w:rPr>
          <w:rFonts w:cs="Times New Roman"/>
        </w:rPr>
        <w:t>Subsystem: A portion of a system with characteristics similar to a system.</w:t>
      </w:r>
    </w:p>
    <w:p w14:paraId="29D6B04F" w14:textId="77777777" w:rsidR="00711D62" w:rsidRPr="008E0D1E" w:rsidRDefault="00711D62" w:rsidP="00711D62">
      <w:pPr>
        <w:pStyle w:val="BodyText"/>
        <w:tabs>
          <w:tab w:val="left" w:pos="981"/>
        </w:tabs>
        <w:ind w:right="119" w:firstLine="0"/>
        <w:rPr>
          <w:rFonts w:cs="Times New Roman"/>
        </w:rPr>
      </w:pPr>
      <w:r w:rsidRPr="008E0D1E">
        <w:rPr>
          <w:rFonts w:cs="Times New Roman"/>
          <w:spacing w:val="-1"/>
        </w:rPr>
        <w:t xml:space="preserve"> </w:t>
      </w:r>
    </w:p>
    <w:p w14:paraId="6A9457AF" w14:textId="77777777" w:rsidR="00955598" w:rsidRPr="008E0D1E" w:rsidRDefault="00955598">
      <w:pPr>
        <w:pStyle w:val="BodyText"/>
        <w:numPr>
          <w:ilvl w:val="1"/>
          <w:numId w:val="2"/>
        </w:numPr>
        <w:tabs>
          <w:tab w:val="left" w:pos="980"/>
        </w:tabs>
        <w:spacing w:before="72"/>
        <w:rPr>
          <w:rFonts w:cs="Times New Roman"/>
        </w:rPr>
      </w:pPr>
      <w:bookmarkStart w:id="18" w:name="1.3_SUBMITTALS"/>
      <w:bookmarkEnd w:id="18"/>
      <w:r w:rsidRPr="008E0D1E">
        <w:rPr>
          <w:rFonts w:cs="Times New Roman"/>
        </w:rPr>
        <w:t>QUALITY ASSURANCE</w:t>
      </w:r>
    </w:p>
    <w:p w14:paraId="3656B9AB" w14:textId="77777777" w:rsidR="00B04E0A" w:rsidRDefault="00B04E0A" w:rsidP="00B04E0A">
      <w:pPr>
        <w:pStyle w:val="BodyText"/>
        <w:tabs>
          <w:tab w:val="left" w:pos="980"/>
        </w:tabs>
        <w:spacing w:before="72"/>
        <w:ind w:left="979" w:firstLine="0"/>
        <w:rPr>
          <w:rFonts w:cs="Times New Roman"/>
        </w:rPr>
      </w:pPr>
    </w:p>
    <w:p w14:paraId="16393C33" w14:textId="77777777" w:rsidR="00955598" w:rsidRPr="008E0D1E" w:rsidRDefault="00955598" w:rsidP="00955598">
      <w:pPr>
        <w:pStyle w:val="BodyText"/>
        <w:numPr>
          <w:ilvl w:val="2"/>
          <w:numId w:val="2"/>
        </w:numPr>
        <w:tabs>
          <w:tab w:val="left" w:pos="980"/>
        </w:tabs>
        <w:spacing w:before="72"/>
        <w:rPr>
          <w:rFonts w:cs="Times New Roman"/>
        </w:rPr>
      </w:pPr>
      <w:r w:rsidRPr="008E0D1E">
        <w:rPr>
          <w:rFonts w:cs="Times New Roman"/>
        </w:rPr>
        <w:t xml:space="preserve">Maintenance Manual Preparation:  In preparation of Maintenance Manuals, use personnel thoroughly trained and experienced in operation and maintenance of the equipment or system involved. </w:t>
      </w:r>
    </w:p>
    <w:p w14:paraId="702D189F" w14:textId="77777777" w:rsidR="00955598" w:rsidRPr="008E0D1E" w:rsidRDefault="00955598" w:rsidP="00955598">
      <w:pPr>
        <w:pStyle w:val="BodyText"/>
        <w:numPr>
          <w:ilvl w:val="3"/>
          <w:numId w:val="2"/>
        </w:numPr>
        <w:tabs>
          <w:tab w:val="left" w:pos="980"/>
        </w:tabs>
        <w:spacing w:before="72"/>
        <w:rPr>
          <w:rFonts w:cs="Times New Roman"/>
        </w:rPr>
      </w:pPr>
      <w:r w:rsidRPr="008E0D1E">
        <w:rPr>
          <w:rFonts w:cs="Times New Roman"/>
        </w:rPr>
        <w:t xml:space="preserve">Where written instructions are required, use personnel skilled in technical writing to the extent necessary for communication of essential data. </w:t>
      </w:r>
    </w:p>
    <w:p w14:paraId="6DFFF153" w14:textId="5D12227E" w:rsidR="00955598" w:rsidRDefault="00955598" w:rsidP="00955598">
      <w:pPr>
        <w:pStyle w:val="BodyText"/>
        <w:numPr>
          <w:ilvl w:val="3"/>
          <w:numId w:val="2"/>
        </w:numPr>
        <w:tabs>
          <w:tab w:val="left" w:pos="980"/>
        </w:tabs>
        <w:spacing w:before="72"/>
        <w:rPr>
          <w:rFonts w:cs="Times New Roman"/>
        </w:rPr>
      </w:pPr>
      <w:r w:rsidRPr="008E0D1E">
        <w:rPr>
          <w:rFonts w:cs="Times New Roman"/>
        </w:rPr>
        <w:t>Where Drawings or diagrams are required, use draftsme</w:t>
      </w:r>
      <w:r w:rsidR="00B04E0A">
        <w:rPr>
          <w:rFonts w:cs="Times New Roman"/>
        </w:rPr>
        <w:t>n capable of preparing Drawings in a clear and</w:t>
      </w:r>
      <w:r w:rsidRPr="008E0D1E">
        <w:rPr>
          <w:rFonts w:cs="Times New Roman"/>
        </w:rPr>
        <w:t xml:space="preserve"> understandable format</w:t>
      </w:r>
      <w:r w:rsidR="00B04E0A">
        <w:rPr>
          <w:rFonts w:cs="Times New Roman"/>
        </w:rPr>
        <w:t>, reference “</w:t>
      </w:r>
      <w:r w:rsidR="00A93A3F">
        <w:rPr>
          <w:rFonts w:cs="Times New Roman"/>
        </w:rPr>
        <w:t>OPDC</w:t>
      </w:r>
      <w:r w:rsidR="00A93A3F">
        <w:rPr>
          <w:rFonts w:cs="Times New Roman"/>
        </w:rPr>
        <w:t xml:space="preserve"> </w:t>
      </w:r>
      <w:r w:rsidR="00B04E0A">
        <w:rPr>
          <w:rFonts w:cs="Times New Roman"/>
        </w:rPr>
        <w:t>CAD Guidelines” and/or “</w:t>
      </w:r>
      <w:r w:rsidR="00A93A3F">
        <w:rPr>
          <w:rFonts w:cs="Times New Roman"/>
        </w:rPr>
        <w:t>OPDC</w:t>
      </w:r>
      <w:r w:rsidR="00A93A3F">
        <w:rPr>
          <w:rFonts w:cs="Times New Roman"/>
        </w:rPr>
        <w:t xml:space="preserve"> </w:t>
      </w:r>
      <w:r w:rsidR="00B04E0A">
        <w:rPr>
          <w:rFonts w:cs="Times New Roman"/>
        </w:rPr>
        <w:t xml:space="preserve">BIM Guidelines” for additional </w:t>
      </w:r>
      <w:r w:rsidR="00DE2D3A">
        <w:rPr>
          <w:rFonts w:cs="Times New Roman"/>
        </w:rPr>
        <w:t>requirements</w:t>
      </w:r>
      <w:r w:rsidRPr="008E0D1E">
        <w:rPr>
          <w:rFonts w:cs="Times New Roman"/>
        </w:rPr>
        <w:t xml:space="preserve">. </w:t>
      </w:r>
    </w:p>
    <w:p w14:paraId="45FB0818" w14:textId="77777777" w:rsidR="00B04E0A" w:rsidRPr="008E0D1E" w:rsidRDefault="00B04E0A" w:rsidP="00B04E0A">
      <w:pPr>
        <w:pStyle w:val="BodyText"/>
        <w:tabs>
          <w:tab w:val="left" w:pos="980"/>
        </w:tabs>
        <w:spacing w:before="72"/>
        <w:ind w:left="1555" w:firstLine="0"/>
        <w:rPr>
          <w:rFonts w:cs="Times New Roman"/>
        </w:rPr>
      </w:pPr>
    </w:p>
    <w:p w14:paraId="765C766D" w14:textId="77777777" w:rsidR="00955598" w:rsidRPr="008E0D1E" w:rsidRDefault="00955598" w:rsidP="00955598">
      <w:pPr>
        <w:pStyle w:val="BodyText"/>
        <w:numPr>
          <w:ilvl w:val="2"/>
          <w:numId w:val="2"/>
        </w:numPr>
        <w:tabs>
          <w:tab w:val="left" w:pos="980"/>
        </w:tabs>
        <w:spacing w:before="72"/>
        <w:rPr>
          <w:rFonts w:cs="Times New Roman"/>
        </w:rPr>
      </w:pPr>
      <w:r w:rsidRPr="008E0D1E">
        <w:rPr>
          <w:rFonts w:cs="Times New Roman"/>
        </w:rPr>
        <w:t xml:space="preserve">Instructions </w:t>
      </w:r>
      <w:r w:rsidR="00E574FA">
        <w:rPr>
          <w:rFonts w:cs="Times New Roman"/>
        </w:rPr>
        <w:t xml:space="preserve">/ Training </w:t>
      </w:r>
      <w:r w:rsidRPr="008E0D1E">
        <w:rPr>
          <w:rFonts w:cs="Times New Roman"/>
        </w:rPr>
        <w:t>for SI Personnel:  For i</w:t>
      </w:r>
      <w:r w:rsidR="00DE2D3A">
        <w:rPr>
          <w:rFonts w:cs="Times New Roman"/>
        </w:rPr>
        <w:t>nstruction of the SI’s operations</w:t>
      </w:r>
      <w:r w:rsidRPr="008E0D1E">
        <w:rPr>
          <w:rFonts w:cs="Times New Roman"/>
        </w:rPr>
        <w:t xml:space="preserve"> and maintenance personnel, use experienced instructors thoroughly trained and experienced in the operation and maintenance of the building equipment or system involved. </w:t>
      </w:r>
    </w:p>
    <w:p w14:paraId="3E4138D8" w14:textId="77777777" w:rsidR="00D56F16" w:rsidRPr="008E0D1E" w:rsidRDefault="00D56F16" w:rsidP="00D56F16">
      <w:pPr>
        <w:pStyle w:val="BodyText"/>
        <w:numPr>
          <w:ilvl w:val="3"/>
          <w:numId w:val="2"/>
        </w:numPr>
        <w:tabs>
          <w:tab w:val="left" w:pos="980"/>
        </w:tabs>
        <w:spacing w:before="72"/>
        <w:rPr>
          <w:rFonts w:cs="Times New Roman"/>
        </w:rPr>
      </w:pPr>
      <w:r w:rsidRPr="008E0D1E">
        <w:rPr>
          <w:rFonts w:cs="Times New Roman"/>
        </w:rPr>
        <w:t>Prior to</w:t>
      </w:r>
      <w:r w:rsidR="0074408A" w:rsidRPr="008E0D1E">
        <w:rPr>
          <w:rFonts w:cs="Times New Roman"/>
        </w:rPr>
        <w:t xml:space="preserve"> final inspection, instruct </w:t>
      </w:r>
      <w:r w:rsidRPr="008E0D1E">
        <w:rPr>
          <w:rFonts w:cs="Times New Roman"/>
        </w:rPr>
        <w:t xml:space="preserve">SI personnel in operation, adjustment, and maintenance of products, equipment and systems.  Provide instruction at mutually agreed upon times. </w:t>
      </w:r>
    </w:p>
    <w:p w14:paraId="0A418AF9" w14:textId="77777777" w:rsidR="00D56F16" w:rsidRPr="008E0D1E" w:rsidRDefault="00D56F16" w:rsidP="00D56F16">
      <w:pPr>
        <w:pStyle w:val="BodyText"/>
        <w:numPr>
          <w:ilvl w:val="4"/>
          <w:numId w:val="2"/>
        </w:numPr>
        <w:tabs>
          <w:tab w:val="left" w:pos="980"/>
        </w:tabs>
        <w:spacing w:before="72"/>
        <w:rPr>
          <w:rFonts w:cs="Times New Roman"/>
        </w:rPr>
      </w:pPr>
      <w:r w:rsidRPr="008E0D1E">
        <w:rPr>
          <w:rFonts w:cs="Times New Roman"/>
        </w:rPr>
        <w:t xml:space="preserve">For equipment that requires seasonal operation, provide similar instruction during other seasons. </w:t>
      </w:r>
    </w:p>
    <w:p w14:paraId="436F88DF" w14:textId="77777777" w:rsidR="00D56F16" w:rsidRDefault="00D56F16" w:rsidP="00D56F16">
      <w:pPr>
        <w:pStyle w:val="BodyText"/>
        <w:numPr>
          <w:ilvl w:val="4"/>
          <w:numId w:val="2"/>
        </w:numPr>
        <w:tabs>
          <w:tab w:val="left" w:pos="980"/>
        </w:tabs>
        <w:spacing w:before="72"/>
        <w:rPr>
          <w:rFonts w:cs="Times New Roman"/>
        </w:rPr>
      </w:pPr>
      <w:r w:rsidRPr="008E0D1E">
        <w:rPr>
          <w:rFonts w:cs="Times New Roman"/>
        </w:rPr>
        <w:t>Use operation and maintenance manuals for each piece of equipment or system as the basis of instruction.  Review contents in detail to explain all aspects of operation and maintenance.</w:t>
      </w:r>
    </w:p>
    <w:p w14:paraId="3AE562D1" w14:textId="77777777" w:rsidR="00B04E0A" w:rsidRPr="008E0D1E" w:rsidRDefault="00B04E0A" w:rsidP="00D56F16">
      <w:pPr>
        <w:pStyle w:val="BodyText"/>
        <w:numPr>
          <w:ilvl w:val="4"/>
          <w:numId w:val="2"/>
        </w:numPr>
        <w:tabs>
          <w:tab w:val="left" w:pos="980"/>
        </w:tabs>
        <w:spacing w:before="72"/>
        <w:rPr>
          <w:rFonts w:cs="Times New Roman"/>
        </w:rPr>
      </w:pPr>
      <w:r>
        <w:rPr>
          <w:rFonts w:cs="Times New Roman"/>
        </w:rPr>
        <w:t>Video Training may be required based on complexity, COTR to determine if required.</w:t>
      </w:r>
    </w:p>
    <w:p w14:paraId="049F31CB" w14:textId="77777777" w:rsidR="00955598" w:rsidRPr="008E0D1E" w:rsidRDefault="00955598" w:rsidP="00955598">
      <w:pPr>
        <w:pStyle w:val="BodyText"/>
        <w:tabs>
          <w:tab w:val="left" w:pos="980"/>
        </w:tabs>
        <w:spacing w:before="72"/>
        <w:ind w:left="979" w:firstLine="0"/>
        <w:rPr>
          <w:rFonts w:cs="Times New Roman"/>
        </w:rPr>
      </w:pPr>
    </w:p>
    <w:p w14:paraId="72590994" w14:textId="77777777" w:rsidR="00715360" w:rsidRPr="008E0D1E" w:rsidRDefault="00B46143">
      <w:pPr>
        <w:pStyle w:val="BodyText"/>
        <w:numPr>
          <w:ilvl w:val="1"/>
          <w:numId w:val="2"/>
        </w:numPr>
        <w:tabs>
          <w:tab w:val="left" w:pos="980"/>
        </w:tabs>
        <w:spacing w:before="72"/>
        <w:rPr>
          <w:rFonts w:cs="Times New Roman"/>
        </w:rPr>
      </w:pPr>
      <w:r w:rsidRPr="008E0D1E">
        <w:rPr>
          <w:rFonts w:cs="Times New Roman"/>
          <w:spacing w:val="-1"/>
        </w:rPr>
        <w:t>SUBMITTALS</w:t>
      </w:r>
    </w:p>
    <w:p w14:paraId="53128261" w14:textId="77777777" w:rsidR="00715360" w:rsidRPr="008E0D1E" w:rsidRDefault="00715360">
      <w:pPr>
        <w:spacing w:before="11"/>
        <w:rPr>
          <w:rFonts w:ascii="Times New Roman" w:eastAsia="Times New Roman" w:hAnsi="Times New Roman" w:cs="Times New Roman"/>
          <w:sz w:val="20"/>
          <w:szCs w:val="20"/>
        </w:rPr>
      </w:pPr>
    </w:p>
    <w:p w14:paraId="6DEEA068" w14:textId="77777777" w:rsidR="002A74B4" w:rsidRPr="008E0D1E" w:rsidRDefault="002A74B4" w:rsidP="002A74B4">
      <w:pPr>
        <w:pStyle w:val="BodyText"/>
        <w:numPr>
          <w:ilvl w:val="2"/>
          <w:numId w:val="2"/>
        </w:numPr>
        <w:tabs>
          <w:tab w:val="left" w:pos="980"/>
        </w:tabs>
        <w:ind w:right="120"/>
        <w:jc w:val="both"/>
        <w:rPr>
          <w:rFonts w:cs="Times New Roman"/>
        </w:rPr>
      </w:pPr>
      <w:bookmarkStart w:id="19" w:name="A._BIM_Execution_Plan_(PxP):_Prepare_and"/>
      <w:bookmarkStart w:id="20" w:name="C._Coordination_Model(s):_Prepare_and_su"/>
      <w:bookmarkStart w:id="21" w:name="F._Facility_Data:__Submit__monthly_updat"/>
      <w:bookmarkEnd w:id="19"/>
      <w:bookmarkEnd w:id="20"/>
      <w:bookmarkEnd w:id="21"/>
      <w:r w:rsidRPr="008E0D1E">
        <w:rPr>
          <w:rFonts w:cs="Times New Roman"/>
        </w:rPr>
        <w:t>Manual Content: Operations and maintenance manual cont</w:t>
      </w:r>
      <w:r w:rsidR="00B04E0A">
        <w:rPr>
          <w:rFonts w:cs="Times New Roman"/>
        </w:rPr>
        <w:t>ent is specified in individual specification s</w:t>
      </w:r>
      <w:r w:rsidRPr="008E0D1E">
        <w:rPr>
          <w:rFonts w:cs="Times New Roman"/>
        </w:rPr>
        <w:t xml:space="preserve">ections to </w:t>
      </w:r>
      <w:r w:rsidR="00B04E0A">
        <w:rPr>
          <w:rFonts w:cs="Times New Roman"/>
        </w:rPr>
        <w:t>be reviewed at the time of s</w:t>
      </w:r>
      <w:r w:rsidRPr="008E0D1E">
        <w:rPr>
          <w:rFonts w:cs="Times New Roman"/>
        </w:rPr>
        <w:t>ection submittals.  Submit reviewed manual content formatted and</w:t>
      </w:r>
      <w:r w:rsidR="00B04E0A">
        <w:rPr>
          <w:rFonts w:cs="Times New Roman"/>
        </w:rPr>
        <w:t xml:space="preserve"> organized as required by this s</w:t>
      </w:r>
      <w:r w:rsidRPr="008E0D1E">
        <w:rPr>
          <w:rFonts w:cs="Times New Roman"/>
        </w:rPr>
        <w:t>ection.</w:t>
      </w:r>
    </w:p>
    <w:p w14:paraId="1749958F" w14:textId="77777777" w:rsidR="002A74B4" w:rsidRPr="008E0D1E" w:rsidRDefault="002A74B4" w:rsidP="002A74B4">
      <w:pPr>
        <w:pStyle w:val="BodyText"/>
        <w:numPr>
          <w:ilvl w:val="3"/>
          <w:numId w:val="2"/>
        </w:numPr>
        <w:tabs>
          <w:tab w:val="left" w:pos="980"/>
        </w:tabs>
        <w:ind w:right="120"/>
        <w:jc w:val="both"/>
        <w:rPr>
          <w:rFonts w:cs="Times New Roman"/>
        </w:rPr>
      </w:pPr>
      <w:r w:rsidRPr="008E0D1E">
        <w:rPr>
          <w:rFonts w:cs="Times New Roman"/>
        </w:rPr>
        <w:t>COTR will comment on whether content of operations and maintenance submittals are acceptable.</w:t>
      </w:r>
    </w:p>
    <w:p w14:paraId="51AC971C" w14:textId="77777777" w:rsidR="002A74B4" w:rsidRPr="008E0D1E" w:rsidRDefault="002A74B4" w:rsidP="002A74B4">
      <w:pPr>
        <w:pStyle w:val="BodyText"/>
        <w:numPr>
          <w:ilvl w:val="3"/>
          <w:numId w:val="2"/>
        </w:numPr>
        <w:tabs>
          <w:tab w:val="left" w:pos="980"/>
        </w:tabs>
        <w:ind w:right="120"/>
        <w:jc w:val="both"/>
        <w:rPr>
          <w:rFonts w:cs="Times New Roman"/>
        </w:rPr>
      </w:pPr>
      <w:r w:rsidRPr="008E0D1E">
        <w:rPr>
          <w:rFonts w:cs="Times New Roman"/>
        </w:rPr>
        <w:t>Where applicable, clarify and update reviewed manual content to correspond to revisions and field conditions.</w:t>
      </w:r>
    </w:p>
    <w:p w14:paraId="62486C05" w14:textId="77777777" w:rsidR="002A74B4" w:rsidRPr="008E0D1E" w:rsidRDefault="002A74B4" w:rsidP="002A74B4">
      <w:pPr>
        <w:pStyle w:val="BodyText"/>
        <w:tabs>
          <w:tab w:val="left" w:pos="980"/>
        </w:tabs>
        <w:ind w:left="979" w:right="120" w:firstLine="0"/>
        <w:jc w:val="both"/>
        <w:rPr>
          <w:rFonts w:cs="Times New Roman"/>
        </w:rPr>
      </w:pPr>
    </w:p>
    <w:p w14:paraId="288154B1" w14:textId="77777777" w:rsidR="002A74B4" w:rsidRPr="008E0D1E" w:rsidRDefault="002A74B4" w:rsidP="002A74B4">
      <w:pPr>
        <w:pStyle w:val="BodyText"/>
        <w:numPr>
          <w:ilvl w:val="2"/>
          <w:numId w:val="2"/>
        </w:numPr>
        <w:tabs>
          <w:tab w:val="left" w:pos="980"/>
        </w:tabs>
        <w:ind w:right="120"/>
        <w:jc w:val="both"/>
        <w:rPr>
          <w:rFonts w:cs="Times New Roman"/>
        </w:rPr>
      </w:pPr>
      <w:r w:rsidRPr="008E0D1E">
        <w:rPr>
          <w:rFonts w:cs="Times New Roman"/>
        </w:rPr>
        <w:tab/>
        <w:t>Format: Submit operations and maintenance manuals in the following format:</w:t>
      </w:r>
    </w:p>
    <w:p w14:paraId="660F241E" w14:textId="77777777" w:rsidR="002A74B4" w:rsidRPr="008E0D1E" w:rsidRDefault="002A74B4" w:rsidP="002A74B4">
      <w:pPr>
        <w:pStyle w:val="BodyText"/>
        <w:numPr>
          <w:ilvl w:val="3"/>
          <w:numId w:val="2"/>
        </w:numPr>
        <w:tabs>
          <w:tab w:val="left" w:pos="980"/>
        </w:tabs>
        <w:ind w:right="120"/>
        <w:jc w:val="both"/>
        <w:rPr>
          <w:rFonts w:cs="Times New Roman"/>
        </w:rPr>
      </w:pPr>
      <w:r w:rsidRPr="008E0D1E">
        <w:rPr>
          <w:rFonts w:cs="Times New Roman"/>
        </w:rPr>
        <w:t>PDF electronic file. Assemble each manual into a composite electronically indexed file. Submit on digital media acceptable to COTR.</w:t>
      </w:r>
    </w:p>
    <w:p w14:paraId="57CF8CC3" w14:textId="77777777" w:rsidR="002A74B4" w:rsidRPr="008E0D1E" w:rsidRDefault="002A74B4" w:rsidP="002A74B4">
      <w:pPr>
        <w:pStyle w:val="BodyText"/>
        <w:numPr>
          <w:ilvl w:val="4"/>
          <w:numId w:val="2"/>
        </w:numPr>
        <w:tabs>
          <w:tab w:val="left" w:pos="980"/>
        </w:tabs>
        <w:ind w:right="120"/>
        <w:jc w:val="both"/>
        <w:rPr>
          <w:rFonts w:cs="Times New Roman"/>
        </w:rPr>
      </w:pPr>
      <w:r w:rsidRPr="008E0D1E">
        <w:rPr>
          <w:rFonts w:cs="Times New Roman"/>
        </w:rPr>
        <w:tab/>
        <w:t>Name each indexed document file in composite electronic index with applicable item name. Include a</w:t>
      </w:r>
      <w:r w:rsidR="00B04E0A">
        <w:rPr>
          <w:rFonts w:cs="Times New Roman"/>
        </w:rPr>
        <w:t xml:space="preserve"> complete electronically bookmarked </w:t>
      </w:r>
      <w:r w:rsidRPr="008E0D1E">
        <w:rPr>
          <w:rFonts w:cs="Times New Roman"/>
        </w:rPr>
        <w:t>operation and maintenance directory.</w:t>
      </w:r>
    </w:p>
    <w:p w14:paraId="71458F3F" w14:textId="77777777" w:rsidR="002A74B4" w:rsidRPr="008E0D1E" w:rsidRDefault="002A74B4" w:rsidP="002A74B4">
      <w:pPr>
        <w:pStyle w:val="BodyText"/>
        <w:numPr>
          <w:ilvl w:val="3"/>
          <w:numId w:val="2"/>
        </w:numPr>
        <w:tabs>
          <w:tab w:val="left" w:pos="980"/>
        </w:tabs>
        <w:ind w:right="120"/>
        <w:jc w:val="both"/>
        <w:rPr>
          <w:rFonts w:cs="Times New Roman"/>
        </w:rPr>
      </w:pPr>
      <w:r w:rsidRPr="008E0D1E">
        <w:rPr>
          <w:rFonts w:cs="Times New Roman"/>
        </w:rPr>
        <w:t>Three paper copies. Include a complete operat</w:t>
      </w:r>
      <w:r w:rsidR="00B04E0A">
        <w:rPr>
          <w:rFonts w:cs="Times New Roman"/>
        </w:rPr>
        <w:t>ion and maintenance directory.</w:t>
      </w:r>
    </w:p>
    <w:p w14:paraId="4101652C" w14:textId="77777777" w:rsidR="002A74B4" w:rsidRPr="008E0D1E" w:rsidRDefault="002A74B4" w:rsidP="002A74B4">
      <w:pPr>
        <w:pStyle w:val="BodyText"/>
        <w:tabs>
          <w:tab w:val="left" w:pos="980"/>
        </w:tabs>
        <w:ind w:left="979" w:right="120" w:firstLine="0"/>
        <w:jc w:val="both"/>
        <w:rPr>
          <w:rFonts w:cs="Times New Roman"/>
        </w:rPr>
      </w:pPr>
    </w:p>
    <w:p w14:paraId="083FF420" w14:textId="20E7AD83" w:rsidR="00DD6C38" w:rsidRPr="008E0D1E" w:rsidRDefault="002A74B4" w:rsidP="002A74B4">
      <w:pPr>
        <w:pStyle w:val="BodyText"/>
        <w:numPr>
          <w:ilvl w:val="2"/>
          <w:numId w:val="2"/>
        </w:numPr>
        <w:tabs>
          <w:tab w:val="left" w:pos="980"/>
        </w:tabs>
        <w:ind w:right="120"/>
        <w:jc w:val="both"/>
        <w:rPr>
          <w:rFonts w:cs="Times New Roman"/>
        </w:rPr>
      </w:pPr>
      <w:r w:rsidRPr="008E0D1E">
        <w:rPr>
          <w:rFonts w:cs="Times New Roman"/>
        </w:rPr>
        <w:tab/>
        <w:t>Initial Manual Submittal: Submit draft</w:t>
      </w:r>
      <w:r w:rsidR="00417F7A">
        <w:rPr>
          <w:rFonts w:cs="Times New Roman"/>
        </w:rPr>
        <w:t xml:space="preserve"> copy of each manual </w:t>
      </w:r>
      <w:r w:rsidR="00A03C21">
        <w:rPr>
          <w:rFonts w:cs="Times New Roman"/>
        </w:rPr>
        <w:t xml:space="preserve">within </w:t>
      </w:r>
      <w:r w:rsidR="00417F7A">
        <w:rPr>
          <w:rFonts w:cs="Times New Roman"/>
        </w:rPr>
        <w:t>45 working</w:t>
      </w:r>
      <w:r w:rsidRPr="008E0D1E">
        <w:rPr>
          <w:rFonts w:cs="Times New Roman"/>
        </w:rPr>
        <w:t xml:space="preserve"> days </w:t>
      </w:r>
      <w:r w:rsidR="00A03C21">
        <w:rPr>
          <w:rFonts w:cs="Times New Roman"/>
        </w:rPr>
        <w:t xml:space="preserve">of </w:t>
      </w:r>
      <w:r w:rsidR="008F0E39">
        <w:rPr>
          <w:rFonts w:cs="Times New Roman"/>
        </w:rPr>
        <w:t>receipt of</w:t>
      </w:r>
      <w:r w:rsidR="00A03C21">
        <w:rPr>
          <w:rFonts w:cs="Times New Roman"/>
        </w:rPr>
        <w:t xml:space="preserve"> approv</w:t>
      </w:r>
      <w:r w:rsidR="008F0E39">
        <w:rPr>
          <w:rFonts w:cs="Times New Roman"/>
        </w:rPr>
        <w:t>ed</w:t>
      </w:r>
      <w:r w:rsidR="00A03C21">
        <w:rPr>
          <w:rFonts w:cs="Times New Roman"/>
        </w:rPr>
        <w:t xml:space="preserve"> </w:t>
      </w:r>
      <w:r w:rsidR="00A76138">
        <w:rPr>
          <w:rFonts w:cs="Times New Roman"/>
        </w:rPr>
        <w:t>equipment</w:t>
      </w:r>
      <w:r w:rsidR="00A03C21">
        <w:rPr>
          <w:rFonts w:cs="Times New Roman"/>
        </w:rPr>
        <w:t xml:space="preserve"> submittal.</w:t>
      </w:r>
      <w:r w:rsidR="00A03C21" w:rsidRPr="008E0D1E" w:rsidDel="00A03C21">
        <w:rPr>
          <w:rFonts w:cs="Times New Roman"/>
        </w:rPr>
        <w:t xml:space="preserve"> </w:t>
      </w:r>
      <w:r w:rsidRPr="008E0D1E">
        <w:rPr>
          <w:rFonts w:cs="Times New Roman"/>
        </w:rPr>
        <w:t xml:space="preserve"> </w:t>
      </w:r>
    </w:p>
    <w:p w14:paraId="5DF9A74C" w14:textId="77777777" w:rsidR="002A74B4" w:rsidRPr="008E0D1E" w:rsidRDefault="002A74B4" w:rsidP="00DD6C38">
      <w:pPr>
        <w:pStyle w:val="BodyText"/>
        <w:numPr>
          <w:ilvl w:val="3"/>
          <w:numId w:val="2"/>
        </w:numPr>
        <w:tabs>
          <w:tab w:val="left" w:pos="980"/>
        </w:tabs>
        <w:ind w:right="120"/>
        <w:jc w:val="both"/>
        <w:rPr>
          <w:rFonts w:cs="Times New Roman"/>
        </w:rPr>
      </w:pPr>
      <w:r w:rsidRPr="008E0D1E">
        <w:rPr>
          <w:rFonts w:cs="Times New Roman"/>
        </w:rPr>
        <w:t>COTR will comment on whether general scope and c</w:t>
      </w:r>
      <w:r w:rsidR="00DD6C38" w:rsidRPr="008E0D1E">
        <w:rPr>
          <w:rFonts w:cs="Times New Roman"/>
        </w:rPr>
        <w:t>ontent of manual are acceptable and will return one copy within 15 working days of receipt.</w:t>
      </w:r>
    </w:p>
    <w:p w14:paraId="4B99056E" w14:textId="77777777" w:rsidR="002A74B4" w:rsidRPr="008E0D1E" w:rsidRDefault="002A74B4" w:rsidP="002A74B4">
      <w:pPr>
        <w:pStyle w:val="BodyText"/>
        <w:tabs>
          <w:tab w:val="left" w:pos="980"/>
        </w:tabs>
        <w:ind w:left="979" w:right="120" w:firstLine="0"/>
        <w:jc w:val="both"/>
        <w:rPr>
          <w:rFonts w:cs="Times New Roman"/>
        </w:rPr>
      </w:pPr>
    </w:p>
    <w:p w14:paraId="26BD36D3" w14:textId="192B66FE" w:rsidR="002A74B4" w:rsidRPr="008E0D1E" w:rsidRDefault="002A74B4" w:rsidP="002A74B4">
      <w:pPr>
        <w:pStyle w:val="BodyText"/>
        <w:numPr>
          <w:ilvl w:val="2"/>
          <w:numId w:val="2"/>
        </w:numPr>
        <w:tabs>
          <w:tab w:val="left" w:pos="980"/>
        </w:tabs>
        <w:ind w:right="120"/>
        <w:jc w:val="both"/>
        <w:rPr>
          <w:rFonts w:cs="Times New Roman"/>
        </w:rPr>
      </w:pPr>
      <w:r w:rsidRPr="008E0D1E">
        <w:rPr>
          <w:rFonts w:cs="Times New Roman"/>
        </w:rPr>
        <w:t xml:space="preserve">Final Manual Submittal: Submit each manual in final form at least </w:t>
      </w:r>
      <w:r w:rsidR="008F0E39">
        <w:rPr>
          <w:rFonts w:cs="Times New Roman"/>
        </w:rPr>
        <w:t>45</w:t>
      </w:r>
      <w:r w:rsidR="008F0E39" w:rsidRPr="008E0D1E">
        <w:rPr>
          <w:rFonts w:cs="Times New Roman"/>
        </w:rPr>
        <w:t xml:space="preserve"> </w:t>
      </w:r>
      <w:r w:rsidR="00DD6C38" w:rsidRPr="008E0D1E">
        <w:rPr>
          <w:rFonts w:cs="Times New Roman"/>
        </w:rPr>
        <w:t xml:space="preserve">working </w:t>
      </w:r>
      <w:r w:rsidRPr="008E0D1E">
        <w:rPr>
          <w:rFonts w:cs="Times New Roman"/>
        </w:rPr>
        <w:t>days before commencing</w:t>
      </w:r>
      <w:r w:rsidR="00DD6C38" w:rsidRPr="008E0D1E">
        <w:rPr>
          <w:rFonts w:cs="Times New Roman"/>
        </w:rPr>
        <w:t xml:space="preserve"> demonstration and training and/or final inspection</w:t>
      </w:r>
      <w:r w:rsidRPr="008E0D1E">
        <w:rPr>
          <w:rFonts w:cs="Times New Roman"/>
        </w:rPr>
        <w:t>.</w:t>
      </w:r>
    </w:p>
    <w:p w14:paraId="63F868E1" w14:textId="77777777" w:rsidR="002A74B4" w:rsidRPr="008E0D1E" w:rsidRDefault="00DD6C38" w:rsidP="00DD6C38">
      <w:pPr>
        <w:pStyle w:val="BodyText"/>
        <w:numPr>
          <w:ilvl w:val="3"/>
          <w:numId w:val="2"/>
        </w:numPr>
        <w:tabs>
          <w:tab w:val="left" w:pos="980"/>
        </w:tabs>
        <w:ind w:right="120"/>
        <w:jc w:val="both"/>
        <w:rPr>
          <w:rFonts w:cs="Times New Roman"/>
        </w:rPr>
      </w:pPr>
      <w:r w:rsidRPr="008E0D1E">
        <w:rPr>
          <w:rFonts w:cs="Times New Roman"/>
        </w:rPr>
        <w:t>After demonstration and training and/or final inspection COTR will return one copy with comments within 15 working days.</w:t>
      </w:r>
    </w:p>
    <w:p w14:paraId="3A011477" w14:textId="77777777" w:rsidR="00DD6C38" w:rsidRPr="008E0D1E" w:rsidRDefault="00DD6C38" w:rsidP="00DD6C38">
      <w:pPr>
        <w:pStyle w:val="BodyText"/>
        <w:numPr>
          <w:ilvl w:val="3"/>
          <w:numId w:val="2"/>
        </w:numPr>
        <w:tabs>
          <w:tab w:val="left" w:pos="980"/>
        </w:tabs>
        <w:ind w:right="120"/>
        <w:jc w:val="both"/>
        <w:rPr>
          <w:rFonts w:cs="Times New Roman"/>
        </w:rPr>
      </w:pPr>
      <w:r w:rsidRPr="008E0D1E">
        <w:rPr>
          <w:rFonts w:cs="Times New Roman"/>
        </w:rPr>
        <w:t>Submit final approved manual(s) to the COTR within 15 working days of receipt of COTR comments.</w:t>
      </w:r>
    </w:p>
    <w:p w14:paraId="1299C43A" w14:textId="77777777" w:rsidR="002F66B7" w:rsidRPr="008E0D1E" w:rsidRDefault="002F66B7" w:rsidP="002F66B7">
      <w:pPr>
        <w:pStyle w:val="BodyText"/>
        <w:tabs>
          <w:tab w:val="left" w:pos="980"/>
        </w:tabs>
        <w:ind w:left="1555" w:right="120" w:firstLine="0"/>
        <w:jc w:val="both"/>
        <w:rPr>
          <w:rFonts w:cs="Times New Roman"/>
        </w:rPr>
      </w:pPr>
    </w:p>
    <w:p w14:paraId="47EBA358" w14:textId="77777777" w:rsidR="002F66B7" w:rsidRPr="008E0D1E" w:rsidRDefault="002F66B7" w:rsidP="002F66B7">
      <w:pPr>
        <w:pStyle w:val="BodyText"/>
        <w:numPr>
          <w:ilvl w:val="2"/>
          <w:numId w:val="2"/>
        </w:numPr>
        <w:tabs>
          <w:tab w:val="left" w:pos="980"/>
        </w:tabs>
        <w:ind w:right="120"/>
        <w:jc w:val="both"/>
        <w:rPr>
          <w:rFonts w:cs="Times New Roman"/>
        </w:rPr>
      </w:pPr>
      <w:r w:rsidRPr="008E0D1E">
        <w:rPr>
          <w:rFonts w:cs="Times New Roman"/>
        </w:rPr>
        <w:t>Warranties</w:t>
      </w:r>
    </w:p>
    <w:p w14:paraId="4C244D6D" w14:textId="77777777" w:rsidR="002F66B7" w:rsidRPr="008E0D1E" w:rsidRDefault="002F66B7" w:rsidP="002F66B7">
      <w:pPr>
        <w:pStyle w:val="ListParagraph"/>
        <w:numPr>
          <w:ilvl w:val="3"/>
          <w:numId w:val="2"/>
        </w:numPr>
        <w:rPr>
          <w:rFonts w:ascii="Times New Roman" w:eastAsia="Times New Roman" w:hAnsi="Times New Roman" w:cs="Times New Roman"/>
        </w:rPr>
      </w:pPr>
      <w:r w:rsidRPr="008E0D1E">
        <w:rPr>
          <w:rFonts w:ascii="Times New Roman" w:eastAsia="Times New Roman" w:hAnsi="Times New Roman" w:cs="Times New Roman"/>
        </w:rPr>
        <w:t xml:space="preserve">Submittal:  Submit written warranties on request of COTR </w:t>
      </w:r>
      <w:r w:rsidR="00417F7A">
        <w:rPr>
          <w:rFonts w:ascii="Times New Roman" w:eastAsia="Times New Roman" w:hAnsi="Times New Roman" w:cs="Times New Roman"/>
        </w:rPr>
        <w:t>for designated portions of the w</w:t>
      </w:r>
      <w:r w:rsidRPr="008E0D1E">
        <w:rPr>
          <w:rFonts w:ascii="Times New Roman" w:eastAsia="Times New Roman" w:hAnsi="Times New Roman" w:cs="Times New Roman"/>
        </w:rPr>
        <w:t>ork where commencement of warranties other than date of Substantial Completion is indicated, or when delay in submittal of warranties might limit Owner's rights under warranty.</w:t>
      </w:r>
    </w:p>
    <w:p w14:paraId="3FE4C60A" w14:textId="77777777" w:rsidR="002F66B7" w:rsidRDefault="002F66B7" w:rsidP="002F66B7">
      <w:pPr>
        <w:pStyle w:val="ListParagraph"/>
        <w:numPr>
          <w:ilvl w:val="3"/>
          <w:numId w:val="2"/>
        </w:numPr>
        <w:rPr>
          <w:rFonts w:ascii="Times New Roman" w:eastAsia="Times New Roman" w:hAnsi="Times New Roman" w:cs="Times New Roman"/>
        </w:rPr>
      </w:pPr>
      <w:r w:rsidRPr="008E0D1E">
        <w:rPr>
          <w:rFonts w:ascii="Times New Roman" w:eastAsia="Times New Roman" w:hAnsi="Times New Roman" w:cs="Times New Roman"/>
        </w:rPr>
        <w:t xml:space="preserve">Partial Occupancy:  Submit properly executed warranties within 15 </w:t>
      </w:r>
      <w:r w:rsidR="00DD6C38" w:rsidRPr="008E0D1E">
        <w:rPr>
          <w:rFonts w:ascii="Times New Roman" w:eastAsia="Times New Roman" w:hAnsi="Times New Roman" w:cs="Times New Roman"/>
        </w:rPr>
        <w:t xml:space="preserve">working </w:t>
      </w:r>
      <w:r w:rsidRPr="008E0D1E">
        <w:rPr>
          <w:rFonts w:ascii="Times New Roman" w:eastAsia="Times New Roman" w:hAnsi="Times New Roman" w:cs="Times New Roman"/>
        </w:rPr>
        <w:t>days of completion</w:t>
      </w:r>
      <w:r w:rsidR="00417F7A">
        <w:rPr>
          <w:rFonts w:ascii="Times New Roman" w:eastAsia="Times New Roman" w:hAnsi="Times New Roman" w:cs="Times New Roman"/>
        </w:rPr>
        <w:t xml:space="preserve"> of designated portions of the w</w:t>
      </w:r>
      <w:r w:rsidRPr="008E0D1E">
        <w:rPr>
          <w:rFonts w:ascii="Times New Roman" w:eastAsia="Times New Roman" w:hAnsi="Times New Roman" w:cs="Times New Roman"/>
        </w:rPr>
        <w:t>ork that are completed and occupied or used by Owner during construction period by separate agreement with Contractor.</w:t>
      </w:r>
    </w:p>
    <w:p w14:paraId="4DDBEF00" w14:textId="77777777" w:rsidR="00B04E0A" w:rsidRDefault="00B04E0A" w:rsidP="00B04E0A">
      <w:pPr>
        <w:pStyle w:val="ListParagraph"/>
        <w:ind w:left="1555"/>
        <w:rPr>
          <w:rFonts w:ascii="Times New Roman" w:eastAsia="Times New Roman" w:hAnsi="Times New Roman" w:cs="Times New Roman"/>
        </w:rPr>
      </w:pPr>
    </w:p>
    <w:p w14:paraId="567CD714" w14:textId="77777777" w:rsidR="00DE2D3A" w:rsidRDefault="00DE2D3A" w:rsidP="00B04E0A">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Facility Asset Data:</w:t>
      </w:r>
    </w:p>
    <w:p w14:paraId="457FCB40" w14:textId="77777777" w:rsidR="00DE2D3A" w:rsidRDefault="00DE2D3A" w:rsidP="00DE2D3A">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Submittals:</w:t>
      </w:r>
    </w:p>
    <w:p w14:paraId="32EECC9F" w14:textId="30570EF6" w:rsidR="00DE2D3A" w:rsidRDefault="00DE2D3A" w:rsidP="00DE2D3A">
      <w:pPr>
        <w:pStyle w:val="ListParagraph"/>
        <w:numPr>
          <w:ilvl w:val="4"/>
          <w:numId w:val="2"/>
        </w:numPr>
        <w:rPr>
          <w:rFonts w:ascii="Times New Roman" w:eastAsia="Times New Roman" w:hAnsi="Times New Roman" w:cs="Times New Roman"/>
        </w:rPr>
      </w:pPr>
      <w:r>
        <w:rPr>
          <w:rFonts w:ascii="Times New Roman" w:eastAsia="Times New Roman" w:hAnsi="Times New Roman" w:cs="Times New Roman"/>
        </w:rPr>
        <w:t>Submit S</w:t>
      </w:r>
      <w:r w:rsidR="00A93A3F">
        <w:rPr>
          <w:rFonts w:ascii="Times New Roman" w:eastAsia="Times New Roman" w:hAnsi="Times New Roman" w:cs="Times New Roman"/>
        </w:rPr>
        <w:t>I</w:t>
      </w:r>
      <w:r>
        <w:rPr>
          <w:rFonts w:ascii="Times New Roman" w:eastAsia="Times New Roman" w:hAnsi="Times New Roman" w:cs="Times New Roman"/>
        </w:rPr>
        <w:t xml:space="preserve"> </w:t>
      </w:r>
      <w:r w:rsidR="00330B0A">
        <w:rPr>
          <w:rFonts w:ascii="Times New Roman" w:eastAsia="Times New Roman" w:hAnsi="Times New Roman" w:cs="Times New Roman"/>
        </w:rPr>
        <w:t xml:space="preserve">Facility </w:t>
      </w:r>
      <w:r>
        <w:rPr>
          <w:rFonts w:ascii="Times New Roman" w:eastAsia="Times New Roman" w:hAnsi="Times New Roman" w:cs="Times New Roman"/>
        </w:rPr>
        <w:t xml:space="preserve">Asset Spreadsheet(s) with equipment submittal(s) </w:t>
      </w:r>
      <w:r w:rsidR="00A114A3">
        <w:rPr>
          <w:rFonts w:ascii="Times New Roman" w:eastAsia="Times New Roman" w:hAnsi="Times New Roman" w:cs="Times New Roman"/>
        </w:rPr>
        <w:t>for review / approval</w:t>
      </w:r>
      <w:r w:rsidR="00A93A3F">
        <w:rPr>
          <w:rFonts w:ascii="Times New Roman" w:eastAsia="Times New Roman" w:hAnsi="Times New Roman" w:cs="Times New Roman"/>
        </w:rPr>
        <w:t>.</w:t>
      </w:r>
    </w:p>
    <w:p w14:paraId="55A62861" w14:textId="7A97E5C7" w:rsidR="00B04E0A" w:rsidRPr="00B04E0A" w:rsidRDefault="00B04E0A" w:rsidP="00DE2D3A">
      <w:pPr>
        <w:pStyle w:val="ListParagraph"/>
        <w:numPr>
          <w:ilvl w:val="4"/>
          <w:numId w:val="2"/>
        </w:numPr>
        <w:rPr>
          <w:rFonts w:ascii="Times New Roman" w:eastAsia="Times New Roman" w:hAnsi="Times New Roman" w:cs="Times New Roman"/>
        </w:rPr>
      </w:pPr>
      <w:r w:rsidRPr="00B04E0A">
        <w:rPr>
          <w:rFonts w:ascii="Times New Roman" w:eastAsia="Times New Roman" w:hAnsi="Times New Roman" w:cs="Times New Roman"/>
        </w:rPr>
        <w:t>Submit monthly updates of the S</w:t>
      </w:r>
      <w:r w:rsidR="00A93A3F">
        <w:rPr>
          <w:rFonts w:ascii="Times New Roman" w:eastAsia="Times New Roman" w:hAnsi="Times New Roman" w:cs="Times New Roman"/>
        </w:rPr>
        <w:t>I</w:t>
      </w:r>
      <w:r w:rsidRPr="00B04E0A">
        <w:rPr>
          <w:rFonts w:ascii="Times New Roman" w:eastAsia="Times New Roman" w:hAnsi="Times New Roman" w:cs="Times New Roman"/>
        </w:rPr>
        <w:t xml:space="preserve"> </w:t>
      </w:r>
      <w:r w:rsidR="00330B0A">
        <w:rPr>
          <w:rFonts w:ascii="Times New Roman" w:eastAsia="Times New Roman" w:hAnsi="Times New Roman" w:cs="Times New Roman"/>
        </w:rPr>
        <w:t xml:space="preserve">Facility </w:t>
      </w:r>
      <w:r w:rsidRPr="00B04E0A">
        <w:rPr>
          <w:rFonts w:ascii="Times New Roman" w:eastAsia="Times New Roman" w:hAnsi="Times New Roman" w:cs="Times New Roman"/>
        </w:rPr>
        <w:t>Asset Spreadsheet(s) that include data, assets and attributes of all components being installed and / or removed</w:t>
      </w:r>
      <w:r w:rsidR="00E574FA">
        <w:rPr>
          <w:rFonts w:ascii="Times New Roman" w:eastAsia="Times New Roman" w:hAnsi="Times New Roman" w:cs="Times New Roman"/>
        </w:rPr>
        <w:t>. Spreadsheet(s) should reflect work completed the previous month.</w:t>
      </w:r>
    </w:p>
    <w:p w14:paraId="3461D779" w14:textId="77777777" w:rsidR="00715360" w:rsidRPr="008E0D1E" w:rsidRDefault="00715360">
      <w:pPr>
        <w:spacing w:before="9"/>
        <w:rPr>
          <w:rFonts w:ascii="Times New Roman" w:eastAsia="Times New Roman" w:hAnsi="Times New Roman" w:cs="Times New Roman"/>
          <w:sz w:val="20"/>
          <w:szCs w:val="20"/>
        </w:rPr>
      </w:pPr>
    </w:p>
    <w:p w14:paraId="38216267" w14:textId="77777777" w:rsidR="00541713" w:rsidRPr="008E0D1E" w:rsidRDefault="00541713" w:rsidP="00541713">
      <w:pPr>
        <w:pStyle w:val="BodyText"/>
        <w:spacing w:before="72" w:line="468" w:lineRule="auto"/>
        <w:ind w:left="116" w:right="6362" w:firstLine="0"/>
        <w:rPr>
          <w:rFonts w:cs="Times New Roman"/>
        </w:rPr>
      </w:pPr>
      <w:bookmarkStart w:id="22" w:name="G._Record_Model(s):_After_installation_o"/>
      <w:bookmarkStart w:id="23" w:name="PART_2_-__PRODUCTS_(Not_Used)"/>
      <w:bookmarkEnd w:id="22"/>
      <w:bookmarkEnd w:id="23"/>
      <w:r w:rsidRPr="008E0D1E">
        <w:rPr>
          <w:rFonts w:cs="Times New Roman"/>
          <w:spacing w:val="-1"/>
        </w:rPr>
        <w:t>PART</w:t>
      </w:r>
      <w:r w:rsidRPr="008E0D1E">
        <w:rPr>
          <w:rFonts w:cs="Times New Roman"/>
          <w:spacing w:val="2"/>
        </w:rPr>
        <w:t xml:space="preserve"> 2</w:t>
      </w:r>
      <w:r w:rsidRPr="008E0D1E">
        <w:rPr>
          <w:rFonts w:cs="Times New Roman"/>
        </w:rPr>
        <w:t xml:space="preserve"> -</w:t>
      </w:r>
      <w:r w:rsidRPr="008E0D1E">
        <w:rPr>
          <w:rFonts w:cs="Times New Roman"/>
          <w:spacing w:val="-4"/>
        </w:rPr>
        <w:t xml:space="preserve"> </w:t>
      </w:r>
      <w:r w:rsidRPr="008E0D1E">
        <w:rPr>
          <w:rFonts w:cs="Times New Roman"/>
          <w:spacing w:val="-2"/>
        </w:rPr>
        <w:t>EXECUTION</w:t>
      </w:r>
    </w:p>
    <w:p w14:paraId="2D5238D9" w14:textId="77777777" w:rsidR="00541713" w:rsidRPr="008E0D1E" w:rsidRDefault="00541713" w:rsidP="00541713">
      <w:pPr>
        <w:pStyle w:val="BodyText"/>
        <w:numPr>
          <w:ilvl w:val="1"/>
          <w:numId w:val="1"/>
        </w:numPr>
        <w:tabs>
          <w:tab w:val="left" w:pos="980"/>
        </w:tabs>
        <w:rPr>
          <w:rFonts w:cs="Times New Roman"/>
        </w:rPr>
      </w:pPr>
      <w:r w:rsidRPr="008E0D1E">
        <w:rPr>
          <w:rFonts w:cs="Times New Roman"/>
        </w:rPr>
        <w:t>OPERATION AND MAINTENANCE DOCUMENTATION DIRECTORY</w:t>
      </w:r>
    </w:p>
    <w:p w14:paraId="3CF2D8B6" w14:textId="77777777" w:rsidR="0030178F" w:rsidRPr="008E0D1E" w:rsidRDefault="0030178F" w:rsidP="0030178F">
      <w:pPr>
        <w:pStyle w:val="BodyText"/>
        <w:tabs>
          <w:tab w:val="left" w:pos="980"/>
        </w:tabs>
        <w:ind w:firstLine="0"/>
        <w:rPr>
          <w:rFonts w:cs="Times New Roman"/>
        </w:rPr>
      </w:pPr>
    </w:p>
    <w:p w14:paraId="0B78491D" w14:textId="77777777" w:rsidR="00541713" w:rsidRPr="008E0D1E" w:rsidRDefault="00541713" w:rsidP="0030178F">
      <w:pPr>
        <w:pStyle w:val="BodyText"/>
        <w:numPr>
          <w:ilvl w:val="2"/>
          <w:numId w:val="1"/>
        </w:numPr>
        <w:tabs>
          <w:tab w:val="left" w:pos="980"/>
        </w:tabs>
        <w:rPr>
          <w:rFonts w:cs="Times New Roman"/>
        </w:rPr>
      </w:pPr>
      <w:r w:rsidRPr="008E0D1E">
        <w:rPr>
          <w:rFonts w:cs="Times New Roman"/>
        </w:rPr>
        <w:t>Directory: Prepare a single, comprehensive directory of emergency, operation, an</w:t>
      </w:r>
      <w:r w:rsidR="00417F7A">
        <w:rPr>
          <w:rFonts w:cs="Times New Roman"/>
        </w:rPr>
        <w:t>d maintenance data</w:t>
      </w:r>
      <w:r w:rsidRPr="008E0D1E">
        <w:rPr>
          <w:rFonts w:cs="Times New Roman"/>
        </w:rPr>
        <w:t>, listing items and their location to facilitate ready access to desired information. Include a section in the directory for each of the following:</w:t>
      </w:r>
    </w:p>
    <w:p w14:paraId="1833DCF3"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List of documents.</w:t>
      </w:r>
    </w:p>
    <w:p w14:paraId="4182E685" w14:textId="77777777" w:rsidR="00541713" w:rsidRDefault="00541713" w:rsidP="0030178F">
      <w:pPr>
        <w:pStyle w:val="BodyText"/>
        <w:numPr>
          <w:ilvl w:val="3"/>
          <w:numId w:val="1"/>
        </w:numPr>
        <w:tabs>
          <w:tab w:val="left" w:pos="980"/>
        </w:tabs>
        <w:rPr>
          <w:rFonts w:cs="Times New Roman"/>
        </w:rPr>
      </w:pPr>
      <w:r w:rsidRPr="008E0D1E">
        <w:rPr>
          <w:rFonts w:cs="Times New Roman"/>
        </w:rPr>
        <w:t>List of systems</w:t>
      </w:r>
      <w:r w:rsidR="0053428F">
        <w:rPr>
          <w:rFonts w:cs="Times New Roman"/>
        </w:rPr>
        <w:t xml:space="preserve"> and subsystems</w:t>
      </w:r>
      <w:r w:rsidRPr="008E0D1E">
        <w:rPr>
          <w:rFonts w:cs="Times New Roman"/>
        </w:rPr>
        <w:t>.</w:t>
      </w:r>
    </w:p>
    <w:p w14:paraId="55C3D388" w14:textId="77777777" w:rsidR="0053428F" w:rsidRPr="008E0D1E" w:rsidRDefault="0053428F" w:rsidP="0053428F">
      <w:pPr>
        <w:pStyle w:val="BodyText"/>
        <w:numPr>
          <w:ilvl w:val="4"/>
          <w:numId w:val="1"/>
        </w:numPr>
        <w:tabs>
          <w:tab w:val="left" w:pos="980"/>
        </w:tabs>
        <w:rPr>
          <w:rFonts w:cs="Times New Roman"/>
        </w:rPr>
      </w:pPr>
      <w:r w:rsidRPr="0053428F">
        <w:rPr>
          <w:rFonts w:cs="Times New Roman"/>
        </w:rPr>
        <w:t>List systems alphabetically. Include references to operation and maintenance manuals that contain information about each system.</w:t>
      </w:r>
    </w:p>
    <w:p w14:paraId="4F690E1E" w14:textId="77777777" w:rsidR="00541713" w:rsidRDefault="00541713" w:rsidP="0030178F">
      <w:pPr>
        <w:pStyle w:val="BodyText"/>
        <w:numPr>
          <w:ilvl w:val="3"/>
          <w:numId w:val="1"/>
        </w:numPr>
        <w:tabs>
          <w:tab w:val="left" w:pos="980"/>
        </w:tabs>
        <w:rPr>
          <w:rFonts w:cs="Times New Roman"/>
        </w:rPr>
      </w:pPr>
      <w:r w:rsidRPr="008E0D1E">
        <w:rPr>
          <w:rFonts w:cs="Times New Roman"/>
        </w:rPr>
        <w:t>List of equipment.</w:t>
      </w:r>
    </w:p>
    <w:p w14:paraId="01C8D7B7" w14:textId="77777777" w:rsidR="0053428F" w:rsidRPr="008E0D1E" w:rsidRDefault="0053428F" w:rsidP="0053428F">
      <w:pPr>
        <w:pStyle w:val="BodyText"/>
        <w:numPr>
          <w:ilvl w:val="4"/>
          <w:numId w:val="1"/>
        </w:numPr>
        <w:tabs>
          <w:tab w:val="left" w:pos="980"/>
        </w:tabs>
        <w:rPr>
          <w:rFonts w:cs="Times New Roman"/>
        </w:rPr>
      </w:pPr>
      <w:r>
        <w:rPr>
          <w:rFonts w:cs="Times New Roman"/>
        </w:rPr>
        <w:t>List equipment for each system</w:t>
      </w:r>
      <w:r w:rsidRPr="0053428F">
        <w:rPr>
          <w:rFonts w:cs="Times New Roman"/>
        </w:rPr>
        <w:t xml:space="preserve"> alphabetically </w:t>
      </w:r>
      <w:r>
        <w:rPr>
          <w:rFonts w:cs="Times New Roman"/>
        </w:rPr>
        <w:t xml:space="preserve">organized </w:t>
      </w:r>
      <w:r w:rsidRPr="0053428F">
        <w:rPr>
          <w:rFonts w:cs="Times New Roman"/>
        </w:rPr>
        <w:t>by system. For pieces of equipment not part of system, list alphabetically in separate list.</w:t>
      </w:r>
    </w:p>
    <w:p w14:paraId="1200EF09" w14:textId="77777777" w:rsidR="00541713" w:rsidRDefault="00541713" w:rsidP="0030178F">
      <w:pPr>
        <w:pStyle w:val="BodyText"/>
        <w:numPr>
          <w:ilvl w:val="3"/>
          <w:numId w:val="1"/>
        </w:numPr>
        <w:tabs>
          <w:tab w:val="left" w:pos="980"/>
        </w:tabs>
        <w:rPr>
          <w:rFonts w:cs="Times New Roman"/>
        </w:rPr>
      </w:pPr>
      <w:r w:rsidRPr="008E0D1E">
        <w:rPr>
          <w:rFonts w:cs="Times New Roman"/>
        </w:rPr>
        <w:t>Table of contents.</w:t>
      </w:r>
    </w:p>
    <w:p w14:paraId="21BB2540" w14:textId="77777777" w:rsidR="0053428F" w:rsidRPr="008E0D1E" w:rsidRDefault="0053428F" w:rsidP="0053428F">
      <w:pPr>
        <w:pStyle w:val="BodyText"/>
        <w:numPr>
          <w:ilvl w:val="4"/>
          <w:numId w:val="1"/>
        </w:numPr>
        <w:tabs>
          <w:tab w:val="left" w:pos="980"/>
        </w:tabs>
        <w:rPr>
          <w:rFonts w:cs="Times New Roman"/>
        </w:rPr>
      </w:pPr>
      <w:r w:rsidRPr="0053428F">
        <w:rPr>
          <w:rFonts w:cs="Times New Roman"/>
        </w:rPr>
        <w:t>Include a table of contents for each manual.</w:t>
      </w:r>
    </w:p>
    <w:p w14:paraId="0FB78278" w14:textId="77777777" w:rsidR="00541713" w:rsidRPr="008E0D1E" w:rsidRDefault="00541713" w:rsidP="0030178F">
      <w:pPr>
        <w:pStyle w:val="BodyText"/>
        <w:tabs>
          <w:tab w:val="left" w:pos="980"/>
        </w:tabs>
        <w:ind w:firstLine="0"/>
        <w:rPr>
          <w:rFonts w:cs="Times New Roman"/>
        </w:rPr>
      </w:pPr>
    </w:p>
    <w:p w14:paraId="1AC1818A" w14:textId="77777777" w:rsidR="00541713" w:rsidRPr="008E0D1E" w:rsidRDefault="00541713" w:rsidP="0030178F">
      <w:pPr>
        <w:pStyle w:val="BodyText"/>
        <w:numPr>
          <w:ilvl w:val="2"/>
          <w:numId w:val="1"/>
        </w:numPr>
        <w:tabs>
          <w:tab w:val="left" w:pos="980"/>
        </w:tabs>
        <w:rPr>
          <w:rFonts w:cs="Times New Roman"/>
        </w:rPr>
      </w:pPr>
      <w:r w:rsidRPr="008E0D1E">
        <w:rPr>
          <w:rFonts w:cs="Times New Roman"/>
        </w:rPr>
        <w:tab/>
        <w:t>Identification: In the documentation directory and in each operation and maintenance manual, identify each system, subsystem, and piece of equipment with same designation used in the Contract Documents.  If no designation exists, assign a designation according to ASHRAE Guideline 4, "Preparation of Operating and Maintenance Documentation for Building Systems."</w:t>
      </w:r>
    </w:p>
    <w:p w14:paraId="1FC39945" w14:textId="77777777" w:rsidR="00541713" w:rsidRPr="008E0D1E" w:rsidRDefault="00541713" w:rsidP="0030178F">
      <w:pPr>
        <w:pStyle w:val="BodyText"/>
        <w:tabs>
          <w:tab w:val="left" w:pos="980"/>
        </w:tabs>
        <w:ind w:firstLine="0"/>
        <w:rPr>
          <w:rFonts w:cs="Times New Roman"/>
        </w:rPr>
      </w:pPr>
    </w:p>
    <w:p w14:paraId="6C1ECFA5" w14:textId="77777777" w:rsidR="00541713" w:rsidRPr="008E0D1E" w:rsidRDefault="00541713" w:rsidP="00541713">
      <w:pPr>
        <w:pStyle w:val="BodyText"/>
        <w:numPr>
          <w:ilvl w:val="1"/>
          <w:numId w:val="1"/>
        </w:numPr>
        <w:tabs>
          <w:tab w:val="left" w:pos="980"/>
        </w:tabs>
        <w:rPr>
          <w:rFonts w:cs="Times New Roman"/>
        </w:rPr>
      </w:pPr>
      <w:r w:rsidRPr="008E0D1E">
        <w:rPr>
          <w:rFonts w:cs="Times New Roman"/>
        </w:rPr>
        <w:t>REQUIREMENTS FOR EMERGENCY, OPERATION, AND MAINTENANCE MANUALS</w:t>
      </w:r>
    </w:p>
    <w:p w14:paraId="0562CB0E" w14:textId="77777777" w:rsidR="00541713" w:rsidRPr="008E0D1E" w:rsidRDefault="00541713" w:rsidP="0030178F">
      <w:pPr>
        <w:pStyle w:val="BodyText"/>
        <w:tabs>
          <w:tab w:val="left" w:pos="980"/>
        </w:tabs>
        <w:ind w:firstLine="0"/>
        <w:rPr>
          <w:rFonts w:cs="Times New Roman"/>
        </w:rPr>
      </w:pPr>
    </w:p>
    <w:p w14:paraId="6668F4E0" w14:textId="77777777" w:rsidR="00541713" w:rsidRPr="008E0D1E" w:rsidRDefault="00541713" w:rsidP="0030178F">
      <w:pPr>
        <w:pStyle w:val="BodyText"/>
        <w:numPr>
          <w:ilvl w:val="2"/>
          <w:numId w:val="1"/>
        </w:numPr>
        <w:tabs>
          <w:tab w:val="left" w:pos="980"/>
        </w:tabs>
        <w:rPr>
          <w:rFonts w:cs="Times New Roman"/>
        </w:rPr>
      </w:pPr>
      <w:r w:rsidRPr="008E0D1E">
        <w:rPr>
          <w:rFonts w:cs="Times New Roman"/>
        </w:rPr>
        <w:tab/>
        <w:t>Organization: Unless otherwise indicated, organize each manual into a separate section for each system and subsystem, and a separate section for each piece of equipment not part of a system. Each manual shall contain the following materials, in the order listed:</w:t>
      </w:r>
    </w:p>
    <w:p w14:paraId="6B0EEA98" w14:textId="77777777" w:rsidR="00541713" w:rsidRDefault="006872C6" w:rsidP="0030178F">
      <w:pPr>
        <w:pStyle w:val="BodyText"/>
        <w:numPr>
          <w:ilvl w:val="3"/>
          <w:numId w:val="1"/>
        </w:numPr>
        <w:tabs>
          <w:tab w:val="left" w:pos="980"/>
        </w:tabs>
        <w:rPr>
          <w:rFonts w:cs="Times New Roman"/>
        </w:rPr>
      </w:pPr>
      <w:r>
        <w:rPr>
          <w:rFonts w:cs="Times New Roman"/>
        </w:rPr>
        <w:lastRenderedPageBreak/>
        <w:t>Title page: Include the following information</w:t>
      </w:r>
    </w:p>
    <w:p w14:paraId="7AFA1228"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Name and address of Project.</w:t>
      </w:r>
    </w:p>
    <w:p w14:paraId="12315D30"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Name and address of Owner: SMITHSONIAN INSTITUTION, WASHINGTON, DC</w:t>
      </w:r>
    </w:p>
    <w:p w14:paraId="129175F2"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Date of submittal.</w:t>
      </w:r>
    </w:p>
    <w:p w14:paraId="74F36BA5"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Subject matter included in manual</w:t>
      </w:r>
    </w:p>
    <w:p w14:paraId="48DF13A8"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Name and contact information for Contractor and Sub-Contractor(s).</w:t>
      </w:r>
    </w:p>
    <w:p w14:paraId="0092F43E"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Name and contact information for Architect and Engineer(s)</w:t>
      </w:r>
    </w:p>
    <w:p w14:paraId="52F8180A"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Cross-reference to related systems in other operation and maintenance manuals.</w:t>
      </w:r>
    </w:p>
    <w:p w14:paraId="58ABF557" w14:textId="77777777" w:rsidR="00541713" w:rsidRDefault="00541713" w:rsidP="0030178F">
      <w:pPr>
        <w:pStyle w:val="BodyText"/>
        <w:numPr>
          <w:ilvl w:val="3"/>
          <w:numId w:val="1"/>
        </w:numPr>
        <w:tabs>
          <w:tab w:val="left" w:pos="980"/>
        </w:tabs>
        <w:rPr>
          <w:rFonts w:cs="Times New Roman"/>
        </w:rPr>
      </w:pPr>
      <w:r w:rsidRPr="008E0D1E">
        <w:rPr>
          <w:rFonts w:cs="Times New Roman"/>
        </w:rPr>
        <w:t>Table of c</w:t>
      </w:r>
      <w:r w:rsidR="0030178F" w:rsidRPr="008E0D1E">
        <w:rPr>
          <w:rFonts w:cs="Times New Roman"/>
        </w:rPr>
        <w:t>o</w:t>
      </w:r>
      <w:r w:rsidRPr="008E0D1E">
        <w:rPr>
          <w:rFonts w:cs="Times New Roman"/>
        </w:rPr>
        <w:t>ntents.</w:t>
      </w:r>
    </w:p>
    <w:p w14:paraId="066E49C0"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List each product included in manual, identified by product name, indexed to the content of the volume, and cross-referenced to Specification Section number in Project Manual.</w:t>
      </w:r>
    </w:p>
    <w:p w14:paraId="3B44C552" w14:textId="77777777" w:rsidR="006872C6" w:rsidRPr="006872C6" w:rsidRDefault="006872C6" w:rsidP="006872C6">
      <w:pPr>
        <w:pStyle w:val="BodyText"/>
        <w:numPr>
          <w:ilvl w:val="4"/>
          <w:numId w:val="1"/>
        </w:numPr>
        <w:tabs>
          <w:tab w:val="left" w:pos="980"/>
        </w:tabs>
        <w:rPr>
          <w:rFonts w:cs="Times New Roman"/>
        </w:rPr>
      </w:pPr>
      <w:r w:rsidRPr="006872C6">
        <w:rPr>
          <w:rFonts w:cs="Times New Roman"/>
        </w:rPr>
        <w:t>If operation or maintenance documentation requires more than one volume to accommodate data, include comprehensive table of contents for all volumes in each volume of the set.</w:t>
      </w:r>
    </w:p>
    <w:p w14:paraId="4C21C826" w14:textId="77777777" w:rsidR="00541713" w:rsidRDefault="00541713" w:rsidP="0030178F">
      <w:pPr>
        <w:pStyle w:val="BodyText"/>
        <w:numPr>
          <w:ilvl w:val="3"/>
          <w:numId w:val="1"/>
        </w:numPr>
        <w:tabs>
          <w:tab w:val="left" w:pos="980"/>
        </w:tabs>
        <w:rPr>
          <w:rFonts w:cs="Times New Roman"/>
        </w:rPr>
      </w:pPr>
      <w:r w:rsidRPr="008E0D1E">
        <w:rPr>
          <w:rFonts w:cs="Times New Roman"/>
        </w:rPr>
        <w:t>Manual contents.</w:t>
      </w:r>
    </w:p>
    <w:p w14:paraId="65AD3DD2" w14:textId="77777777" w:rsidR="006872C6" w:rsidRPr="008E0D1E" w:rsidRDefault="006872C6" w:rsidP="006872C6">
      <w:pPr>
        <w:pStyle w:val="BodyText"/>
        <w:numPr>
          <w:ilvl w:val="4"/>
          <w:numId w:val="1"/>
        </w:numPr>
        <w:tabs>
          <w:tab w:val="left" w:pos="980"/>
        </w:tabs>
        <w:rPr>
          <w:rFonts w:cs="Times New Roman"/>
        </w:rPr>
      </w:pPr>
      <w:r w:rsidRPr="006872C6">
        <w:rPr>
          <w:rFonts w:cs="Times New Roman"/>
        </w:rPr>
        <w:t>Organize into sets of manageable size. Arrange contents alphabetically by system, subsystem, and equipment. If possible, assemble instructions for subsystems, equipment, and components of one system into a single binder.</w:t>
      </w:r>
    </w:p>
    <w:p w14:paraId="34CE0A41" w14:textId="77777777" w:rsidR="00541713" w:rsidRPr="008E0D1E" w:rsidRDefault="00541713" w:rsidP="0030178F">
      <w:pPr>
        <w:pStyle w:val="BodyText"/>
        <w:tabs>
          <w:tab w:val="left" w:pos="980"/>
        </w:tabs>
        <w:ind w:firstLine="0"/>
        <w:rPr>
          <w:rFonts w:cs="Times New Roman"/>
        </w:rPr>
      </w:pPr>
    </w:p>
    <w:p w14:paraId="455B360E" w14:textId="77777777" w:rsidR="00541713" w:rsidRPr="008E0D1E" w:rsidRDefault="00541713" w:rsidP="0030178F">
      <w:pPr>
        <w:pStyle w:val="BodyText"/>
        <w:numPr>
          <w:ilvl w:val="2"/>
          <w:numId w:val="1"/>
        </w:numPr>
        <w:tabs>
          <w:tab w:val="left" w:pos="980"/>
        </w:tabs>
        <w:rPr>
          <w:rFonts w:cs="Times New Roman"/>
        </w:rPr>
      </w:pPr>
      <w:r w:rsidRPr="008E0D1E">
        <w:rPr>
          <w:rFonts w:cs="Times New Roman"/>
        </w:rPr>
        <w:t>Manuals, Electronic Files: Submit manuals in the form of a multiple file composite electronic</w:t>
      </w:r>
      <w:r w:rsidR="0030178F" w:rsidRPr="008E0D1E">
        <w:rPr>
          <w:rFonts w:cs="Times New Roman"/>
        </w:rPr>
        <w:t xml:space="preserve"> </w:t>
      </w:r>
      <w:r w:rsidRPr="008E0D1E">
        <w:rPr>
          <w:rFonts w:cs="Times New Roman"/>
        </w:rPr>
        <w:t>PDF file for each manual type required.</w:t>
      </w:r>
    </w:p>
    <w:p w14:paraId="7E8638AA"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Electronic Files: Use electronic files prepared by manufacturer where available. Where scanning of paper documents is required, configure scanned file for minimum readable file size.</w:t>
      </w:r>
    </w:p>
    <w:p w14:paraId="7EB5D339"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File Names and Bookmarks: Enable bookmarking of individual documents based on file names.  Name document files to correspond to system, subsystem, and equipment names used in manual directory and table of contents. Group documents for each system and  subsystem  into  individual  composite  bookmarked  files,  then  create  composite manual,  so  that  resulting  bookmarks  reflect  the  system,  subsystem, and  equipment names in a readily</w:t>
      </w:r>
      <w:r w:rsidR="006872C6">
        <w:rPr>
          <w:rFonts w:cs="Times New Roman"/>
        </w:rPr>
        <w:t xml:space="preserve"> navigated file tree.</w:t>
      </w:r>
    </w:p>
    <w:p w14:paraId="62EBF3C5" w14:textId="77777777" w:rsidR="00541713" w:rsidRPr="008E0D1E" w:rsidRDefault="00541713" w:rsidP="0030178F">
      <w:pPr>
        <w:pStyle w:val="BodyText"/>
        <w:tabs>
          <w:tab w:val="left" w:pos="980"/>
        </w:tabs>
        <w:ind w:firstLine="0"/>
        <w:rPr>
          <w:rFonts w:cs="Times New Roman"/>
        </w:rPr>
      </w:pPr>
    </w:p>
    <w:p w14:paraId="61E9EC06" w14:textId="77777777" w:rsidR="00541713" w:rsidRPr="008E0D1E" w:rsidRDefault="006872C6" w:rsidP="0030178F">
      <w:pPr>
        <w:pStyle w:val="BodyText"/>
        <w:numPr>
          <w:ilvl w:val="2"/>
          <w:numId w:val="1"/>
        </w:numPr>
        <w:tabs>
          <w:tab w:val="left" w:pos="980"/>
        </w:tabs>
        <w:rPr>
          <w:rFonts w:cs="Times New Roman"/>
        </w:rPr>
      </w:pPr>
      <w:r>
        <w:rPr>
          <w:rFonts w:cs="Times New Roman"/>
        </w:rPr>
        <w:tab/>
        <w:t>Manuals, Hard</w:t>
      </w:r>
      <w:r w:rsidR="00541713" w:rsidRPr="008E0D1E">
        <w:rPr>
          <w:rFonts w:cs="Times New Roman"/>
        </w:rPr>
        <w:t xml:space="preserve"> Copy: Submit manuals in bound and labeled volumes.</w:t>
      </w:r>
    </w:p>
    <w:p w14:paraId="760B81D1"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 xml:space="preserve">Three full sets of Binders: Heavy-duty, three-ring, vinyl-covered, loose-leaf binders, in thickness necessary to accommodate contents, sized to hold </w:t>
      </w:r>
      <w:r w:rsidR="0074408A" w:rsidRPr="008E0D1E">
        <w:rPr>
          <w:rFonts w:cs="Times New Roman"/>
        </w:rPr>
        <w:t>215-by-273mm (</w:t>
      </w:r>
      <w:r w:rsidRPr="008E0D1E">
        <w:rPr>
          <w:rFonts w:cs="Times New Roman"/>
        </w:rPr>
        <w:t>8-1/2-by-11-inch</w:t>
      </w:r>
      <w:r w:rsidR="0074408A" w:rsidRPr="008E0D1E">
        <w:rPr>
          <w:rFonts w:cs="Times New Roman"/>
        </w:rPr>
        <w:t>)</w:t>
      </w:r>
      <w:r w:rsidRPr="008E0D1E">
        <w:rPr>
          <w:rFonts w:cs="Times New Roman"/>
        </w:rPr>
        <w:t xml:space="preserve"> paper; with clear plastic sleeve on spine to hold label describing contents and with pockets inside covers to hold folded oversize sheets.</w:t>
      </w:r>
    </w:p>
    <w:p w14:paraId="2D44BF9F" w14:textId="77777777" w:rsidR="00541713" w:rsidRPr="008E0D1E" w:rsidRDefault="00541713" w:rsidP="0030178F">
      <w:pPr>
        <w:pStyle w:val="BodyText"/>
        <w:numPr>
          <w:ilvl w:val="4"/>
          <w:numId w:val="1"/>
        </w:numPr>
        <w:tabs>
          <w:tab w:val="left" w:pos="980"/>
        </w:tabs>
        <w:rPr>
          <w:rFonts w:cs="Times New Roman"/>
        </w:rPr>
      </w:pPr>
      <w:r w:rsidRPr="008E0D1E">
        <w:rPr>
          <w:rFonts w:cs="Times New Roman"/>
        </w:rPr>
        <w:tab/>
        <w:t>If two or more binders are necessary to accommodate data of a system, organize data in each binder into groupings by subsystem and related components. Cross- reference other binders if necessary to provide essential information for proper operation or maintenance of equipment or system.</w:t>
      </w:r>
    </w:p>
    <w:p w14:paraId="16F68820" w14:textId="77777777" w:rsidR="00541713" w:rsidRPr="008E0D1E" w:rsidRDefault="00541713" w:rsidP="0030178F">
      <w:pPr>
        <w:pStyle w:val="BodyText"/>
        <w:numPr>
          <w:ilvl w:val="4"/>
          <w:numId w:val="1"/>
        </w:numPr>
        <w:tabs>
          <w:tab w:val="left" w:pos="980"/>
        </w:tabs>
        <w:rPr>
          <w:rFonts w:cs="Times New Roman"/>
        </w:rPr>
      </w:pPr>
      <w:r w:rsidRPr="008E0D1E">
        <w:rPr>
          <w:rFonts w:cs="Times New Roman"/>
        </w:rPr>
        <w:tab/>
        <w:t>Identify  each  binder  on  front  and  spine,  with  printed  title  "OPERATION AND MAINTENANCE MANUAL," Project title or name, subject matter of contents, and indicate Specification Section number on bottom of spine. Indicate volume number for multiple-volume sets.</w:t>
      </w:r>
    </w:p>
    <w:p w14:paraId="519F4048"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Dividers: Heavy-paper dividers with plastic-covered tabs for each section of the manual.</w:t>
      </w:r>
      <w:r w:rsidR="0030178F" w:rsidRPr="008E0D1E">
        <w:rPr>
          <w:rFonts w:cs="Times New Roman"/>
        </w:rPr>
        <w:t xml:space="preserve"> </w:t>
      </w:r>
      <w:r w:rsidRPr="008E0D1E">
        <w:rPr>
          <w:rFonts w:cs="Times New Roman"/>
        </w:rPr>
        <w:t>Mark each tab to indicate contents. Include typed list of products and major components of equipment included in the section on each divider, cross-referenced to Specification Section number and title of Project Manual.</w:t>
      </w:r>
    </w:p>
    <w:p w14:paraId="373863E3"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Protective Plastic Sleeves: Transparent plastic sleeves designed to enclose diagnostic software storage media for computerized electronic equipment.</w:t>
      </w:r>
    </w:p>
    <w:p w14:paraId="726FC3EE" w14:textId="77777777" w:rsidR="00541713" w:rsidRPr="008E0D1E" w:rsidRDefault="00541713" w:rsidP="00D56F16">
      <w:pPr>
        <w:pStyle w:val="BodyText"/>
        <w:numPr>
          <w:ilvl w:val="3"/>
          <w:numId w:val="1"/>
        </w:numPr>
        <w:tabs>
          <w:tab w:val="left" w:pos="980"/>
        </w:tabs>
        <w:rPr>
          <w:rFonts w:cs="Times New Roman"/>
        </w:rPr>
      </w:pPr>
      <w:r w:rsidRPr="008E0D1E">
        <w:rPr>
          <w:rFonts w:cs="Times New Roman"/>
        </w:rPr>
        <w:t xml:space="preserve">Supplementary Text: </w:t>
      </w:r>
      <w:r w:rsidR="00D56F16" w:rsidRPr="008E0D1E">
        <w:rPr>
          <w:rFonts w:cs="Times New Roman"/>
        </w:rPr>
        <w:t xml:space="preserve">Where written material is required as part of the manual use the </w:t>
      </w:r>
      <w:r w:rsidR="00D56F16" w:rsidRPr="008E0D1E">
        <w:rPr>
          <w:rFonts w:cs="Times New Roman"/>
        </w:rPr>
        <w:lastRenderedPageBreak/>
        <w:t>manufacturer's standard printed material, or if it is not available, specially p</w:t>
      </w:r>
      <w:r w:rsidR="00290186">
        <w:rPr>
          <w:rFonts w:cs="Times New Roman"/>
        </w:rPr>
        <w:t>repared data, neatly typed</w:t>
      </w:r>
      <w:r w:rsidR="00D56F16" w:rsidRPr="008E0D1E">
        <w:rPr>
          <w:rFonts w:cs="Times New Roman"/>
        </w:rPr>
        <w:t xml:space="preserve">, on </w:t>
      </w:r>
      <w:r w:rsidR="0074408A" w:rsidRPr="008E0D1E">
        <w:rPr>
          <w:rFonts w:cs="Times New Roman"/>
        </w:rPr>
        <w:t xml:space="preserve">215-by-273mm (8-1/2-by-11-inch) </w:t>
      </w:r>
      <w:r w:rsidR="00D56F16" w:rsidRPr="008E0D1E">
        <w:rPr>
          <w:rFonts w:cs="Times New Roman"/>
        </w:rPr>
        <w:t>white bond paper.</w:t>
      </w:r>
    </w:p>
    <w:p w14:paraId="45B7102E" w14:textId="77777777" w:rsidR="00541713" w:rsidRPr="008E0D1E" w:rsidRDefault="00541713" w:rsidP="0030178F">
      <w:pPr>
        <w:pStyle w:val="BodyText"/>
        <w:numPr>
          <w:ilvl w:val="3"/>
          <w:numId w:val="1"/>
        </w:numPr>
        <w:tabs>
          <w:tab w:val="left" w:pos="980"/>
        </w:tabs>
        <w:rPr>
          <w:rFonts w:cs="Times New Roman"/>
        </w:rPr>
      </w:pPr>
      <w:r w:rsidRPr="008E0D1E">
        <w:rPr>
          <w:rFonts w:cs="Times New Roman"/>
        </w:rPr>
        <w:t>Drawings: Attach reinforced, punched binder tabs on drawings and bind with text.</w:t>
      </w:r>
    </w:p>
    <w:p w14:paraId="3127E5D1" w14:textId="77777777" w:rsidR="00541713" w:rsidRPr="008E0D1E" w:rsidRDefault="00541713" w:rsidP="0030178F">
      <w:pPr>
        <w:pStyle w:val="BodyText"/>
        <w:numPr>
          <w:ilvl w:val="4"/>
          <w:numId w:val="1"/>
        </w:numPr>
        <w:tabs>
          <w:tab w:val="left" w:pos="980"/>
        </w:tabs>
        <w:rPr>
          <w:rFonts w:cs="Times New Roman"/>
        </w:rPr>
      </w:pPr>
      <w:r w:rsidRPr="008E0D1E">
        <w:rPr>
          <w:rFonts w:cs="Times New Roman"/>
        </w:rPr>
        <w:tab/>
        <w:t>If oversize drawings are necessary, fold drawings to same size as text pages and use as foldouts.</w:t>
      </w:r>
    </w:p>
    <w:p w14:paraId="6D3FC850" w14:textId="77DDC386" w:rsidR="00541713" w:rsidRPr="008E0D1E" w:rsidRDefault="00541713" w:rsidP="0030178F">
      <w:pPr>
        <w:pStyle w:val="BodyText"/>
        <w:numPr>
          <w:ilvl w:val="4"/>
          <w:numId w:val="1"/>
        </w:numPr>
        <w:tabs>
          <w:tab w:val="left" w:pos="980"/>
        </w:tabs>
        <w:rPr>
          <w:rFonts w:cs="Times New Roman"/>
        </w:rPr>
      </w:pPr>
      <w:r w:rsidRPr="008E0D1E">
        <w:rPr>
          <w:rFonts w:cs="Times New Roman"/>
        </w:rPr>
        <w:tab/>
        <w:t>If drawings are too large to be used as foldouts, fold</w:t>
      </w:r>
      <w:r w:rsidR="008F0E39">
        <w:rPr>
          <w:rFonts w:cs="Times New Roman"/>
        </w:rPr>
        <w:t>,</w:t>
      </w:r>
      <w:r w:rsidRPr="008E0D1E">
        <w:rPr>
          <w:rFonts w:cs="Times New Roman"/>
        </w:rPr>
        <w:t xml:space="preserve"> and place drawings in labeled envelopes and bind envelopes in rear of manual.  At appropriate locatio</w:t>
      </w:r>
      <w:r w:rsidR="00290186">
        <w:rPr>
          <w:rFonts w:cs="Times New Roman"/>
        </w:rPr>
        <w:t>ns in manual, insert typed</w:t>
      </w:r>
      <w:r w:rsidRPr="008E0D1E">
        <w:rPr>
          <w:rFonts w:cs="Times New Roman"/>
        </w:rPr>
        <w:t xml:space="preserve"> pages indicating drawing titles, descriptions of contents, and drawing locations.</w:t>
      </w:r>
    </w:p>
    <w:p w14:paraId="6D98A12B" w14:textId="77777777" w:rsidR="0030178F" w:rsidRPr="008E0D1E" w:rsidRDefault="0030178F" w:rsidP="0030178F">
      <w:pPr>
        <w:pStyle w:val="BodyText"/>
        <w:tabs>
          <w:tab w:val="left" w:pos="980"/>
        </w:tabs>
        <w:ind w:left="2130" w:firstLine="0"/>
        <w:rPr>
          <w:rFonts w:cs="Times New Roman"/>
        </w:rPr>
      </w:pPr>
    </w:p>
    <w:p w14:paraId="3341C03F" w14:textId="77777777" w:rsidR="00541713" w:rsidRPr="008E0D1E" w:rsidRDefault="00541713" w:rsidP="00541713">
      <w:pPr>
        <w:pStyle w:val="BodyText"/>
        <w:numPr>
          <w:ilvl w:val="1"/>
          <w:numId w:val="1"/>
        </w:numPr>
        <w:tabs>
          <w:tab w:val="left" w:pos="980"/>
        </w:tabs>
        <w:rPr>
          <w:rFonts w:cs="Times New Roman"/>
        </w:rPr>
      </w:pPr>
      <w:r w:rsidRPr="008E0D1E">
        <w:rPr>
          <w:rFonts w:cs="Times New Roman"/>
        </w:rPr>
        <w:t>EMERGENCY MANUALS</w:t>
      </w:r>
    </w:p>
    <w:p w14:paraId="2946DB82" w14:textId="77777777" w:rsidR="00541713" w:rsidRPr="008E0D1E" w:rsidRDefault="00541713" w:rsidP="005B5E02">
      <w:pPr>
        <w:pStyle w:val="BodyText"/>
        <w:tabs>
          <w:tab w:val="left" w:pos="980"/>
        </w:tabs>
        <w:ind w:firstLine="0"/>
        <w:rPr>
          <w:rFonts w:cs="Times New Roman"/>
        </w:rPr>
      </w:pPr>
    </w:p>
    <w:p w14:paraId="6426F620" w14:textId="77777777" w:rsidR="00541713" w:rsidRPr="008E0D1E" w:rsidRDefault="00541713" w:rsidP="005B5E02">
      <w:pPr>
        <w:pStyle w:val="BodyText"/>
        <w:numPr>
          <w:ilvl w:val="2"/>
          <w:numId w:val="1"/>
        </w:numPr>
        <w:tabs>
          <w:tab w:val="left" w:pos="980"/>
        </w:tabs>
        <w:rPr>
          <w:rFonts w:cs="Times New Roman"/>
        </w:rPr>
      </w:pPr>
      <w:r w:rsidRPr="008E0D1E">
        <w:rPr>
          <w:rFonts w:cs="Times New Roman"/>
        </w:rPr>
        <w:tab/>
        <w:t>Content: Organize manual into a separate section for each of the following:</w:t>
      </w:r>
    </w:p>
    <w:p w14:paraId="7C8FC7CB" w14:textId="77777777" w:rsidR="00541713" w:rsidRDefault="00290186" w:rsidP="00290186">
      <w:pPr>
        <w:pStyle w:val="BodyText"/>
        <w:numPr>
          <w:ilvl w:val="3"/>
          <w:numId w:val="1"/>
        </w:numPr>
        <w:tabs>
          <w:tab w:val="left" w:pos="980"/>
        </w:tabs>
        <w:rPr>
          <w:rFonts w:cs="Times New Roman"/>
        </w:rPr>
      </w:pPr>
      <w:r>
        <w:rPr>
          <w:rFonts w:cs="Times New Roman"/>
        </w:rPr>
        <w:t xml:space="preserve">Type of emergency: </w:t>
      </w:r>
      <w:r w:rsidRPr="00290186">
        <w:rPr>
          <w:rFonts w:cs="Times New Roman"/>
        </w:rPr>
        <w:t>Where applicable for each type of emergency indicated below, include instructions and procedures for each system, subsystem, piece of equipment, and component:</w:t>
      </w:r>
    </w:p>
    <w:p w14:paraId="7ACA826D"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Fire.</w:t>
      </w:r>
    </w:p>
    <w:p w14:paraId="05068C0A"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Flood.</w:t>
      </w:r>
    </w:p>
    <w:p w14:paraId="1CFFBD1B"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Gas leak.</w:t>
      </w:r>
    </w:p>
    <w:p w14:paraId="45142952"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Water leak.</w:t>
      </w:r>
    </w:p>
    <w:p w14:paraId="429BFAE5"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Power failure.</w:t>
      </w:r>
    </w:p>
    <w:p w14:paraId="5F10D28B"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Water outage.</w:t>
      </w:r>
    </w:p>
    <w:p w14:paraId="70F8F815"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System, subsystem, or equipment failure.</w:t>
      </w:r>
    </w:p>
    <w:p w14:paraId="302528C0"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Chemical release or spill.</w:t>
      </w:r>
    </w:p>
    <w:p w14:paraId="565F3461" w14:textId="77777777" w:rsidR="00290186" w:rsidRPr="00290186" w:rsidRDefault="00290186" w:rsidP="00290186">
      <w:pPr>
        <w:pStyle w:val="ListParagraph"/>
        <w:numPr>
          <w:ilvl w:val="3"/>
          <w:numId w:val="1"/>
        </w:numPr>
        <w:rPr>
          <w:rFonts w:ascii="Times New Roman" w:eastAsia="Times New Roman" w:hAnsi="Times New Roman" w:cs="Times New Roman"/>
        </w:rPr>
      </w:pPr>
      <w:r w:rsidRPr="00290186">
        <w:rPr>
          <w:rFonts w:ascii="Times New Roman" w:eastAsia="Times New Roman" w:hAnsi="Times New Roman" w:cs="Times New Roman"/>
        </w:rPr>
        <w:t>Emergency Instructions: Describe and explain warnings, trouble indications, error messages, and similar codes and signals. Include responsibilities of Owner's operating personnel for notification of Installer, supplier, and manufacturer to maintain warranties.</w:t>
      </w:r>
    </w:p>
    <w:p w14:paraId="3C4A5475" w14:textId="77777777" w:rsidR="00290186" w:rsidRDefault="00290186" w:rsidP="00290186">
      <w:pPr>
        <w:pStyle w:val="ListParagraph"/>
        <w:numPr>
          <w:ilvl w:val="3"/>
          <w:numId w:val="1"/>
        </w:numPr>
        <w:rPr>
          <w:rFonts w:ascii="Times New Roman" w:eastAsia="Times New Roman" w:hAnsi="Times New Roman" w:cs="Times New Roman"/>
        </w:rPr>
      </w:pPr>
      <w:r w:rsidRPr="00290186">
        <w:rPr>
          <w:rFonts w:ascii="Times New Roman" w:eastAsia="Times New Roman" w:hAnsi="Times New Roman" w:cs="Times New Roman"/>
        </w:rPr>
        <w:t>Emergency Procedures: Include the following, as applicable:</w:t>
      </w:r>
    </w:p>
    <w:p w14:paraId="7B775361" w14:textId="77777777" w:rsidR="00290186" w:rsidRPr="00290186" w:rsidRDefault="00290186" w:rsidP="00290186">
      <w:pPr>
        <w:pStyle w:val="ListParagraph"/>
        <w:numPr>
          <w:ilvl w:val="4"/>
          <w:numId w:val="1"/>
        </w:numPr>
        <w:rPr>
          <w:rFonts w:ascii="Times New Roman" w:eastAsia="Times New Roman" w:hAnsi="Times New Roman" w:cs="Times New Roman"/>
        </w:rPr>
      </w:pPr>
      <w:r w:rsidRPr="00290186">
        <w:rPr>
          <w:rFonts w:ascii="Times New Roman" w:eastAsia="Times New Roman" w:hAnsi="Times New Roman" w:cs="Times New Roman"/>
        </w:rPr>
        <w:t>Instructions on stopping.</w:t>
      </w:r>
    </w:p>
    <w:p w14:paraId="381DF2FB" w14:textId="77777777" w:rsidR="00290186" w:rsidRPr="00290186" w:rsidRDefault="00290186" w:rsidP="00290186">
      <w:pPr>
        <w:pStyle w:val="ListParagraph"/>
        <w:numPr>
          <w:ilvl w:val="4"/>
          <w:numId w:val="1"/>
        </w:numPr>
        <w:rPr>
          <w:rFonts w:ascii="Times New Roman" w:eastAsia="Times New Roman" w:hAnsi="Times New Roman" w:cs="Times New Roman"/>
        </w:rPr>
      </w:pPr>
      <w:r w:rsidRPr="00290186">
        <w:rPr>
          <w:rFonts w:ascii="Times New Roman" w:eastAsia="Times New Roman" w:hAnsi="Times New Roman" w:cs="Times New Roman"/>
        </w:rPr>
        <w:t>Shutdown instructions for each type of emergency.</w:t>
      </w:r>
    </w:p>
    <w:p w14:paraId="3FABEB27" w14:textId="77777777" w:rsidR="00290186" w:rsidRPr="00290186" w:rsidRDefault="00290186" w:rsidP="00290186">
      <w:pPr>
        <w:pStyle w:val="ListParagraph"/>
        <w:numPr>
          <w:ilvl w:val="4"/>
          <w:numId w:val="1"/>
        </w:numPr>
        <w:rPr>
          <w:rFonts w:ascii="Times New Roman" w:eastAsia="Times New Roman" w:hAnsi="Times New Roman" w:cs="Times New Roman"/>
        </w:rPr>
      </w:pPr>
      <w:r w:rsidRPr="00290186">
        <w:rPr>
          <w:rFonts w:ascii="Times New Roman" w:eastAsia="Times New Roman" w:hAnsi="Times New Roman" w:cs="Times New Roman"/>
        </w:rPr>
        <w:t>Operating instructions for conditions outside normal operating limits.</w:t>
      </w:r>
    </w:p>
    <w:p w14:paraId="60647E9C" w14:textId="77777777" w:rsidR="00290186" w:rsidRPr="00290186" w:rsidRDefault="00290186" w:rsidP="00290186">
      <w:pPr>
        <w:pStyle w:val="ListParagraph"/>
        <w:numPr>
          <w:ilvl w:val="4"/>
          <w:numId w:val="1"/>
        </w:numPr>
        <w:rPr>
          <w:rFonts w:ascii="Times New Roman" w:eastAsia="Times New Roman" w:hAnsi="Times New Roman" w:cs="Times New Roman"/>
        </w:rPr>
      </w:pPr>
      <w:r w:rsidRPr="00290186">
        <w:rPr>
          <w:rFonts w:ascii="Times New Roman" w:eastAsia="Times New Roman" w:hAnsi="Times New Roman" w:cs="Times New Roman"/>
        </w:rPr>
        <w:t>Required sequences for electric or electronic systems.</w:t>
      </w:r>
    </w:p>
    <w:p w14:paraId="4015A284" w14:textId="77777777" w:rsidR="00290186" w:rsidRPr="00290186" w:rsidRDefault="00290186" w:rsidP="00290186">
      <w:pPr>
        <w:pStyle w:val="ListParagraph"/>
        <w:numPr>
          <w:ilvl w:val="4"/>
          <w:numId w:val="1"/>
        </w:numPr>
        <w:rPr>
          <w:rFonts w:ascii="Times New Roman" w:eastAsia="Times New Roman" w:hAnsi="Times New Roman" w:cs="Times New Roman"/>
        </w:rPr>
      </w:pPr>
      <w:r w:rsidRPr="00290186">
        <w:rPr>
          <w:rFonts w:ascii="Times New Roman" w:eastAsia="Times New Roman" w:hAnsi="Times New Roman" w:cs="Times New Roman"/>
        </w:rPr>
        <w:t>Special operating instructions and procedures.</w:t>
      </w:r>
    </w:p>
    <w:p w14:paraId="5997CC1D" w14:textId="77777777" w:rsidR="00541713" w:rsidRPr="008E0D1E" w:rsidRDefault="00541713" w:rsidP="008A6F7F">
      <w:pPr>
        <w:pStyle w:val="BodyText"/>
        <w:tabs>
          <w:tab w:val="left" w:pos="980"/>
        </w:tabs>
        <w:ind w:firstLine="0"/>
        <w:rPr>
          <w:rFonts w:cs="Times New Roman"/>
        </w:rPr>
      </w:pPr>
    </w:p>
    <w:p w14:paraId="6D000BB6" w14:textId="77777777" w:rsidR="00541713" w:rsidRPr="008E0D1E" w:rsidRDefault="00541713" w:rsidP="00541713">
      <w:pPr>
        <w:pStyle w:val="BodyText"/>
        <w:numPr>
          <w:ilvl w:val="1"/>
          <w:numId w:val="1"/>
        </w:numPr>
        <w:tabs>
          <w:tab w:val="left" w:pos="980"/>
        </w:tabs>
        <w:rPr>
          <w:rFonts w:cs="Times New Roman"/>
        </w:rPr>
      </w:pPr>
      <w:r w:rsidRPr="008E0D1E">
        <w:rPr>
          <w:rFonts w:cs="Times New Roman"/>
        </w:rPr>
        <w:t>OPERATION MANUALS</w:t>
      </w:r>
    </w:p>
    <w:p w14:paraId="110FFD37" w14:textId="77777777" w:rsidR="00541713" w:rsidRPr="008E0D1E" w:rsidRDefault="00541713" w:rsidP="008A6F7F">
      <w:pPr>
        <w:pStyle w:val="BodyText"/>
        <w:tabs>
          <w:tab w:val="left" w:pos="980"/>
        </w:tabs>
        <w:ind w:firstLine="0"/>
        <w:rPr>
          <w:rFonts w:cs="Times New Roman"/>
        </w:rPr>
      </w:pPr>
    </w:p>
    <w:p w14:paraId="037004B6" w14:textId="77777777" w:rsidR="00541713" w:rsidRPr="008E0D1E" w:rsidRDefault="00541713" w:rsidP="008A6F7F">
      <w:pPr>
        <w:pStyle w:val="BodyText"/>
        <w:numPr>
          <w:ilvl w:val="2"/>
          <w:numId w:val="1"/>
        </w:numPr>
        <w:tabs>
          <w:tab w:val="left" w:pos="980"/>
        </w:tabs>
        <w:rPr>
          <w:rFonts w:cs="Times New Roman"/>
        </w:rPr>
      </w:pPr>
      <w:r w:rsidRPr="008E0D1E">
        <w:rPr>
          <w:rFonts w:cs="Times New Roman"/>
        </w:rPr>
        <w:t>Content: In addition to requirements in this Section, include operation data required in individual</w:t>
      </w:r>
      <w:r w:rsidR="008A6F7F" w:rsidRPr="008E0D1E">
        <w:rPr>
          <w:rFonts w:cs="Times New Roman"/>
        </w:rPr>
        <w:t xml:space="preserve"> S</w:t>
      </w:r>
      <w:r w:rsidRPr="008E0D1E">
        <w:rPr>
          <w:rFonts w:cs="Times New Roman"/>
        </w:rPr>
        <w:t>pecification Sections and the following information:</w:t>
      </w:r>
    </w:p>
    <w:p w14:paraId="1A33DCF7" w14:textId="069157DD" w:rsidR="00541713" w:rsidRDefault="00541713" w:rsidP="008A6F7F">
      <w:pPr>
        <w:pStyle w:val="BodyText"/>
        <w:numPr>
          <w:ilvl w:val="3"/>
          <w:numId w:val="1"/>
        </w:numPr>
        <w:tabs>
          <w:tab w:val="left" w:pos="980"/>
        </w:tabs>
        <w:rPr>
          <w:rFonts w:cs="Times New Roman"/>
        </w:rPr>
      </w:pPr>
      <w:r w:rsidRPr="008E0D1E">
        <w:rPr>
          <w:rFonts w:cs="Times New Roman"/>
        </w:rPr>
        <w:t>System, subsystem, and equipment descriptions. Use designations for systems and equipment indicated on Contract Documents</w:t>
      </w:r>
      <w:r w:rsidR="00E574FA">
        <w:rPr>
          <w:rFonts w:cs="Times New Roman"/>
        </w:rPr>
        <w:t xml:space="preserve"> and </w:t>
      </w:r>
      <w:r w:rsidR="00681B35">
        <w:rPr>
          <w:rFonts w:cs="Times New Roman"/>
        </w:rPr>
        <w:t>S</w:t>
      </w:r>
      <w:r w:rsidR="00A93A3F">
        <w:rPr>
          <w:rFonts w:cs="Times New Roman"/>
        </w:rPr>
        <w:t>I</w:t>
      </w:r>
      <w:r w:rsidR="00330B0A">
        <w:rPr>
          <w:rFonts w:cs="Times New Roman"/>
        </w:rPr>
        <w:t xml:space="preserve"> Facility </w:t>
      </w:r>
      <w:r w:rsidR="00E574FA">
        <w:rPr>
          <w:rFonts w:cs="Times New Roman"/>
        </w:rPr>
        <w:t>Asset Spreadsheet(s)</w:t>
      </w:r>
      <w:r w:rsidRPr="008E0D1E">
        <w:rPr>
          <w:rFonts w:cs="Times New Roman"/>
        </w:rPr>
        <w:t>.</w:t>
      </w:r>
      <w:r w:rsidR="00290186">
        <w:rPr>
          <w:rFonts w:cs="Times New Roman"/>
        </w:rPr>
        <w:t xml:space="preserve"> Include the following:</w:t>
      </w:r>
    </w:p>
    <w:p w14:paraId="3BD15462" w14:textId="77777777" w:rsidR="00E574FA" w:rsidRDefault="00E574FA" w:rsidP="00290186">
      <w:pPr>
        <w:pStyle w:val="BodyText"/>
        <w:numPr>
          <w:ilvl w:val="4"/>
          <w:numId w:val="1"/>
        </w:numPr>
        <w:tabs>
          <w:tab w:val="left" w:pos="980"/>
        </w:tabs>
        <w:rPr>
          <w:rFonts w:cs="Times New Roman"/>
        </w:rPr>
      </w:pPr>
      <w:r>
        <w:rPr>
          <w:rFonts w:cs="Times New Roman"/>
        </w:rPr>
        <w:t>Asset ID # (SI Provided)</w:t>
      </w:r>
    </w:p>
    <w:p w14:paraId="370344A1" w14:textId="77777777" w:rsidR="00E574FA" w:rsidRDefault="00E574FA" w:rsidP="00290186">
      <w:pPr>
        <w:pStyle w:val="BodyText"/>
        <w:numPr>
          <w:ilvl w:val="4"/>
          <w:numId w:val="1"/>
        </w:numPr>
        <w:tabs>
          <w:tab w:val="left" w:pos="980"/>
        </w:tabs>
        <w:rPr>
          <w:rFonts w:cs="Times New Roman"/>
        </w:rPr>
      </w:pPr>
      <w:r>
        <w:rPr>
          <w:rFonts w:cs="Times New Roman"/>
        </w:rPr>
        <w:t>Asset Name (SI Provided)</w:t>
      </w:r>
    </w:p>
    <w:p w14:paraId="4373FB5F"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Product name and model number. Use designations for products indicated on Contract Documents.</w:t>
      </w:r>
    </w:p>
    <w:p w14:paraId="20028E48"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Manufacturer's name.</w:t>
      </w:r>
    </w:p>
    <w:p w14:paraId="11D9A9A9"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Equipment identification with serial number of each component.</w:t>
      </w:r>
    </w:p>
    <w:p w14:paraId="705FFDCD"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Equipment function.</w:t>
      </w:r>
    </w:p>
    <w:p w14:paraId="1E9CBF6D"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Operating characteristics.</w:t>
      </w:r>
    </w:p>
    <w:p w14:paraId="328A1AF6"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Limiting conditions.</w:t>
      </w:r>
    </w:p>
    <w:p w14:paraId="49374860"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Performance curves.</w:t>
      </w:r>
    </w:p>
    <w:p w14:paraId="5FD0FBDB"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Engineering data and tests.</w:t>
      </w:r>
    </w:p>
    <w:p w14:paraId="601D6DA1"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Complete nomenclature and number of replacement parts.</w:t>
      </w:r>
    </w:p>
    <w:p w14:paraId="227511B8" w14:textId="77777777" w:rsidR="00541713" w:rsidRPr="008E0D1E" w:rsidRDefault="00541713" w:rsidP="008A6F7F">
      <w:pPr>
        <w:pStyle w:val="BodyText"/>
        <w:numPr>
          <w:ilvl w:val="3"/>
          <w:numId w:val="1"/>
        </w:numPr>
        <w:tabs>
          <w:tab w:val="left" w:pos="980"/>
        </w:tabs>
        <w:rPr>
          <w:rFonts w:cs="Times New Roman"/>
        </w:rPr>
      </w:pPr>
      <w:r w:rsidRPr="008E0D1E">
        <w:rPr>
          <w:rFonts w:cs="Times New Roman"/>
        </w:rPr>
        <w:lastRenderedPageBreak/>
        <w:t>Performance and design criteria if Contractor has delegated design responsibility.</w:t>
      </w:r>
    </w:p>
    <w:p w14:paraId="7114F070" w14:textId="77777777" w:rsidR="00541713" w:rsidRPr="008E0D1E" w:rsidRDefault="00541713" w:rsidP="008A6F7F">
      <w:pPr>
        <w:pStyle w:val="BodyText"/>
        <w:numPr>
          <w:ilvl w:val="3"/>
          <w:numId w:val="1"/>
        </w:numPr>
        <w:tabs>
          <w:tab w:val="left" w:pos="980"/>
        </w:tabs>
        <w:rPr>
          <w:rFonts w:cs="Times New Roman"/>
        </w:rPr>
      </w:pPr>
      <w:r w:rsidRPr="008E0D1E">
        <w:rPr>
          <w:rFonts w:cs="Times New Roman"/>
        </w:rPr>
        <w:t>Operating standards.</w:t>
      </w:r>
    </w:p>
    <w:p w14:paraId="667E80CB" w14:textId="77777777" w:rsidR="00541713" w:rsidRDefault="00290186" w:rsidP="008A6F7F">
      <w:pPr>
        <w:pStyle w:val="BodyText"/>
        <w:numPr>
          <w:ilvl w:val="3"/>
          <w:numId w:val="1"/>
        </w:numPr>
        <w:tabs>
          <w:tab w:val="left" w:pos="980"/>
        </w:tabs>
        <w:rPr>
          <w:rFonts w:cs="Times New Roman"/>
        </w:rPr>
      </w:pPr>
      <w:r>
        <w:rPr>
          <w:rFonts w:cs="Times New Roman"/>
        </w:rPr>
        <w:t>Operating procedures, Include the following as applicable:</w:t>
      </w:r>
    </w:p>
    <w:p w14:paraId="07644693"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Startup procedures.</w:t>
      </w:r>
    </w:p>
    <w:p w14:paraId="0E61CBB1"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Equipment or system break-in procedures.</w:t>
      </w:r>
    </w:p>
    <w:p w14:paraId="36E5A494"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Routine and normal operating instructions.</w:t>
      </w:r>
    </w:p>
    <w:p w14:paraId="4EFF46FB"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Regulation and control procedures.</w:t>
      </w:r>
    </w:p>
    <w:p w14:paraId="058CBB8F"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Instructions on stopping.</w:t>
      </w:r>
    </w:p>
    <w:p w14:paraId="2D911646"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Normal shutdown instructions.</w:t>
      </w:r>
    </w:p>
    <w:p w14:paraId="1584156F"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Seasonal and weekend operating instructions.</w:t>
      </w:r>
    </w:p>
    <w:p w14:paraId="11D1154D"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Required sequences for electric or electronic systems.</w:t>
      </w:r>
    </w:p>
    <w:p w14:paraId="427C2FFB" w14:textId="77777777" w:rsidR="00290186" w:rsidRPr="00290186" w:rsidRDefault="00290186" w:rsidP="00290186">
      <w:pPr>
        <w:pStyle w:val="BodyText"/>
        <w:numPr>
          <w:ilvl w:val="4"/>
          <w:numId w:val="1"/>
        </w:numPr>
        <w:tabs>
          <w:tab w:val="left" w:pos="980"/>
        </w:tabs>
        <w:rPr>
          <w:rFonts w:cs="Times New Roman"/>
        </w:rPr>
      </w:pPr>
      <w:r w:rsidRPr="00290186">
        <w:rPr>
          <w:rFonts w:cs="Times New Roman"/>
        </w:rPr>
        <w:t>Special operating instructions and procedures.</w:t>
      </w:r>
    </w:p>
    <w:p w14:paraId="3ED980D8" w14:textId="77777777" w:rsidR="00541713" w:rsidRPr="008E0D1E" w:rsidRDefault="00541713" w:rsidP="008A6F7F">
      <w:pPr>
        <w:pStyle w:val="BodyText"/>
        <w:numPr>
          <w:ilvl w:val="3"/>
          <w:numId w:val="1"/>
        </w:numPr>
        <w:tabs>
          <w:tab w:val="left" w:pos="980"/>
        </w:tabs>
        <w:rPr>
          <w:rFonts w:cs="Times New Roman"/>
        </w:rPr>
      </w:pPr>
      <w:r w:rsidRPr="008E0D1E">
        <w:rPr>
          <w:rFonts w:cs="Times New Roman"/>
        </w:rPr>
        <w:t>Operating logs.</w:t>
      </w:r>
    </w:p>
    <w:p w14:paraId="5A0DD1B0" w14:textId="77777777" w:rsidR="00541713" w:rsidRPr="008E0D1E" w:rsidRDefault="00541713" w:rsidP="008A6F7F">
      <w:pPr>
        <w:pStyle w:val="BodyText"/>
        <w:numPr>
          <w:ilvl w:val="3"/>
          <w:numId w:val="1"/>
        </w:numPr>
        <w:tabs>
          <w:tab w:val="left" w:pos="980"/>
        </w:tabs>
        <w:rPr>
          <w:rFonts w:cs="Times New Roman"/>
        </w:rPr>
      </w:pPr>
      <w:r w:rsidRPr="008E0D1E">
        <w:rPr>
          <w:rFonts w:cs="Times New Roman"/>
        </w:rPr>
        <w:t>Wiring diagrams.</w:t>
      </w:r>
    </w:p>
    <w:p w14:paraId="0B867CF6" w14:textId="77777777" w:rsidR="00541713" w:rsidRDefault="00290186" w:rsidP="008A6F7F">
      <w:pPr>
        <w:pStyle w:val="BodyText"/>
        <w:numPr>
          <w:ilvl w:val="3"/>
          <w:numId w:val="1"/>
        </w:numPr>
        <w:tabs>
          <w:tab w:val="left" w:pos="980"/>
        </w:tabs>
        <w:rPr>
          <w:rFonts w:cs="Times New Roman"/>
        </w:rPr>
      </w:pPr>
      <w:r>
        <w:rPr>
          <w:rFonts w:cs="Times New Roman"/>
        </w:rPr>
        <w:t xml:space="preserve">Systems and Equipment </w:t>
      </w:r>
      <w:r w:rsidR="00541713" w:rsidRPr="008E0D1E">
        <w:rPr>
          <w:rFonts w:cs="Times New Roman"/>
        </w:rPr>
        <w:t>Control</w:t>
      </w:r>
      <w:r>
        <w:rPr>
          <w:rFonts w:cs="Times New Roman"/>
        </w:rPr>
        <w:t>s</w:t>
      </w:r>
    </w:p>
    <w:p w14:paraId="31264F83" w14:textId="77777777" w:rsidR="00290186" w:rsidRPr="008E0D1E" w:rsidRDefault="00290186" w:rsidP="00290186">
      <w:pPr>
        <w:pStyle w:val="BodyText"/>
        <w:numPr>
          <w:ilvl w:val="4"/>
          <w:numId w:val="1"/>
        </w:numPr>
        <w:tabs>
          <w:tab w:val="left" w:pos="980"/>
        </w:tabs>
        <w:rPr>
          <w:rFonts w:cs="Times New Roman"/>
        </w:rPr>
      </w:pPr>
      <w:r w:rsidRPr="00290186">
        <w:rPr>
          <w:rFonts w:cs="Times New Roman"/>
        </w:rPr>
        <w:t>Describe the sequence of operation, and diagram controls as installed.</w:t>
      </w:r>
    </w:p>
    <w:p w14:paraId="1E4C823E" w14:textId="77777777" w:rsidR="00290186" w:rsidRDefault="00290186" w:rsidP="008A6F7F">
      <w:pPr>
        <w:pStyle w:val="BodyText"/>
        <w:numPr>
          <w:ilvl w:val="3"/>
          <w:numId w:val="1"/>
        </w:numPr>
        <w:tabs>
          <w:tab w:val="left" w:pos="980"/>
        </w:tabs>
        <w:rPr>
          <w:rFonts w:cs="Times New Roman"/>
        </w:rPr>
      </w:pPr>
      <w:r>
        <w:rPr>
          <w:rFonts w:cs="Times New Roman"/>
        </w:rPr>
        <w:t>Piped systems</w:t>
      </w:r>
      <w:r w:rsidR="00AE0FC4">
        <w:rPr>
          <w:rFonts w:cs="Times New Roman"/>
        </w:rPr>
        <w:t xml:space="preserve"> diagrams.</w:t>
      </w:r>
    </w:p>
    <w:p w14:paraId="05C28231" w14:textId="77777777" w:rsidR="00541713" w:rsidRPr="008E0D1E" w:rsidRDefault="00541713" w:rsidP="008A6F7F">
      <w:pPr>
        <w:pStyle w:val="BodyText"/>
        <w:numPr>
          <w:ilvl w:val="3"/>
          <w:numId w:val="1"/>
        </w:numPr>
        <w:tabs>
          <w:tab w:val="left" w:pos="980"/>
        </w:tabs>
        <w:rPr>
          <w:rFonts w:cs="Times New Roman"/>
        </w:rPr>
      </w:pPr>
      <w:r w:rsidRPr="008E0D1E">
        <w:rPr>
          <w:rFonts w:cs="Times New Roman"/>
        </w:rPr>
        <w:t>Precautions against improper use.</w:t>
      </w:r>
    </w:p>
    <w:p w14:paraId="79E66CE7" w14:textId="77777777" w:rsidR="00AE0FC4" w:rsidRDefault="00541713" w:rsidP="00AE0FC4">
      <w:pPr>
        <w:pStyle w:val="BodyText"/>
        <w:numPr>
          <w:ilvl w:val="3"/>
          <w:numId w:val="1"/>
        </w:numPr>
        <w:tabs>
          <w:tab w:val="left" w:pos="980"/>
        </w:tabs>
        <w:rPr>
          <w:rFonts w:cs="Times New Roman"/>
        </w:rPr>
      </w:pPr>
      <w:r w:rsidRPr="008E0D1E">
        <w:rPr>
          <w:rFonts w:cs="Times New Roman"/>
        </w:rPr>
        <w:t xml:space="preserve">License requirements including inspection and renewal dates. </w:t>
      </w:r>
    </w:p>
    <w:p w14:paraId="3433C786" w14:textId="77777777" w:rsidR="00AE0FC4" w:rsidRDefault="00AE0FC4" w:rsidP="00AE0FC4">
      <w:pPr>
        <w:pStyle w:val="BodyText"/>
        <w:numPr>
          <w:ilvl w:val="4"/>
          <w:numId w:val="1"/>
        </w:numPr>
        <w:tabs>
          <w:tab w:val="left" w:pos="980"/>
        </w:tabs>
        <w:rPr>
          <w:rFonts w:cs="Times New Roman"/>
        </w:rPr>
      </w:pPr>
      <w:r>
        <w:rPr>
          <w:rFonts w:cs="Times New Roman"/>
        </w:rPr>
        <w:t>Include copy of all final inspection reports</w:t>
      </w:r>
    </w:p>
    <w:p w14:paraId="6B699379" w14:textId="77777777" w:rsidR="00AE0FC4" w:rsidRDefault="00AE0FC4" w:rsidP="00AE0FC4">
      <w:pPr>
        <w:pStyle w:val="BodyText"/>
        <w:tabs>
          <w:tab w:val="left" w:pos="980"/>
        </w:tabs>
        <w:ind w:left="2130" w:firstLine="0"/>
        <w:rPr>
          <w:rFonts w:cs="Times New Roman"/>
        </w:rPr>
      </w:pPr>
    </w:p>
    <w:p w14:paraId="4B05FCB0" w14:textId="77777777" w:rsidR="00AE0FC4" w:rsidRPr="00AE0FC4" w:rsidRDefault="00AE0FC4" w:rsidP="00AE0FC4">
      <w:pPr>
        <w:pStyle w:val="BodyText"/>
        <w:numPr>
          <w:ilvl w:val="2"/>
          <w:numId w:val="1"/>
        </w:numPr>
        <w:tabs>
          <w:tab w:val="left" w:pos="980"/>
        </w:tabs>
        <w:rPr>
          <w:rFonts w:cs="Times New Roman"/>
        </w:rPr>
      </w:pPr>
      <w:r w:rsidRPr="00AE0FC4">
        <w:rPr>
          <w:rFonts w:cs="Times New Roman"/>
        </w:rPr>
        <w:t xml:space="preserve">Coordination Drawings:  Provide each Contractor's Coordination Drawings. </w:t>
      </w:r>
    </w:p>
    <w:p w14:paraId="2F818381" w14:textId="77777777" w:rsidR="00AE0FC4" w:rsidRDefault="00AE0FC4" w:rsidP="00AE0FC4">
      <w:pPr>
        <w:pStyle w:val="BodyText"/>
        <w:numPr>
          <w:ilvl w:val="3"/>
          <w:numId w:val="1"/>
        </w:numPr>
        <w:tabs>
          <w:tab w:val="left" w:pos="980"/>
        </w:tabs>
        <w:rPr>
          <w:rFonts w:cs="Times New Roman"/>
        </w:rPr>
      </w:pPr>
      <w:r w:rsidRPr="00AE0FC4">
        <w:rPr>
          <w:rFonts w:cs="Times New Roman"/>
        </w:rPr>
        <w:t>Provide as-installed color-coded piping diagrams, whe</w:t>
      </w:r>
      <w:r>
        <w:rPr>
          <w:rFonts w:cs="Times New Roman"/>
        </w:rPr>
        <w:t>re required for identification.</w:t>
      </w:r>
    </w:p>
    <w:p w14:paraId="3FE9F23F" w14:textId="77777777" w:rsidR="00AE0FC4" w:rsidRPr="00AE0FC4" w:rsidRDefault="00AE0FC4" w:rsidP="00AE0FC4">
      <w:pPr>
        <w:pStyle w:val="BodyText"/>
        <w:tabs>
          <w:tab w:val="left" w:pos="980"/>
        </w:tabs>
        <w:ind w:left="1554" w:firstLine="0"/>
        <w:rPr>
          <w:rFonts w:cs="Times New Roman"/>
        </w:rPr>
      </w:pPr>
    </w:p>
    <w:p w14:paraId="1E0B9859" w14:textId="77777777" w:rsidR="00AE0FC4" w:rsidRDefault="00AE0FC4" w:rsidP="00AE0FC4">
      <w:pPr>
        <w:pStyle w:val="BodyText"/>
        <w:numPr>
          <w:ilvl w:val="2"/>
          <w:numId w:val="1"/>
        </w:numPr>
        <w:tabs>
          <w:tab w:val="left" w:pos="980"/>
        </w:tabs>
        <w:rPr>
          <w:rFonts w:cs="Times New Roman"/>
        </w:rPr>
      </w:pPr>
      <w:r w:rsidRPr="00AE0FC4">
        <w:rPr>
          <w:rFonts w:cs="Times New Roman"/>
        </w:rPr>
        <w:t xml:space="preserve">Valve Tags:  </w:t>
      </w:r>
    </w:p>
    <w:p w14:paraId="731C4012" w14:textId="77777777" w:rsidR="00AE0FC4" w:rsidRDefault="00AE0FC4" w:rsidP="00AE0FC4">
      <w:pPr>
        <w:pStyle w:val="BodyText"/>
        <w:numPr>
          <w:ilvl w:val="3"/>
          <w:numId w:val="1"/>
        </w:numPr>
        <w:tabs>
          <w:tab w:val="left" w:pos="980"/>
        </w:tabs>
        <w:rPr>
          <w:rFonts w:cs="Times New Roman"/>
        </w:rPr>
      </w:pPr>
      <w:r w:rsidRPr="00AE0FC4">
        <w:rPr>
          <w:rFonts w:cs="Times New Roman"/>
        </w:rPr>
        <w:t xml:space="preserve">Provide charts of valve tag numbers, with the location and function of each valve. </w:t>
      </w:r>
    </w:p>
    <w:p w14:paraId="1F72F646" w14:textId="77777777" w:rsidR="00AE0FC4" w:rsidRPr="00AE0FC4" w:rsidRDefault="00AE0FC4" w:rsidP="00AE0FC4">
      <w:pPr>
        <w:pStyle w:val="BodyText"/>
        <w:tabs>
          <w:tab w:val="left" w:pos="980"/>
        </w:tabs>
        <w:ind w:left="1554" w:firstLine="0"/>
        <w:rPr>
          <w:rFonts w:cs="Times New Roman"/>
        </w:rPr>
      </w:pPr>
    </w:p>
    <w:p w14:paraId="199A5258" w14:textId="77777777" w:rsidR="00AE0FC4" w:rsidRDefault="00AE0FC4" w:rsidP="00AE0FC4">
      <w:pPr>
        <w:pStyle w:val="BodyText"/>
        <w:numPr>
          <w:ilvl w:val="2"/>
          <w:numId w:val="1"/>
        </w:numPr>
        <w:tabs>
          <w:tab w:val="left" w:pos="980"/>
        </w:tabs>
        <w:rPr>
          <w:rFonts w:cs="Times New Roman"/>
        </w:rPr>
      </w:pPr>
      <w:r>
        <w:rPr>
          <w:rFonts w:cs="Times New Roman"/>
        </w:rPr>
        <w:t xml:space="preserve">Circuit Directories: </w:t>
      </w:r>
    </w:p>
    <w:p w14:paraId="1A962E0A" w14:textId="77777777" w:rsidR="00AE0FC4" w:rsidRPr="00AE0FC4" w:rsidRDefault="00AE0FC4" w:rsidP="00AE0FC4">
      <w:pPr>
        <w:pStyle w:val="BodyText"/>
        <w:numPr>
          <w:ilvl w:val="3"/>
          <w:numId w:val="1"/>
        </w:numPr>
        <w:tabs>
          <w:tab w:val="left" w:pos="980"/>
        </w:tabs>
        <w:rPr>
          <w:rFonts w:cs="Times New Roman"/>
        </w:rPr>
      </w:pPr>
      <w:r w:rsidRPr="00AE0FC4">
        <w:rPr>
          <w:rFonts w:cs="Times New Roman"/>
        </w:rPr>
        <w:t xml:space="preserve">For electric and electronic systems, provide complete circuit directories of panel boards, including the following: a. Electric service. </w:t>
      </w:r>
    </w:p>
    <w:p w14:paraId="499486AB" w14:textId="77777777" w:rsidR="00AE0FC4" w:rsidRPr="00AE0FC4" w:rsidRDefault="00AE0FC4" w:rsidP="00AE0FC4">
      <w:pPr>
        <w:pStyle w:val="BodyText"/>
        <w:numPr>
          <w:ilvl w:val="4"/>
          <w:numId w:val="1"/>
        </w:numPr>
        <w:tabs>
          <w:tab w:val="left" w:pos="980"/>
        </w:tabs>
        <w:rPr>
          <w:rFonts w:cs="Times New Roman"/>
        </w:rPr>
      </w:pPr>
      <w:r w:rsidRPr="00AE0FC4">
        <w:rPr>
          <w:rFonts w:cs="Times New Roman"/>
        </w:rPr>
        <w:t xml:space="preserve">Controls. </w:t>
      </w:r>
    </w:p>
    <w:p w14:paraId="61F7CB39" w14:textId="77777777" w:rsidR="00AE0FC4" w:rsidRPr="00AE0FC4" w:rsidRDefault="00AE0FC4" w:rsidP="00AE0FC4">
      <w:pPr>
        <w:pStyle w:val="BodyText"/>
        <w:numPr>
          <w:ilvl w:val="4"/>
          <w:numId w:val="1"/>
        </w:numPr>
        <w:tabs>
          <w:tab w:val="left" w:pos="980"/>
        </w:tabs>
        <w:rPr>
          <w:rFonts w:cs="Times New Roman"/>
        </w:rPr>
      </w:pPr>
      <w:r w:rsidRPr="00AE0FC4">
        <w:rPr>
          <w:rFonts w:cs="Times New Roman"/>
        </w:rPr>
        <w:t xml:space="preserve">Communication. </w:t>
      </w:r>
    </w:p>
    <w:p w14:paraId="08CE6F91" w14:textId="77777777" w:rsidR="00290186" w:rsidRDefault="00290186" w:rsidP="00290186">
      <w:pPr>
        <w:pStyle w:val="BodyText"/>
        <w:tabs>
          <w:tab w:val="left" w:pos="980"/>
        </w:tabs>
        <w:ind w:firstLine="0"/>
        <w:rPr>
          <w:rFonts w:cs="Times New Roman"/>
        </w:rPr>
      </w:pPr>
    </w:p>
    <w:p w14:paraId="3B7255D6" w14:textId="77777777" w:rsidR="006F29C4" w:rsidRPr="008E0D1E" w:rsidRDefault="00210BA7" w:rsidP="00541713">
      <w:pPr>
        <w:pStyle w:val="BodyText"/>
        <w:numPr>
          <w:ilvl w:val="1"/>
          <w:numId w:val="1"/>
        </w:numPr>
        <w:tabs>
          <w:tab w:val="left" w:pos="980"/>
        </w:tabs>
        <w:rPr>
          <w:rFonts w:cs="Times New Roman"/>
        </w:rPr>
      </w:pPr>
      <w:r>
        <w:rPr>
          <w:rFonts w:cs="Times New Roman"/>
        </w:rPr>
        <w:t>P</w:t>
      </w:r>
      <w:r w:rsidR="006F29C4" w:rsidRPr="008E0D1E">
        <w:rPr>
          <w:rFonts w:cs="Times New Roman"/>
        </w:rPr>
        <w:t>RODUCT MAINTENANCE MANUALS</w:t>
      </w:r>
    </w:p>
    <w:p w14:paraId="61CDCEAD" w14:textId="77777777" w:rsidR="006F29C4" w:rsidRPr="008E0D1E" w:rsidRDefault="006F29C4" w:rsidP="006F29C4">
      <w:pPr>
        <w:pStyle w:val="BodyText"/>
        <w:tabs>
          <w:tab w:val="left" w:pos="980"/>
        </w:tabs>
        <w:ind w:firstLine="0"/>
        <w:rPr>
          <w:rFonts w:cs="Times New Roman"/>
        </w:rPr>
      </w:pPr>
    </w:p>
    <w:p w14:paraId="6E951185" w14:textId="77777777" w:rsidR="006F29C4" w:rsidRPr="008E0D1E" w:rsidRDefault="006F29C4" w:rsidP="006F29C4">
      <w:pPr>
        <w:pStyle w:val="BodyText"/>
        <w:numPr>
          <w:ilvl w:val="2"/>
          <w:numId w:val="1"/>
        </w:numPr>
        <w:tabs>
          <w:tab w:val="left" w:pos="980"/>
        </w:tabs>
        <w:rPr>
          <w:rFonts w:cs="Times New Roman"/>
        </w:rPr>
      </w:pPr>
      <w:r w:rsidRPr="008E0D1E">
        <w:rPr>
          <w:rFonts w:cs="Times New Roman"/>
        </w:rPr>
        <w:t xml:space="preserve">Provide one section for architectural products, including applied materials and finishes, and a second for products designed for moisture- protection and products exposed to the weather. </w:t>
      </w:r>
    </w:p>
    <w:p w14:paraId="7E1099E5" w14:textId="77777777" w:rsidR="006F29C4" w:rsidRPr="008E0D1E" w:rsidRDefault="006F29C4" w:rsidP="006F29C4">
      <w:pPr>
        <w:pStyle w:val="BodyText"/>
        <w:numPr>
          <w:ilvl w:val="3"/>
          <w:numId w:val="1"/>
        </w:numPr>
        <w:tabs>
          <w:tab w:val="left" w:pos="980"/>
        </w:tabs>
        <w:rPr>
          <w:rFonts w:cs="Times New Roman"/>
        </w:rPr>
      </w:pPr>
      <w:r w:rsidRPr="008E0D1E">
        <w:rPr>
          <w:rFonts w:cs="Times New Roman"/>
        </w:rPr>
        <w:t xml:space="preserve">Refer to individual Specification Sections for additional requirements on care and maintenance of materials and finishes. </w:t>
      </w:r>
    </w:p>
    <w:p w14:paraId="6BB9E253" w14:textId="77777777" w:rsidR="006F29C4" w:rsidRPr="008E0D1E" w:rsidRDefault="006F29C4" w:rsidP="006F29C4">
      <w:pPr>
        <w:pStyle w:val="BodyText"/>
        <w:tabs>
          <w:tab w:val="left" w:pos="980"/>
        </w:tabs>
        <w:ind w:left="979" w:firstLine="0"/>
        <w:rPr>
          <w:rFonts w:cs="Times New Roman"/>
        </w:rPr>
      </w:pPr>
    </w:p>
    <w:p w14:paraId="0B3D3FC9" w14:textId="77777777" w:rsidR="00541713" w:rsidRPr="008E0D1E" w:rsidRDefault="006F29C4" w:rsidP="006F29C4">
      <w:pPr>
        <w:pStyle w:val="BodyText"/>
        <w:numPr>
          <w:ilvl w:val="2"/>
          <w:numId w:val="1"/>
        </w:numPr>
        <w:tabs>
          <w:tab w:val="left" w:pos="980"/>
        </w:tabs>
        <w:rPr>
          <w:rFonts w:cs="Times New Roman"/>
        </w:rPr>
      </w:pPr>
      <w:r w:rsidRPr="008E0D1E">
        <w:rPr>
          <w:rFonts w:cs="Times New Roman"/>
        </w:rPr>
        <w:t xml:space="preserve">ARCHITECTURAL </w:t>
      </w:r>
      <w:r w:rsidR="00541713" w:rsidRPr="008E0D1E">
        <w:rPr>
          <w:rFonts w:cs="Times New Roman"/>
        </w:rPr>
        <w:t>PRODUCT</w:t>
      </w:r>
      <w:r w:rsidRPr="008E0D1E">
        <w:rPr>
          <w:rFonts w:cs="Times New Roman"/>
        </w:rPr>
        <w:t>S</w:t>
      </w:r>
    </w:p>
    <w:p w14:paraId="3A05AD3D" w14:textId="77777777" w:rsidR="00B630E3" w:rsidRDefault="00541713" w:rsidP="006F29C4">
      <w:pPr>
        <w:pStyle w:val="BodyText"/>
        <w:numPr>
          <w:ilvl w:val="3"/>
          <w:numId w:val="1"/>
        </w:numPr>
        <w:tabs>
          <w:tab w:val="left" w:pos="980"/>
        </w:tabs>
        <w:rPr>
          <w:rFonts w:cs="Times New Roman"/>
        </w:rPr>
      </w:pPr>
      <w:r w:rsidRPr="008E0D1E">
        <w:rPr>
          <w:rFonts w:cs="Times New Roman"/>
        </w:rPr>
        <w:t xml:space="preserve">Content: Organize manual into a separate section for each product, material, and finish. Include </w:t>
      </w:r>
      <w:r w:rsidR="00B630E3">
        <w:rPr>
          <w:rFonts w:cs="Times New Roman"/>
        </w:rPr>
        <w:t>the following as applicable:</w:t>
      </w:r>
    </w:p>
    <w:p w14:paraId="22B8D391" w14:textId="77777777" w:rsidR="00B630E3" w:rsidRDefault="00B630E3" w:rsidP="00B630E3">
      <w:pPr>
        <w:pStyle w:val="BodyText"/>
        <w:numPr>
          <w:ilvl w:val="4"/>
          <w:numId w:val="1"/>
        </w:numPr>
        <w:tabs>
          <w:tab w:val="left" w:pos="980"/>
        </w:tabs>
        <w:rPr>
          <w:rFonts w:cs="Times New Roman"/>
        </w:rPr>
      </w:pPr>
      <w:r>
        <w:rPr>
          <w:rFonts w:cs="Times New Roman"/>
        </w:rPr>
        <w:t>P</w:t>
      </w:r>
      <w:r w:rsidR="00541713" w:rsidRPr="008E0D1E">
        <w:rPr>
          <w:rFonts w:cs="Times New Roman"/>
        </w:rPr>
        <w:t>roduct information</w:t>
      </w:r>
    </w:p>
    <w:p w14:paraId="263E3AAB" w14:textId="77777777" w:rsidR="00B630E3" w:rsidRDefault="00B630E3" w:rsidP="00B630E3">
      <w:pPr>
        <w:pStyle w:val="BodyText"/>
        <w:numPr>
          <w:ilvl w:val="4"/>
          <w:numId w:val="1"/>
        </w:numPr>
        <w:tabs>
          <w:tab w:val="left" w:pos="980"/>
        </w:tabs>
        <w:rPr>
          <w:rFonts w:cs="Times New Roman"/>
        </w:rPr>
      </w:pPr>
      <w:r>
        <w:rPr>
          <w:rFonts w:cs="Times New Roman"/>
        </w:rPr>
        <w:t>M</w:t>
      </w:r>
      <w:r w:rsidR="00541713" w:rsidRPr="008E0D1E">
        <w:rPr>
          <w:rFonts w:cs="Times New Roman"/>
        </w:rPr>
        <w:t>aintenance procedures</w:t>
      </w:r>
    </w:p>
    <w:p w14:paraId="04833C06" w14:textId="77777777" w:rsidR="00B630E3" w:rsidRDefault="00B630E3" w:rsidP="00B630E3">
      <w:pPr>
        <w:pStyle w:val="BodyText"/>
        <w:numPr>
          <w:ilvl w:val="4"/>
          <w:numId w:val="1"/>
        </w:numPr>
        <w:tabs>
          <w:tab w:val="left" w:pos="980"/>
        </w:tabs>
        <w:rPr>
          <w:rFonts w:cs="Times New Roman"/>
        </w:rPr>
      </w:pPr>
      <w:r>
        <w:rPr>
          <w:rFonts w:cs="Times New Roman"/>
        </w:rPr>
        <w:t>R</w:t>
      </w:r>
      <w:r w:rsidR="00541713" w:rsidRPr="008E0D1E">
        <w:rPr>
          <w:rFonts w:cs="Times New Roman"/>
        </w:rPr>
        <w:t>epair materials</w:t>
      </w:r>
    </w:p>
    <w:p w14:paraId="2BC5A44A" w14:textId="77777777" w:rsidR="00541713" w:rsidRPr="008E0D1E" w:rsidRDefault="00B630E3" w:rsidP="00B630E3">
      <w:pPr>
        <w:pStyle w:val="BodyText"/>
        <w:numPr>
          <w:ilvl w:val="4"/>
          <w:numId w:val="1"/>
        </w:numPr>
        <w:tabs>
          <w:tab w:val="left" w:pos="980"/>
        </w:tabs>
        <w:rPr>
          <w:rFonts w:cs="Times New Roman"/>
        </w:rPr>
      </w:pPr>
      <w:r>
        <w:rPr>
          <w:rFonts w:cs="Times New Roman"/>
        </w:rPr>
        <w:t>Source Information</w:t>
      </w:r>
    </w:p>
    <w:p w14:paraId="337F6F6A" w14:textId="11A2ECEF" w:rsidR="00541713" w:rsidRPr="008E0D1E" w:rsidRDefault="00541713" w:rsidP="00B630E3">
      <w:pPr>
        <w:pStyle w:val="BodyText"/>
        <w:numPr>
          <w:ilvl w:val="5"/>
          <w:numId w:val="1"/>
        </w:numPr>
        <w:tabs>
          <w:tab w:val="left" w:pos="980"/>
        </w:tabs>
        <w:rPr>
          <w:rFonts w:cs="Times New Roman"/>
        </w:rPr>
      </w:pPr>
      <w:r w:rsidRPr="008E0D1E">
        <w:rPr>
          <w:rFonts w:cs="Times New Roman"/>
        </w:rPr>
        <w:t>List each product included in manual, identified by product name</w:t>
      </w:r>
      <w:r w:rsidR="008F0E39">
        <w:rPr>
          <w:rFonts w:cs="Times New Roman"/>
        </w:rPr>
        <w:t>,</w:t>
      </w:r>
      <w:r w:rsidRPr="008E0D1E">
        <w:rPr>
          <w:rFonts w:cs="Times New Roman"/>
        </w:rPr>
        <w:t xml:space="preserv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 applicable.</w:t>
      </w:r>
    </w:p>
    <w:p w14:paraId="4D43F485" w14:textId="77777777" w:rsidR="00541713" w:rsidRPr="008E0D1E" w:rsidRDefault="00541713" w:rsidP="006F29C4">
      <w:pPr>
        <w:pStyle w:val="BodyText"/>
        <w:numPr>
          <w:ilvl w:val="3"/>
          <w:numId w:val="1"/>
        </w:numPr>
        <w:tabs>
          <w:tab w:val="left" w:pos="980"/>
        </w:tabs>
        <w:rPr>
          <w:rFonts w:cs="Times New Roman"/>
        </w:rPr>
      </w:pPr>
      <w:r w:rsidRPr="008E0D1E">
        <w:rPr>
          <w:rFonts w:cs="Times New Roman"/>
        </w:rPr>
        <w:t>Product Information: Include the following, as applicable:</w:t>
      </w:r>
    </w:p>
    <w:p w14:paraId="5FF080BF"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lastRenderedPageBreak/>
        <w:t>Product name and model number.</w:t>
      </w:r>
    </w:p>
    <w:p w14:paraId="3E03B4CE"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Manufacturer's name.</w:t>
      </w:r>
    </w:p>
    <w:p w14:paraId="05FF6276"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Color, pattern, and texture.</w:t>
      </w:r>
    </w:p>
    <w:p w14:paraId="29A29DEA"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Material and chemical composition.</w:t>
      </w:r>
    </w:p>
    <w:p w14:paraId="0F16FAB4"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Reordering information for specially manufactured products.</w:t>
      </w:r>
    </w:p>
    <w:p w14:paraId="00C8E26E" w14:textId="77777777" w:rsidR="00541713" w:rsidRPr="008E0D1E" w:rsidRDefault="006F29C4" w:rsidP="006F29C4">
      <w:pPr>
        <w:pStyle w:val="BodyText"/>
        <w:numPr>
          <w:ilvl w:val="3"/>
          <w:numId w:val="1"/>
        </w:numPr>
        <w:tabs>
          <w:tab w:val="left" w:pos="980"/>
        </w:tabs>
        <w:rPr>
          <w:rFonts w:cs="Times New Roman"/>
        </w:rPr>
      </w:pPr>
      <w:r w:rsidRPr="008E0D1E">
        <w:rPr>
          <w:rFonts w:cs="Times New Roman"/>
        </w:rPr>
        <w:t xml:space="preserve">Care and </w:t>
      </w:r>
      <w:r w:rsidR="00541713" w:rsidRPr="008E0D1E">
        <w:rPr>
          <w:rFonts w:cs="Times New Roman"/>
        </w:rPr>
        <w:t>Maintenance Procedures: Include manufacturer's written recommendations and the following:</w:t>
      </w:r>
    </w:p>
    <w:p w14:paraId="4DD24832"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Inspection procedures.</w:t>
      </w:r>
    </w:p>
    <w:p w14:paraId="0F27CCB7"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Types of cleaning agents to be used and methods of cleaning.</w:t>
      </w:r>
    </w:p>
    <w:p w14:paraId="2757B815"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List of cleaning agents and methods of cleaning detrimental to product.</w:t>
      </w:r>
    </w:p>
    <w:p w14:paraId="446D2991"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Schedule for routine cleaning and maintenance.</w:t>
      </w:r>
    </w:p>
    <w:p w14:paraId="4E3C5C95" w14:textId="77777777" w:rsidR="00541713" w:rsidRPr="008E0D1E" w:rsidRDefault="00541713" w:rsidP="006F29C4">
      <w:pPr>
        <w:pStyle w:val="BodyText"/>
        <w:numPr>
          <w:ilvl w:val="4"/>
          <w:numId w:val="1"/>
        </w:numPr>
        <w:tabs>
          <w:tab w:val="left" w:pos="980"/>
        </w:tabs>
        <w:rPr>
          <w:rFonts w:cs="Times New Roman"/>
        </w:rPr>
      </w:pPr>
      <w:r w:rsidRPr="008E0D1E">
        <w:rPr>
          <w:rFonts w:cs="Times New Roman"/>
        </w:rPr>
        <w:t>Repair instructions.</w:t>
      </w:r>
    </w:p>
    <w:p w14:paraId="4EE7B1EE" w14:textId="77777777" w:rsidR="00541713" w:rsidRPr="008E0D1E" w:rsidRDefault="00541713" w:rsidP="006F29C4">
      <w:pPr>
        <w:pStyle w:val="BodyText"/>
        <w:numPr>
          <w:ilvl w:val="3"/>
          <w:numId w:val="1"/>
        </w:numPr>
        <w:tabs>
          <w:tab w:val="left" w:pos="980"/>
        </w:tabs>
        <w:rPr>
          <w:rFonts w:cs="Times New Roman"/>
        </w:rPr>
      </w:pPr>
      <w:r w:rsidRPr="008E0D1E">
        <w:rPr>
          <w:rFonts w:cs="Times New Roman"/>
        </w:rPr>
        <w:t>Repair Materials and Sources: Include lists of materials and local sources of materials and related services.</w:t>
      </w:r>
    </w:p>
    <w:p w14:paraId="23DE523C" w14:textId="77777777" w:rsidR="006F29C4" w:rsidRPr="008E0D1E" w:rsidRDefault="006F29C4" w:rsidP="006F29C4">
      <w:pPr>
        <w:pStyle w:val="BodyText"/>
        <w:tabs>
          <w:tab w:val="left" w:pos="980"/>
        </w:tabs>
        <w:ind w:left="1554" w:firstLine="0"/>
        <w:rPr>
          <w:rFonts w:cs="Times New Roman"/>
        </w:rPr>
      </w:pPr>
    </w:p>
    <w:p w14:paraId="40B1113F" w14:textId="77777777" w:rsidR="006F29C4" w:rsidRPr="008E0D1E" w:rsidRDefault="006F29C4" w:rsidP="006F29C4">
      <w:pPr>
        <w:pStyle w:val="BodyText"/>
        <w:numPr>
          <w:ilvl w:val="2"/>
          <w:numId w:val="1"/>
        </w:numPr>
        <w:tabs>
          <w:tab w:val="left" w:pos="980"/>
        </w:tabs>
        <w:rPr>
          <w:rFonts w:cs="Times New Roman"/>
        </w:rPr>
      </w:pPr>
      <w:r w:rsidRPr="008E0D1E">
        <w:rPr>
          <w:rFonts w:cs="Times New Roman"/>
        </w:rPr>
        <w:t>MOISTURE-PROTECTION AND WEATHER EXPOSED PRODUCTS</w:t>
      </w:r>
    </w:p>
    <w:p w14:paraId="4E9081E4" w14:textId="77777777" w:rsidR="00B630E3" w:rsidRDefault="006F29C4" w:rsidP="006F29C4">
      <w:pPr>
        <w:pStyle w:val="BodyText"/>
        <w:numPr>
          <w:ilvl w:val="3"/>
          <w:numId w:val="1"/>
        </w:numPr>
        <w:tabs>
          <w:tab w:val="left" w:pos="980"/>
        </w:tabs>
        <w:rPr>
          <w:rFonts w:cs="Times New Roman"/>
        </w:rPr>
      </w:pPr>
      <w:r w:rsidRPr="008E0D1E">
        <w:rPr>
          <w:rFonts w:cs="Times New Roman"/>
        </w:rPr>
        <w:t xml:space="preserve">Content: Organize manual into a separate section for each product, material, and finish. Include </w:t>
      </w:r>
      <w:r w:rsidR="00B630E3">
        <w:rPr>
          <w:rFonts w:cs="Times New Roman"/>
        </w:rPr>
        <w:t>the following as applicable:</w:t>
      </w:r>
    </w:p>
    <w:p w14:paraId="579E0FB1" w14:textId="77777777" w:rsidR="00B630E3" w:rsidRDefault="00B630E3" w:rsidP="00B630E3">
      <w:pPr>
        <w:pStyle w:val="BodyText"/>
        <w:numPr>
          <w:ilvl w:val="4"/>
          <w:numId w:val="1"/>
        </w:numPr>
        <w:tabs>
          <w:tab w:val="left" w:pos="980"/>
        </w:tabs>
        <w:rPr>
          <w:rFonts w:cs="Times New Roman"/>
        </w:rPr>
      </w:pPr>
      <w:r>
        <w:rPr>
          <w:rFonts w:cs="Times New Roman"/>
        </w:rPr>
        <w:t>Product information</w:t>
      </w:r>
    </w:p>
    <w:p w14:paraId="5B43AB6D" w14:textId="77777777" w:rsidR="00B630E3" w:rsidRDefault="00B630E3" w:rsidP="00B630E3">
      <w:pPr>
        <w:pStyle w:val="BodyText"/>
        <w:numPr>
          <w:ilvl w:val="4"/>
          <w:numId w:val="1"/>
        </w:numPr>
        <w:tabs>
          <w:tab w:val="left" w:pos="980"/>
        </w:tabs>
        <w:rPr>
          <w:rFonts w:cs="Times New Roman"/>
        </w:rPr>
      </w:pPr>
      <w:r>
        <w:rPr>
          <w:rFonts w:cs="Times New Roman"/>
        </w:rPr>
        <w:t>Maintenance procedures</w:t>
      </w:r>
    </w:p>
    <w:p w14:paraId="438E9045" w14:textId="77777777" w:rsidR="00C1685E" w:rsidRDefault="00B630E3" w:rsidP="00B630E3">
      <w:pPr>
        <w:pStyle w:val="BodyText"/>
        <w:numPr>
          <w:ilvl w:val="4"/>
          <w:numId w:val="1"/>
        </w:numPr>
        <w:tabs>
          <w:tab w:val="left" w:pos="980"/>
        </w:tabs>
        <w:rPr>
          <w:rFonts w:cs="Times New Roman"/>
        </w:rPr>
      </w:pPr>
      <w:r>
        <w:rPr>
          <w:rFonts w:cs="Times New Roman"/>
        </w:rPr>
        <w:t>R</w:t>
      </w:r>
      <w:r w:rsidR="00C1685E">
        <w:rPr>
          <w:rFonts w:cs="Times New Roman"/>
        </w:rPr>
        <w:t>epair materials</w:t>
      </w:r>
    </w:p>
    <w:p w14:paraId="0498778B" w14:textId="77777777" w:rsidR="006F29C4" w:rsidRPr="008E0D1E" w:rsidRDefault="00C1685E" w:rsidP="00B630E3">
      <w:pPr>
        <w:pStyle w:val="BodyText"/>
        <w:numPr>
          <w:ilvl w:val="4"/>
          <w:numId w:val="1"/>
        </w:numPr>
        <w:tabs>
          <w:tab w:val="left" w:pos="980"/>
        </w:tabs>
        <w:rPr>
          <w:rFonts w:cs="Times New Roman"/>
        </w:rPr>
      </w:pPr>
      <w:r>
        <w:rPr>
          <w:rFonts w:cs="Times New Roman"/>
        </w:rPr>
        <w:t>S</w:t>
      </w:r>
      <w:r w:rsidR="006F29C4" w:rsidRPr="008E0D1E">
        <w:rPr>
          <w:rFonts w:cs="Times New Roman"/>
        </w:rPr>
        <w:t>ource</w:t>
      </w:r>
      <w:r>
        <w:rPr>
          <w:rFonts w:cs="Times New Roman"/>
        </w:rPr>
        <w:t xml:space="preserve"> Information</w:t>
      </w:r>
      <w:r w:rsidR="006F29C4" w:rsidRPr="008E0D1E">
        <w:rPr>
          <w:rFonts w:cs="Times New Roman"/>
        </w:rPr>
        <w:t>.</w:t>
      </w:r>
    </w:p>
    <w:p w14:paraId="5B44DE9B" w14:textId="77777777" w:rsidR="006F29C4" w:rsidRPr="008E0D1E" w:rsidRDefault="006F29C4" w:rsidP="00C1685E">
      <w:pPr>
        <w:pStyle w:val="BodyText"/>
        <w:numPr>
          <w:ilvl w:val="5"/>
          <w:numId w:val="1"/>
        </w:numPr>
        <w:tabs>
          <w:tab w:val="left" w:pos="980"/>
        </w:tabs>
        <w:rPr>
          <w:rFonts w:cs="Times New Roman"/>
        </w:rPr>
      </w:pPr>
      <w:r w:rsidRPr="008E0D1E">
        <w:rPr>
          <w:rFonts w:cs="Times New Roman"/>
        </w:rPr>
        <w:t>List each product included in manual, identified by product name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 applicable.</w:t>
      </w:r>
    </w:p>
    <w:p w14:paraId="3480C075" w14:textId="77777777" w:rsidR="006F29C4" w:rsidRPr="008E0D1E" w:rsidRDefault="006F29C4" w:rsidP="006F29C4">
      <w:pPr>
        <w:pStyle w:val="BodyText"/>
        <w:numPr>
          <w:ilvl w:val="3"/>
          <w:numId w:val="1"/>
        </w:numPr>
        <w:tabs>
          <w:tab w:val="left" w:pos="980"/>
        </w:tabs>
        <w:rPr>
          <w:rFonts w:cs="Times New Roman"/>
        </w:rPr>
      </w:pPr>
      <w:r w:rsidRPr="008E0D1E">
        <w:rPr>
          <w:rFonts w:cs="Times New Roman"/>
        </w:rPr>
        <w:t xml:space="preserve">Manufacturer's Data:  Provide manufacturer's data giving detailed information, including the following, as applicable: </w:t>
      </w:r>
    </w:p>
    <w:p w14:paraId="5AAFFB7A"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Applicable standards. </w:t>
      </w:r>
    </w:p>
    <w:p w14:paraId="538177BC"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Chemical composition. </w:t>
      </w:r>
    </w:p>
    <w:p w14:paraId="1599B22E"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Installation details. </w:t>
      </w:r>
    </w:p>
    <w:p w14:paraId="257105AB"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Inspection procedures. </w:t>
      </w:r>
    </w:p>
    <w:p w14:paraId="1E3923DF"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Maintenance information. </w:t>
      </w:r>
    </w:p>
    <w:p w14:paraId="75659E5A" w14:textId="77777777" w:rsidR="006F29C4" w:rsidRPr="008E0D1E" w:rsidRDefault="006F29C4" w:rsidP="006F29C4">
      <w:pPr>
        <w:pStyle w:val="BodyText"/>
        <w:numPr>
          <w:ilvl w:val="4"/>
          <w:numId w:val="1"/>
        </w:numPr>
        <w:tabs>
          <w:tab w:val="left" w:pos="980"/>
        </w:tabs>
        <w:rPr>
          <w:rFonts w:cs="Times New Roman"/>
        </w:rPr>
      </w:pPr>
      <w:r w:rsidRPr="008E0D1E">
        <w:rPr>
          <w:rFonts w:cs="Times New Roman"/>
        </w:rPr>
        <w:t xml:space="preserve">Repair procedures. </w:t>
      </w:r>
    </w:p>
    <w:p w14:paraId="52E56223" w14:textId="77777777" w:rsidR="00541713" w:rsidRPr="008E0D1E" w:rsidRDefault="00541713" w:rsidP="008A6F7F">
      <w:pPr>
        <w:pStyle w:val="BodyText"/>
        <w:tabs>
          <w:tab w:val="left" w:pos="980"/>
        </w:tabs>
        <w:ind w:firstLine="0"/>
        <w:rPr>
          <w:rFonts w:cs="Times New Roman"/>
        </w:rPr>
      </w:pPr>
    </w:p>
    <w:p w14:paraId="7B30757B" w14:textId="77777777" w:rsidR="00541713" w:rsidRPr="008E0D1E" w:rsidRDefault="00541713" w:rsidP="00541713">
      <w:pPr>
        <w:pStyle w:val="BodyText"/>
        <w:numPr>
          <w:ilvl w:val="1"/>
          <w:numId w:val="1"/>
        </w:numPr>
        <w:tabs>
          <w:tab w:val="left" w:pos="980"/>
        </w:tabs>
        <w:rPr>
          <w:rFonts w:cs="Times New Roman"/>
        </w:rPr>
      </w:pPr>
      <w:r w:rsidRPr="008E0D1E">
        <w:rPr>
          <w:rFonts w:cs="Times New Roman"/>
        </w:rPr>
        <w:t>SYSTEMS AND EQUIPMENT MAINTENANCE MANUALS</w:t>
      </w:r>
    </w:p>
    <w:p w14:paraId="07547A01" w14:textId="77777777" w:rsidR="00541713" w:rsidRPr="008E0D1E" w:rsidRDefault="00541713" w:rsidP="008A6F7F">
      <w:pPr>
        <w:pStyle w:val="BodyText"/>
        <w:tabs>
          <w:tab w:val="left" w:pos="980"/>
        </w:tabs>
        <w:ind w:firstLine="0"/>
        <w:rPr>
          <w:rFonts w:cs="Times New Roman"/>
        </w:rPr>
      </w:pPr>
    </w:p>
    <w:p w14:paraId="5760C92F" w14:textId="77777777" w:rsidR="00C1685E" w:rsidRDefault="00541713" w:rsidP="008A6F7F">
      <w:pPr>
        <w:pStyle w:val="BodyText"/>
        <w:numPr>
          <w:ilvl w:val="2"/>
          <w:numId w:val="1"/>
        </w:numPr>
        <w:tabs>
          <w:tab w:val="left" w:pos="980"/>
        </w:tabs>
        <w:rPr>
          <w:rFonts w:cs="Times New Roman"/>
        </w:rPr>
      </w:pPr>
      <w:r w:rsidRPr="008E0D1E">
        <w:rPr>
          <w:rFonts w:cs="Times New Roman"/>
        </w:rPr>
        <w:tab/>
        <w:t xml:space="preserve">Content: </w:t>
      </w:r>
      <w:r w:rsidR="00C1685E">
        <w:rPr>
          <w:rFonts w:cs="Times New Roman"/>
        </w:rPr>
        <w:t xml:space="preserve">Organize manual into a separate section for </w:t>
      </w:r>
      <w:r w:rsidRPr="008E0D1E">
        <w:rPr>
          <w:rFonts w:cs="Times New Roman"/>
        </w:rPr>
        <w:t xml:space="preserve">each system, subsystem, and piece of equipment not part of a system, include </w:t>
      </w:r>
      <w:r w:rsidR="00C1685E">
        <w:rPr>
          <w:rFonts w:cs="Times New Roman"/>
        </w:rPr>
        <w:t>the following as applicable:</w:t>
      </w:r>
    </w:p>
    <w:p w14:paraId="6A895893" w14:textId="77777777" w:rsidR="00C1685E" w:rsidRDefault="00C1685E" w:rsidP="00C1685E">
      <w:pPr>
        <w:pStyle w:val="BodyText"/>
        <w:numPr>
          <w:ilvl w:val="3"/>
          <w:numId w:val="1"/>
        </w:numPr>
        <w:tabs>
          <w:tab w:val="left" w:pos="980"/>
        </w:tabs>
        <w:rPr>
          <w:rFonts w:cs="Times New Roman"/>
        </w:rPr>
      </w:pPr>
      <w:r>
        <w:rPr>
          <w:rFonts w:cs="Times New Roman"/>
        </w:rPr>
        <w:t>S</w:t>
      </w:r>
      <w:r w:rsidR="00541713" w:rsidRPr="008E0D1E">
        <w:rPr>
          <w:rFonts w:cs="Times New Roman"/>
        </w:rPr>
        <w:t>ource information</w:t>
      </w:r>
    </w:p>
    <w:p w14:paraId="2E3B7BAA" w14:textId="32684D0A" w:rsidR="00C1685E" w:rsidRDefault="00C1685E" w:rsidP="00C1685E">
      <w:pPr>
        <w:pStyle w:val="BodyText"/>
        <w:numPr>
          <w:ilvl w:val="4"/>
          <w:numId w:val="1"/>
        </w:numPr>
        <w:tabs>
          <w:tab w:val="left" w:pos="980"/>
        </w:tabs>
        <w:rPr>
          <w:rFonts w:cs="Times New Roman"/>
        </w:rPr>
      </w:pPr>
      <w:r w:rsidRPr="00C1685E">
        <w:rPr>
          <w:rFonts w:cs="Times New Roman"/>
        </w:rPr>
        <w:t>List each system, subsystem, and piece of equipment included in manual, identified by product name</w:t>
      </w:r>
      <w:r w:rsidR="008F0E39">
        <w:rPr>
          <w:rFonts w:cs="Times New Roman"/>
        </w:rPr>
        <w:t>,</w:t>
      </w:r>
      <w:r w:rsidRPr="00C1685E">
        <w:rPr>
          <w:rFonts w:cs="Times New Roman"/>
        </w:rPr>
        <w:t xml:space="preserv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 applicable.</w:t>
      </w:r>
    </w:p>
    <w:p w14:paraId="0248072F" w14:textId="77777777" w:rsidR="00C1685E" w:rsidRDefault="00C1685E" w:rsidP="00C1685E">
      <w:pPr>
        <w:pStyle w:val="BodyText"/>
        <w:numPr>
          <w:ilvl w:val="3"/>
          <w:numId w:val="1"/>
        </w:numPr>
        <w:tabs>
          <w:tab w:val="left" w:pos="980"/>
        </w:tabs>
        <w:rPr>
          <w:rFonts w:cs="Times New Roman"/>
        </w:rPr>
      </w:pPr>
      <w:r>
        <w:rPr>
          <w:rFonts w:cs="Times New Roman"/>
        </w:rPr>
        <w:t>Manufacturers' M</w:t>
      </w:r>
      <w:r w:rsidR="00541713" w:rsidRPr="008E0D1E">
        <w:rPr>
          <w:rFonts w:cs="Times New Roman"/>
        </w:rPr>
        <w:t xml:space="preserve">aintenance </w:t>
      </w:r>
      <w:r>
        <w:rPr>
          <w:rFonts w:cs="Times New Roman"/>
        </w:rPr>
        <w:t>D</w:t>
      </w:r>
      <w:r w:rsidR="00541713" w:rsidRPr="008E0D1E">
        <w:rPr>
          <w:rFonts w:cs="Times New Roman"/>
        </w:rPr>
        <w:t>ocumentation</w:t>
      </w:r>
      <w:r>
        <w:rPr>
          <w:rFonts w:cs="Times New Roman"/>
        </w:rPr>
        <w:t>: I</w:t>
      </w:r>
      <w:r w:rsidRPr="00C1685E">
        <w:rPr>
          <w:rFonts w:cs="Times New Roman"/>
        </w:rPr>
        <w:t>ncluding the following information for each component part or piece of equipment:</w:t>
      </w:r>
    </w:p>
    <w:p w14:paraId="320C4591"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Standard maintenance instructions and bulletins.</w:t>
      </w:r>
    </w:p>
    <w:p w14:paraId="1DE20DB0"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Drawings, diagrams, and instructions required for maintenance, including disassembly and component removal, replacement, and assembly.</w:t>
      </w:r>
    </w:p>
    <w:p w14:paraId="1F2781AB"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Identification and nomenclature of parts and components.</w:t>
      </w:r>
    </w:p>
    <w:p w14:paraId="51BC0A3E"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lastRenderedPageBreak/>
        <w:t>List of items recommended to be stocked as spare parts.</w:t>
      </w:r>
    </w:p>
    <w:p w14:paraId="555E7FCB" w14:textId="77777777" w:rsidR="00C1685E" w:rsidRPr="00C1685E" w:rsidRDefault="00C1685E" w:rsidP="00C1685E">
      <w:pPr>
        <w:pStyle w:val="BodyText"/>
        <w:numPr>
          <w:ilvl w:val="3"/>
          <w:numId w:val="1"/>
        </w:numPr>
        <w:tabs>
          <w:tab w:val="left" w:pos="980"/>
        </w:tabs>
        <w:rPr>
          <w:rFonts w:cs="Times New Roman"/>
        </w:rPr>
      </w:pPr>
      <w:r w:rsidRPr="00C1685E">
        <w:rPr>
          <w:rFonts w:cs="Times New Roman"/>
        </w:rPr>
        <w:t>Maintenance procedures</w:t>
      </w:r>
      <w:r>
        <w:rPr>
          <w:rFonts w:cs="Times New Roman"/>
        </w:rPr>
        <w:t xml:space="preserve">: </w:t>
      </w:r>
      <w:r w:rsidRPr="00C1685E">
        <w:rPr>
          <w:rFonts w:cs="Times New Roman"/>
        </w:rPr>
        <w:t>Include the following information and items that detail essential maintenance procedures:</w:t>
      </w:r>
    </w:p>
    <w:p w14:paraId="71BF383E"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Test and inspection instructions.</w:t>
      </w:r>
    </w:p>
    <w:p w14:paraId="1DA1ED7E"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Troubleshooting guide.</w:t>
      </w:r>
    </w:p>
    <w:p w14:paraId="752730C0"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Precautions against improper maintenance.</w:t>
      </w:r>
    </w:p>
    <w:p w14:paraId="21187DA8"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Disassembly; component removal, repair, and replacement; and reassembly instructions.</w:t>
      </w:r>
    </w:p>
    <w:p w14:paraId="03ADAB28"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Aligning, adjusting, and checking instructions.</w:t>
      </w:r>
    </w:p>
    <w:p w14:paraId="5FCE637B" w14:textId="77777777" w:rsidR="00C1685E" w:rsidRPr="00C1685E" w:rsidRDefault="00C1685E" w:rsidP="00C1685E">
      <w:pPr>
        <w:pStyle w:val="BodyText"/>
        <w:numPr>
          <w:ilvl w:val="4"/>
          <w:numId w:val="1"/>
        </w:numPr>
        <w:tabs>
          <w:tab w:val="left" w:pos="980"/>
        </w:tabs>
        <w:rPr>
          <w:rFonts w:cs="Times New Roman"/>
        </w:rPr>
      </w:pPr>
      <w:r w:rsidRPr="00C1685E">
        <w:rPr>
          <w:rFonts w:cs="Times New Roman"/>
        </w:rPr>
        <w:t>Demonstration and training video recording, if available.</w:t>
      </w:r>
    </w:p>
    <w:p w14:paraId="32EBD899" w14:textId="77777777" w:rsidR="00C1685E" w:rsidRDefault="00C1685E" w:rsidP="00C1685E">
      <w:pPr>
        <w:pStyle w:val="BodyText"/>
        <w:numPr>
          <w:ilvl w:val="3"/>
          <w:numId w:val="1"/>
        </w:numPr>
        <w:tabs>
          <w:tab w:val="left" w:pos="980"/>
        </w:tabs>
        <w:rPr>
          <w:rFonts w:cs="Times New Roman"/>
        </w:rPr>
      </w:pPr>
      <w:r>
        <w:rPr>
          <w:rFonts w:cs="Times New Roman"/>
        </w:rPr>
        <w:t>M</w:t>
      </w:r>
      <w:r w:rsidR="00541713" w:rsidRPr="008E0D1E">
        <w:rPr>
          <w:rFonts w:cs="Times New Roman"/>
        </w:rPr>
        <w:t xml:space="preserve">aintenance and </w:t>
      </w:r>
      <w:r>
        <w:rPr>
          <w:rFonts w:cs="Times New Roman"/>
        </w:rPr>
        <w:t>S</w:t>
      </w:r>
      <w:r w:rsidR="00541713" w:rsidRPr="008E0D1E">
        <w:rPr>
          <w:rFonts w:cs="Times New Roman"/>
        </w:rPr>
        <w:t>ervice schedules</w:t>
      </w:r>
    </w:p>
    <w:p w14:paraId="6D152796" w14:textId="77777777" w:rsidR="00C1685E" w:rsidRPr="008E0D1E" w:rsidRDefault="00C1685E" w:rsidP="00C1685E">
      <w:pPr>
        <w:pStyle w:val="BodyText"/>
        <w:numPr>
          <w:ilvl w:val="4"/>
          <w:numId w:val="1"/>
        </w:numPr>
        <w:tabs>
          <w:tab w:val="left" w:pos="980"/>
        </w:tabs>
        <w:rPr>
          <w:rFonts w:cs="Times New Roman"/>
        </w:rPr>
      </w:pPr>
      <w:r w:rsidRPr="008E0D1E">
        <w:rPr>
          <w:rFonts w:cs="Times New Roman"/>
        </w:rPr>
        <w:t>Include service and lubrication requirements, list of required lubricants for equipment, and separate schedules for preventive and routine maintenance and service with standard time allotment.</w:t>
      </w:r>
    </w:p>
    <w:p w14:paraId="002F81B0" w14:textId="77777777" w:rsidR="00C1685E" w:rsidRPr="008E0D1E" w:rsidRDefault="00C1685E" w:rsidP="00C1685E">
      <w:pPr>
        <w:pStyle w:val="BodyText"/>
        <w:numPr>
          <w:ilvl w:val="5"/>
          <w:numId w:val="1"/>
        </w:numPr>
        <w:tabs>
          <w:tab w:val="left" w:pos="980"/>
        </w:tabs>
        <w:rPr>
          <w:rFonts w:cs="Times New Roman"/>
        </w:rPr>
      </w:pPr>
      <w:r w:rsidRPr="008E0D1E">
        <w:rPr>
          <w:rFonts w:cs="Times New Roman"/>
        </w:rPr>
        <w:t>Scheduled Maintenance and Service: Tabulate actions for daily, weekly, monthly, quarterly, semi-annual, and annual frequencies.</w:t>
      </w:r>
    </w:p>
    <w:p w14:paraId="48BC8017" w14:textId="77777777" w:rsidR="00C1685E" w:rsidRDefault="00C1685E" w:rsidP="00C1685E">
      <w:pPr>
        <w:pStyle w:val="BodyText"/>
        <w:numPr>
          <w:ilvl w:val="5"/>
          <w:numId w:val="1"/>
        </w:numPr>
        <w:tabs>
          <w:tab w:val="left" w:pos="980"/>
        </w:tabs>
        <w:rPr>
          <w:rFonts w:cs="Times New Roman"/>
        </w:rPr>
      </w:pPr>
      <w:r w:rsidRPr="008E0D1E">
        <w:rPr>
          <w:rFonts w:cs="Times New Roman"/>
        </w:rPr>
        <w:t>Maintenance and Service Record: Include manufacturers' forms for recording maintenance</w:t>
      </w:r>
    </w:p>
    <w:p w14:paraId="5DC521C4" w14:textId="77777777" w:rsidR="00C1685E" w:rsidRDefault="00C1685E" w:rsidP="00C1685E">
      <w:pPr>
        <w:pStyle w:val="BodyText"/>
        <w:numPr>
          <w:ilvl w:val="3"/>
          <w:numId w:val="1"/>
        </w:numPr>
        <w:tabs>
          <w:tab w:val="left" w:pos="980"/>
        </w:tabs>
        <w:rPr>
          <w:rFonts w:cs="Times New Roman"/>
        </w:rPr>
      </w:pPr>
      <w:r>
        <w:rPr>
          <w:rFonts w:cs="Times New Roman"/>
        </w:rPr>
        <w:t>Spare Parts List and Source Information</w:t>
      </w:r>
    </w:p>
    <w:p w14:paraId="1E51A0CE" w14:textId="77777777" w:rsidR="00C1685E" w:rsidRDefault="00C1685E" w:rsidP="00C1685E">
      <w:pPr>
        <w:pStyle w:val="BodyText"/>
        <w:numPr>
          <w:ilvl w:val="4"/>
          <w:numId w:val="1"/>
        </w:numPr>
        <w:tabs>
          <w:tab w:val="left" w:pos="980"/>
        </w:tabs>
        <w:rPr>
          <w:rFonts w:cs="Times New Roman"/>
        </w:rPr>
      </w:pPr>
      <w:r w:rsidRPr="00C1685E">
        <w:rPr>
          <w:rFonts w:cs="Times New Roman"/>
        </w:rPr>
        <w:t>Include lists of replacement and repair parts, with parts identified and cross-referenced to manufacturers' maintenance documentation and local sources of maintenance materials and related services.</w:t>
      </w:r>
    </w:p>
    <w:p w14:paraId="5FDA02BB" w14:textId="77777777" w:rsidR="00541713" w:rsidRDefault="00C1685E" w:rsidP="00C1685E">
      <w:pPr>
        <w:pStyle w:val="BodyText"/>
        <w:numPr>
          <w:ilvl w:val="3"/>
          <w:numId w:val="1"/>
        </w:numPr>
        <w:tabs>
          <w:tab w:val="left" w:pos="980"/>
        </w:tabs>
        <w:rPr>
          <w:rFonts w:cs="Times New Roman"/>
        </w:rPr>
      </w:pPr>
      <w:r>
        <w:rPr>
          <w:rFonts w:cs="Times New Roman"/>
        </w:rPr>
        <w:t>M</w:t>
      </w:r>
      <w:r w:rsidR="00541713" w:rsidRPr="008E0D1E">
        <w:rPr>
          <w:rFonts w:cs="Times New Roman"/>
        </w:rPr>
        <w:t>aintenance service contracts</w:t>
      </w:r>
    </w:p>
    <w:p w14:paraId="1D1CD8A8" w14:textId="77777777" w:rsidR="00C1685E" w:rsidRPr="00C1685E" w:rsidRDefault="00C1685E" w:rsidP="00C1685E">
      <w:pPr>
        <w:pStyle w:val="ListParagraph"/>
        <w:numPr>
          <w:ilvl w:val="4"/>
          <w:numId w:val="1"/>
        </w:numPr>
        <w:rPr>
          <w:rFonts w:ascii="Times New Roman" w:eastAsia="Times New Roman" w:hAnsi="Times New Roman" w:cs="Times New Roman"/>
        </w:rPr>
      </w:pPr>
      <w:r w:rsidRPr="00C1685E">
        <w:rPr>
          <w:rFonts w:ascii="Times New Roman" w:eastAsia="Times New Roman" w:hAnsi="Times New Roman" w:cs="Times New Roman"/>
        </w:rPr>
        <w:t>Include copies of maintenance agreements with name and telephone number of service agent.</w:t>
      </w:r>
    </w:p>
    <w:p w14:paraId="5043CB0F" w14:textId="77777777" w:rsidR="00C1685E" w:rsidRPr="008E0D1E" w:rsidRDefault="00C1685E" w:rsidP="00C1685E">
      <w:pPr>
        <w:pStyle w:val="BodyText"/>
        <w:tabs>
          <w:tab w:val="left" w:pos="980"/>
        </w:tabs>
        <w:ind w:left="979" w:firstLine="0"/>
        <w:rPr>
          <w:rFonts w:cs="Times New Roman"/>
        </w:rPr>
      </w:pPr>
    </w:p>
    <w:p w14:paraId="3A1417E5" w14:textId="77777777" w:rsidR="002A74B4" w:rsidRPr="008E0D1E" w:rsidRDefault="002A74B4" w:rsidP="002A74B4">
      <w:pPr>
        <w:pStyle w:val="BodyText"/>
        <w:numPr>
          <w:ilvl w:val="1"/>
          <w:numId w:val="1"/>
        </w:numPr>
        <w:tabs>
          <w:tab w:val="left" w:pos="980"/>
        </w:tabs>
        <w:rPr>
          <w:rFonts w:cs="Times New Roman"/>
        </w:rPr>
      </w:pPr>
      <w:r w:rsidRPr="008E0D1E">
        <w:rPr>
          <w:rFonts w:cs="Times New Roman"/>
        </w:rPr>
        <w:t>WARRANTIES</w:t>
      </w:r>
    </w:p>
    <w:p w14:paraId="07459315" w14:textId="77777777" w:rsidR="002A74B4" w:rsidRPr="008E0D1E" w:rsidRDefault="002A74B4" w:rsidP="002A74B4">
      <w:pPr>
        <w:pStyle w:val="ListParagraph"/>
        <w:rPr>
          <w:rFonts w:ascii="Times New Roman" w:hAnsi="Times New Roman" w:cs="Times New Roman"/>
        </w:rPr>
      </w:pPr>
    </w:p>
    <w:p w14:paraId="74E06D68" w14:textId="666045A8" w:rsidR="002A74B4" w:rsidRPr="008E0D1E" w:rsidRDefault="002A74B4" w:rsidP="002A74B4">
      <w:pPr>
        <w:pStyle w:val="BodyText"/>
        <w:numPr>
          <w:ilvl w:val="2"/>
          <w:numId w:val="1"/>
        </w:numPr>
        <w:tabs>
          <w:tab w:val="left" w:pos="980"/>
        </w:tabs>
        <w:ind w:right="120"/>
        <w:jc w:val="both"/>
        <w:rPr>
          <w:rFonts w:cs="Times New Roman"/>
        </w:rPr>
      </w:pPr>
      <w:r w:rsidRPr="008E0D1E">
        <w:rPr>
          <w:rFonts w:cs="Times New Roman"/>
        </w:rPr>
        <w:t>Submission of original warranties for all products, equipment</w:t>
      </w:r>
      <w:r w:rsidR="008F0E39">
        <w:rPr>
          <w:rFonts w:cs="Times New Roman"/>
        </w:rPr>
        <w:t>,</w:t>
      </w:r>
      <w:r w:rsidRPr="008E0D1E">
        <w:rPr>
          <w:rFonts w:cs="Times New Roman"/>
        </w:rPr>
        <w:t xml:space="preserve"> and systems.</w:t>
      </w:r>
    </w:p>
    <w:p w14:paraId="1A00A635" w14:textId="165D33BF" w:rsidR="00AE0FC4" w:rsidRDefault="002A74B4" w:rsidP="002A74B4">
      <w:pPr>
        <w:pStyle w:val="BodyText"/>
        <w:numPr>
          <w:ilvl w:val="3"/>
          <w:numId w:val="1"/>
        </w:numPr>
        <w:tabs>
          <w:tab w:val="left" w:pos="980"/>
        </w:tabs>
        <w:ind w:right="120"/>
        <w:jc w:val="both"/>
        <w:rPr>
          <w:rFonts w:cs="Times New Roman"/>
        </w:rPr>
      </w:pPr>
      <w:r w:rsidRPr="008E0D1E">
        <w:rPr>
          <w:rFonts w:cs="Times New Roman"/>
        </w:rPr>
        <w:t>The Contractor shall assemble original warranty certificates or notarized copies of warranty certificates executed by the Contractor, Subcontractors, suppliers</w:t>
      </w:r>
      <w:r w:rsidR="008F0E39">
        <w:rPr>
          <w:rFonts w:cs="Times New Roman"/>
        </w:rPr>
        <w:t>,</w:t>
      </w:r>
      <w:r w:rsidRPr="008E0D1E">
        <w:rPr>
          <w:rFonts w:cs="Times New Roman"/>
        </w:rPr>
        <w:t xml:space="preserve"> and manufacturers in a tab-indexed, three-ring loose-leaf binder with a durable plastic cover.  Provide electronic copy, in PDF format. The table of contents shall identify</w:t>
      </w:r>
      <w:r w:rsidR="00AE0FC4">
        <w:rPr>
          <w:rFonts w:cs="Times New Roman"/>
        </w:rPr>
        <w:t>:</w:t>
      </w:r>
    </w:p>
    <w:p w14:paraId="70527A17"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Asset ID #</w:t>
      </w:r>
      <w:r w:rsidR="00E574FA">
        <w:rPr>
          <w:rFonts w:cs="Times New Roman"/>
        </w:rPr>
        <w:t xml:space="preserve"> (SI Provided)</w:t>
      </w:r>
    </w:p>
    <w:p w14:paraId="7373A419"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Asset Name</w:t>
      </w:r>
      <w:r w:rsidR="00E574FA">
        <w:rPr>
          <w:rFonts w:cs="Times New Roman"/>
        </w:rPr>
        <w:t xml:space="preserve"> (SI Provided)</w:t>
      </w:r>
    </w:p>
    <w:p w14:paraId="18722022"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D</w:t>
      </w:r>
      <w:r w:rsidR="002A74B4" w:rsidRPr="008E0D1E">
        <w:rPr>
          <w:rFonts w:cs="Times New Roman"/>
        </w:rPr>
        <w:t>ate of Subst</w:t>
      </w:r>
      <w:r>
        <w:rPr>
          <w:rFonts w:cs="Times New Roman"/>
        </w:rPr>
        <w:t>antial Completion</w:t>
      </w:r>
    </w:p>
    <w:p w14:paraId="58A3F334"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E</w:t>
      </w:r>
      <w:r w:rsidR="002A74B4" w:rsidRPr="008E0D1E">
        <w:rPr>
          <w:rFonts w:cs="Times New Roman"/>
        </w:rPr>
        <w:t>xpiration date of the warranty</w:t>
      </w:r>
    </w:p>
    <w:p w14:paraId="44C08853"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Supplier</w:t>
      </w:r>
    </w:p>
    <w:p w14:paraId="799AAB72"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V</w:t>
      </w:r>
      <w:r w:rsidR="002A74B4" w:rsidRPr="008E0D1E">
        <w:rPr>
          <w:rFonts w:cs="Times New Roman"/>
        </w:rPr>
        <w:t>endor</w:t>
      </w:r>
    </w:p>
    <w:p w14:paraId="1070FBE3" w14:textId="77777777" w:rsidR="00AE0FC4" w:rsidRDefault="00AE0FC4" w:rsidP="00AE0FC4">
      <w:pPr>
        <w:pStyle w:val="BodyText"/>
        <w:numPr>
          <w:ilvl w:val="4"/>
          <w:numId w:val="1"/>
        </w:numPr>
        <w:tabs>
          <w:tab w:val="left" w:pos="980"/>
        </w:tabs>
        <w:ind w:right="120"/>
        <w:jc w:val="both"/>
        <w:rPr>
          <w:rFonts w:cs="Times New Roman"/>
        </w:rPr>
      </w:pPr>
      <w:r>
        <w:rPr>
          <w:rFonts w:cs="Times New Roman"/>
        </w:rPr>
        <w:t>Installing Contractor</w:t>
      </w:r>
    </w:p>
    <w:p w14:paraId="09068ABF" w14:textId="77777777" w:rsidR="002A74B4" w:rsidRPr="008E0D1E" w:rsidRDefault="002A74B4" w:rsidP="002A74B4">
      <w:pPr>
        <w:pStyle w:val="BodyText"/>
        <w:numPr>
          <w:ilvl w:val="3"/>
          <w:numId w:val="1"/>
        </w:numPr>
        <w:tabs>
          <w:tab w:val="left" w:pos="980"/>
        </w:tabs>
        <w:ind w:right="120"/>
        <w:jc w:val="both"/>
        <w:rPr>
          <w:rFonts w:cs="Times New Roman"/>
        </w:rPr>
      </w:pPr>
      <w:r w:rsidRPr="008E0D1E">
        <w:rPr>
          <w:rFonts w:cs="Times New Roman"/>
        </w:rPr>
        <w:t>Each warranty certificate or bond shall identify the date(s) for:</w:t>
      </w:r>
    </w:p>
    <w:p w14:paraId="1FC3F543" w14:textId="77777777" w:rsidR="002A74B4" w:rsidRPr="008E0D1E" w:rsidRDefault="002A74B4" w:rsidP="002A74B4">
      <w:pPr>
        <w:pStyle w:val="BodyText"/>
        <w:numPr>
          <w:ilvl w:val="4"/>
          <w:numId w:val="1"/>
        </w:numPr>
        <w:tabs>
          <w:tab w:val="left" w:pos="980"/>
        </w:tabs>
        <w:ind w:right="120"/>
        <w:jc w:val="both"/>
        <w:rPr>
          <w:rFonts w:cs="Times New Roman"/>
        </w:rPr>
      </w:pPr>
      <w:r w:rsidRPr="008E0D1E">
        <w:rPr>
          <w:rFonts w:cs="Times New Roman"/>
        </w:rPr>
        <w:t>Substantial Completion status in accordance with project closeout requirements.</w:t>
      </w:r>
    </w:p>
    <w:p w14:paraId="7EFAC982" w14:textId="77777777" w:rsidR="002A74B4" w:rsidRPr="008E0D1E" w:rsidRDefault="002A74B4" w:rsidP="002A74B4">
      <w:pPr>
        <w:pStyle w:val="BodyText"/>
        <w:numPr>
          <w:ilvl w:val="4"/>
          <w:numId w:val="1"/>
        </w:numPr>
        <w:tabs>
          <w:tab w:val="left" w:pos="980"/>
        </w:tabs>
        <w:ind w:right="120"/>
        <w:jc w:val="both"/>
        <w:rPr>
          <w:rFonts w:cs="Times New Roman"/>
        </w:rPr>
      </w:pPr>
      <w:r w:rsidRPr="008E0D1E">
        <w:rPr>
          <w:rFonts w:cs="Times New Roman"/>
        </w:rPr>
        <w:t>Beginning and ending of the warranty period.</w:t>
      </w:r>
    </w:p>
    <w:p w14:paraId="5B1C4CE7" w14:textId="77777777" w:rsidR="002A74B4" w:rsidRPr="008E0D1E" w:rsidRDefault="002A74B4" w:rsidP="002A74B4">
      <w:pPr>
        <w:pStyle w:val="BodyText"/>
        <w:numPr>
          <w:ilvl w:val="4"/>
          <w:numId w:val="1"/>
        </w:numPr>
        <w:tabs>
          <w:tab w:val="left" w:pos="980"/>
        </w:tabs>
        <w:ind w:right="120"/>
        <w:jc w:val="both"/>
        <w:rPr>
          <w:rFonts w:cs="Times New Roman"/>
        </w:rPr>
      </w:pPr>
      <w:r w:rsidRPr="008E0D1E">
        <w:rPr>
          <w:rFonts w:cs="Times New Roman"/>
        </w:rPr>
        <w:t>The Contractor shall provide any coincidental product warranty, which is available on a product incorporated in the Work, but for which the warranty is not specifically required by the contract documents.</w:t>
      </w:r>
    </w:p>
    <w:p w14:paraId="2E5F6648" w14:textId="77777777" w:rsidR="0074408A" w:rsidRPr="008E0D1E" w:rsidRDefault="0074408A" w:rsidP="0074408A">
      <w:pPr>
        <w:pStyle w:val="BodyText"/>
        <w:numPr>
          <w:ilvl w:val="4"/>
          <w:numId w:val="1"/>
        </w:numPr>
        <w:tabs>
          <w:tab w:val="left" w:pos="980"/>
        </w:tabs>
        <w:ind w:right="120"/>
        <w:jc w:val="both"/>
        <w:rPr>
          <w:rFonts w:cs="Times New Roman"/>
        </w:rPr>
      </w:pPr>
      <w:r w:rsidRPr="008E0D1E">
        <w:rPr>
          <w:rFonts w:cs="Times New Roman"/>
        </w:rPr>
        <w:t>List(s) of circumstances and conditions that would affect validity of warranties or bonds.</w:t>
      </w:r>
    </w:p>
    <w:p w14:paraId="08A1F009" w14:textId="77777777" w:rsidR="0074408A" w:rsidRPr="008E0D1E" w:rsidRDefault="0074408A" w:rsidP="0074408A">
      <w:pPr>
        <w:pStyle w:val="BodyText"/>
        <w:numPr>
          <w:ilvl w:val="4"/>
          <w:numId w:val="1"/>
        </w:numPr>
        <w:tabs>
          <w:tab w:val="left" w:pos="980"/>
        </w:tabs>
        <w:ind w:right="120"/>
        <w:jc w:val="both"/>
        <w:rPr>
          <w:rFonts w:cs="Times New Roman"/>
        </w:rPr>
      </w:pPr>
      <w:r w:rsidRPr="008E0D1E">
        <w:rPr>
          <w:rFonts w:cs="Times New Roman"/>
        </w:rPr>
        <w:t xml:space="preserve">Include procedures to follow and required notifications for warranty claims. </w:t>
      </w:r>
    </w:p>
    <w:p w14:paraId="03829370" w14:textId="311ADA98" w:rsidR="0074408A" w:rsidRPr="008E0D1E" w:rsidRDefault="0074408A" w:rsidP="0074408A">
      <w:pPr>
        <w:pStyle w:val="BodyText"/>
        <w:numPr>
          <w:ilvl w:val="4"/>
          <w:numId w:val="1"/>
        </w:numPr>
        <w:tabs>
          <w:tab w:val="left" w:pos="980"/>
        </w:tabs>
        <w:ind w:right="120"/>
        <w:jc w:val="both"/>
        <w:rPr>
          <w:rFonts w:cs="Times New Roman"/>
        </w:rPr>
      </w:pPr>
      <w:r w:rsidRPr="008E0D1E">
        <w:rPr>
          <w:rFonts w:cs="Times New Roman"/>
        </w:rPr>
        <w:t>Provide any extended warranties offered by manufactures and/or installers (including labor) for all equipment for Owner to review.</w:t>
      </w:r>
    </w:p>
    <w:p w14:paraId="19AFF244" w14:textId="77777777" w:rsidR="002A74B4" w:rsidRPr="008E0D1E" w:rsidRDefault="002A74B4" w:rsidP="002A74B4">
      <w:pPr>
        <w:pStyle w:val="BodyText"/>
        <w:numPr>
          <w:ilvl w:val="3"/>
          <w:numId w:val="1"/>
        </w:numPr>
        <w:tabs>
          <w:tab w:val="left" w:pos="980"/>
        </w:tabs>
        <w:ind w:right="120"/>
        <w:jc w:val="both"/>
        <w:rPr>
          <w:rFonts w:cs="Times New Roman"/>
        </w:rPr>
      </w:pPr>
      <w:r w:rsidRPr="008E0D1E">
        <w:rPr>
          <w:rFonts w:cs="Times New Roman"/>
        </w:rPr>
        <w:t xml:space="preserve">Warranty of Construction:  The Contractor shall warrant that the work performed under this contract conforms to the contract requirements and is free of any defect in equipment, </w:t>
      </w:r>
      <w:r w:rsidRPr="008E0D1E">
        <w:rPr>
          <w:rFonts w:cs="Times New Roman"/>
        </w:rPr>
        <w:lastRenderedPageBreak/>
        <w:t>materials, design furnished or workmanship performed by the Contractor or any subcontractor or supplier at any tier.  Unless otherwise stated in the technical sections of the Specifications, the warranty of the Work shall continue for a period of one (1) year from the date of Final Completion status.  If the Smithsonian takes partial occupancy before Final Completion, then the warranty for that portion shall be in effect for a period of one (1) year beginning on the date of Substantial Completion for that portion of the Work</w:t>
      </w:r>
    </w:p>
    <w:p w14:paraId="6537F28F" w14:textId="77777777" w:rsidR="00C95BCE" w:rsidRPr="008E0D1E" w:rsidRDefault="00C95BCE" w:rsidP="00C95BCE">
      <w:pPr>
        <w:pStyle w:val="BodyText"/>
        <w:tabs>
          <w:tab w:val="left" w:pos="980"/>
        </w:tabs>
        <w:ind w:left="1554" w:right="120" w:firstLine="0"/>
        <w:jc w:val="both"/>
        <w:rPr>
          <w:rFonts w:cs="Times New Roman"/>
        </w:rPr>
      </w:pPr>
      <w:bookmarkStart w:id="24" w:name="_Hlk150870737"/>
    </w:p>
    <w:p w14:paraId="28FD176D" w14:textId="77777777" w:rsidR="00C95BCE" w:rsidRPr="008E0D1E" w:rsidRDefault="00C95BCE" w:rsidP="00C95BCE">
      <w:pPr>
        <w:pStyle w:val="BodyText"/>
        <w:numPr>
          <w:ilvl w:val="1"/>
          <w:numId w:val="1"/>
        </w:numPr>
        <w:tabs>
          <w:tab w:val="left" w:pos="981"/>
        </w:tabs>
        <w:rPr>
          <w:rFonts w:cs="Times New Roman"/>
        </w:rPr>
      </w:pPr>
      <w:r w:rsidRPr="008E0D1E">
        <w:rPr>
          <w:rFonts w:cs="Times New Roman"/>
          <w:spacing w:val="-1"/>
        </w:rPr>
        <w:t>FACILITY ASSET DATA</w:t>
      </w:r>
    </w:p>
    <w:p w14:paraId="6DFB9E20" w14:textId="77777777" w:rsidR="00C95BCE" w:rsidRPr="008E0D1E" w:rsidRDefault="00C95BCE" w:rsidP="00C95BCE">
      <w:pPr>
        <w:spacing w:before="11"/>
        <w:rPr>
          <w:rFonts w:ascii="Times New Roman" w:eastAsia="Times New Roman" w:hAnsi="Times New Roman" w:cs="Times New Roman"/>
          <w:sz w:val="20"/>
          <w:szCs w:val="20"/>
        </w:rPr>
      </w:pPr>
    </w:p>
    <w:p w14:paraId="2A112035" w14:textId="77777777" w:rsidR="001032D0" w:rsidRPr="008E0D1E" w:rsidRDefault="001032D0" w:rsidP="001032D0">
      <w:pPr>
        <w:pStyle w:val="BodyText"/>
        <w:numPr>
          <w:ilvl w:val="2"/>
          <w:numId w:val="1"/>
        </w:numPr>
        <w:tabs>
          <w:tab w:val="left" w:pos="981"/>
        </w:tabs>
        <w:ind w:right="119"/>
        <w:jc w:val="both"/>
        <w:rPr>
          <w:rFonts w:cs="Times New Roman"/>
        </w:rPr>
      </w:pPr>
      <w:bookmarkStart w:id="25" w:name="A._Ccollect,_verify,_and_provide_Facilit"/>
      <w:bookmarkStart w:id="26" w:name="B._Vverify_and_update_required_data_attr"/>
      <w:bookmarkEnd w:id="25"/>
      <w:bookmarkEnd w:id="26"/>
      <w:r w:rsidRPr="008E0D1E">
        <w:rPr>
          <w:rFonts w:cs="Times New Roman"/>
        </w:rPr>
        <w:t>The following building information, obtained and developed b</w:t>
      </w:r>
      <w:r w:rsidR="00D770EC">
        <w:rPr>
          <w:rFonts w:cs="Times New Roman"/>
        </w:rPr>
        <w:t>y the Architect, Engineer</w:t>
      </w:r>
      <w:r w:rsidR="00AE0FC4">
        <w:rPr>
          <w:rFonts w:cs="Times New Roman"/>
        </w:rPr>
        <w:t>(s)</w:t>
      </w:r>
      <w:r w:rsidR="00D770EC">
        <w:rPr>
          <w:rFonts w:cs="Times New Roman"/>
        </w:rPr>
        <w:t xml:space="preserve"> and/</w:t>
      </w:r>
      <w:r w:rsidRPr="008E0D1E">
        <w:rPr>
          <w:rFonts w:cs="Times New Roman"/>
        </w:rPr>
        <w:t>or SI during the design phase, may be available to the Contractor:</w:t>
      </w:r>
    </w:p>
    <w:p w14:paraId="41EB790C" w14:textId="164274BD" w:rsidR="001032D0" w:rsidRPr="008E0D1E" w:rsidRDefault="00BB4D32" w:rsidP="001032D0">
      <w:pPr>
        <w:pStyle w:val="BodyText"/>
        <w:numPr>
          <w:ilvl w:val="3"/>
          <w:numId w:val="1"/>
        </w:numPr>
        <w:tabs>
          <w:tab w:val="left" w:pos="981"/>
        </w:tabs>
        <w:ind w:right="119"/>
        <w:jc w:val="both"/>
        <w:rPr>
          <w:rFonts w:cs="Times New Roman"/>
        </w:rPr>
      </w:pPr>
      <w:r>
        <w:rPr>
          <w:rFonts w:cs="Times New Roman"/>
        </w:rPr>
        <w:t>S</w:t>
      </w:r>
      <w:r w:rsidR="00266932">
        <w:rPr>
          <w:rFonts w:cs="Times New Roman"/>
        </w:rPr>
        <w:t>I</w:t>
      </w:r>
      <w:r>
        <w:rPr>
          <w:rFonts w:cs="Times New Roman"/>
        </w:rPr>
        <w:t xml:space="preserve"> Facility Asset Data Spreadsheet (.xlsx)</w:t>
      </w:r>
    </w:p>
    <w:p w14:paraId="70DF9E56" w14:textId="77777777" w:rsidR="001032D0" w:rsidRPr="008E0D1E" w:rsidRDefault="001032D0" w:rsidP="001032D0">
      <w:pPr>
        <w:pStyle w:val="BodyText"/>
        <w:tabs>
          <w:tab w:val="left" w:pos="981"/>
        </w:tabs>
        <w:ind w:left="979" w:right="119" w:firstLine="0"/>
        <w:jc w:val="both"/>
        <w:rPr>
          <w:rFonts w:cs="Times New Roman"/>
        </w:rPr>
      </w:pPr>
    </w:p>
    <w:p w14:paraId="3F617159" w14:textId="77777777" w:rsidR="00C95BCE" w:rsidRPr="008E0D1E" w:rsidRDefault="00C95BCE" w:rsidP="00C95BCE">
      <w:pPr>
        <w:pStyle w:val="BodyText"/>
        <w:numPr>
          <w:ilvl w:val="2"/>
          <w:numId w:val="1"/>
        </w:numPr>
        <w:tabs>
          <w:tab w:val="left" w:pos="981"/>
        </w:tabs>
        <w:ind w:right="119"/>
        <w:jc w:val="both"/>
        <w:rPr>
          <w:rFonts w:cs="Times New Roman"/>
        </w:rPr>
      </w:pPr>
      <w:r w:rsidRPr="008E0D1E">
        <w:rPr>
          <w:rFonts w:cs="Times New Roman"/>
          <w:spacing w:val="-1"/>
        </w:rPr>
        <w:t>Collect,</w:t>
      </w:r>
      <w:r w:rsidRPr="008E0D1E">
        <w:rPr>
          <w:rFonts w:cs="Times New Roman"/>
          <w:spacing w:val="41"/>
        </w:rPr>
        <w:t xml:space="preserve"> </w:t>
      </w:r>
      <w:r w:rsidRPr="008E0D1E">
        <w:rPr>
          <w:rFonts w:cs="Times New Roman"/>
          <w:spacing w:val="-1"/>
        </w:rPr>
        <w:t>verify,</w:t>
      </w:r>
      <w:r w:rsidRPr="008E0D1E">
        <w:rPr>
          <w:rFonts w:cs="Times New Roman"/>
          <w:spacing w:val="41"/>
        </w:rPr>
        <w:t xml:space="preserve"> </w:t>
      </w:r>
      <w:r w:rsidRPr="008E0D1E">
        <w:rPr>
          <w:rFonts w:cs="Times New Roman"/>
        </w:rPr>
        <w:t>and</w:t>
      </w:r>
      <w:r w:rsidRPr="008E0D1E">
        <w:rPr>
          <w:rFonts w:cs="Times New Roman"/>
          <w:spacing w:val="41"/>
        </w:rPr>
        <w:t xml:space="preserve"> </w:t>
      </w:r>
      <w:r w:rsidRPr="008E0D1E">
        <w:rPr>
          <w:rFonts w:cs="Times New Roman"/>
          <w:spacing w:val="-2"/>
        </w:rPr>
        <w:t>provide</w:t>
      </w:r>
      <w:r w:rsidRPr="008E0D1E">
        <w:rPr>
          <w:rFonts w:cs="Times New Roman"/>
          <w:spacing w:val="41"/>
        </w:rPr>
        <w:t xml:space="preserve"> </w:t>
      </w:r>
      <w:r w:rsidRPr="008E0D1E">
        <w:rPr>
          <w:rFonts w:cs="Times New Roman"/>
          <w:spacing w:val="-1"/>
        </w:rPr>
        <w:t>Facility Asset Data</w:t>
      </w:r>
      <w:r w:rsidRPr="008E0D1E">
        <w:rPr>
          <w:rFonts w:cs="Times New Roman"/>
          <w:spacing w:val="41"/>
        </w:rPr>
        <w:t xml:space="preserve"> </w:t>
      </w:r>
      <w:r w:rsidRPr="008E0D1E">
        <w:rPr>
          <w:rFonts w:cs="Times New Roman"/>
          <w:spacing w:val="-1"/>
        </w:rPr>
        <w:t>for</w:t>
      </w:r>
      <w:r w:rsidRPr="008E0D1E">
        <w:rPr>
          <w:rFonts w:cs="Times New Roman"/>
          <w:spacing w:val="39"/>
        </w:rPr>
        <w:t xml:space="preserve"> </w:t>
      </w:r>
      <w:r w:rsidRPr="008E0D1E">
        <w:rPr>
          <w:rFonts w:cs="Times New Roman"/>
          <w:spacing w:val="-1"/>
        </w:rPr>
        <w:t>import</w:t>
      </w:r>
      <w:r w:rsidRPr="008E0D1E">
        <w:rPr>
          <w:rFonts w:cs="Times New Roman"/>
          <w:spacing w:val="42"/>
        </w:rPr>
        <w:t xml:space="preserve"> </w:t>
      </w:r>
      <w:r w:rsidRPr="008E0D1E">
        <w:rPr>
          <w:rFonts w:cs="Times New Roman"/>
        </w:rPr>
        <w:t>by</w:t>
      </w:r>
      <w:r w:rsidRPr="008E0D1E">
        <w:rPr>
          <w:rFonts w:cs="Times New Roman"/>
          <w:spacing w:val="38"/>
        </w:rPr>
        <w:t xml:space="preserve"> </w:t>
      </w:r>
      <w:r w:rsidRPr="008E0D1E">
        <w:rPr>
          <w:rFonts w:cs="Times New Roman"/>
        </w:rPr>
        <w:t>the</w:t>
      </w:r>
      <w:r w:rsidRPr="008E0D1E">
        <w:rPr>
          <w:rFonts w:cs="Times New Roman"/>
          <w:spacing w:val="41"/>
        </w:rPr>
        <w:t xml:space="preserve"> </w:t>
      </w:r>
      <w:r w:rsidRPr="008E0D1E">
        <w:rPr>
          <w:rFonts w:cs="Times New Roman"/>
          <w:spacing w:val="-1"/>
        </w:rPr>
        <w:t>SI</w:t>
      </w:r>
      <w:r w:rsidRPr="008E0D1E">
        <w:rPr>
          <w:rFonts w:cs="Times New Roman"/>
          <w:spacing w:val="37"/>
        </w:rPr>
        <w:t xml:space="preserve"> </w:t>
      </w:r>
      <w:r w:rsidRPr="008E0D1E">
        <w:rPr>
          <w:rFonts w:cs="Times New Roman"/>
        </w:rPr>
        <w:t>into</w:t>
      </w:r>
      <w:r w:rsidRPr="008E0D1E">
        <w:rPr>
          <w:rFonts w:cs="Times New Roman"/>
          <w:spacing w:val="41"/>
        </w:rPr>
        <w:t xml:space="preserve"> </w:t>
      </w:r>
      <w:r w:rsidRPr="008E0D1E">
        <w:rPr>
          <w:rFonts w:cs="Times New Roman"/>
          <w:spacing w:val="-1"/>
        </w:rPr>
        <w:t>the</w:t>
      </w:r>
      <w:r w:rsidRPr="008E0D1E">
        <w:rPr>
          <w:rFonts w:cs="Times New Roman"/>
          <w:spacing w:val="38"/>
        </w:rPr>
        <w:t xml:space="preserve"> </w:t>
      </w:r>
      <w:r w:rsidRPr="008E0D1E">
        <w:rPr>
          <w:rFonts w:cs="Times New Roman"/>
          <w:spacing w:val="-1"/>
        </w:rPr>
        <w:t>TRIRIGA</w:t>
      </w:r>
      <w:r w:rsidRPr="008E0D1E">
        <w:rPr>
          <w:rFonts w:cs="Times New Roman"/>
          <w:spacing w:val="40"/>
        </w:rPr>
        <w:t xml:space="preserve"> </w:t>
      </w:r>
      <w:r w:rsidRPr="008E0D1E">
        <w:rPr>
          <w:rFonts w:cs="Times New Roman"/>
        </w:rPr>
        <w:t>Facility</w:t>
      </w:r>
      <w:r w:rsidRPr="008E0D1E">
        <w:rPr>
          <w:rFonts w:cs="Times New Roman"/>
          <w:spacing w:val="64"/>
        </w:rPr>
        <w:t xml:space="preserve"> </w:t>
      </w:r>
      <w:r w:rsidRPr="008E0D1E">
        <w:rPr>
          <w:rFonts w:cs="Times New Roman"/>
          <w:spacing w:val="-1"/>
        </w:rPr>
        <w:t>Center</w:t>
      </w:r>
      <w:r w:rsidRPr="008E0D1E">
        <w:rPr>
          <w:rFonts w:cs="Times New Roman"/>
          <w:spacing w:val="1"/>
        </w:rPr>
        <w:t xml:space="preserve"> </w:t>
      </w:r>
      <w:r w:rsidRPr="008E0D1E">
        <w:rPr>
          <w:rFonts w:cs="Times New Roman"/>
          <w:spacing w:val="-1"/>
        </w:rPr>
        <w:t>data</w:t>
      </w:r>
      <w:r w:rsidRPr="008E0D1E">
        <w:rPr>
          <w:rFonts w:cs="Times New Roman"/>
        </w:rPr>
        <w:t xml:space="preserve"> </w:t>
      </w:r>
      <w:r w:rsidRPr="008E0D1E">
        <w:rPr>
          <w:rFonts w:cs="Times New Roman"/>
          <w:spacing w:val="-2"/>
        </w:rPr>
        <w:t xml:space="preserve">system.  Utilizes templates as provided by SI and procedures described below: </w:t>
      </w:r>
    </w:p>
    <w:p w14:paraId="2A83DB3E" w14:textId="77777777" w:rsidR="00C95BCE" w:rsidRPr="008E0D1E" w:rsidRDefault="00C95BCE" w:rsidP="00C95BCE">
      <w:pPr>
        <w:pStyle w:val="BodyText"/>
        <w:numPr>
          <w:ilvl w:val="3"/>
          <w:numId w:val="1"/>
        </w:numPr>
        <w:tabs>
          <w:tab w:val="left" w:pos="981"/>
        </w:tabs>
        <w:ind w:right="119"/>
        <w:jc w:val="both"/>
        <w:rPr>
          <w:rFonts w:cs="Times New Roman"/>
        </w:rPr>
      </w:pPr>
      <w:r w:rsidRPr="008E0D1E">
        <w:rPr>
          <w:rFonts w:cs="Times New Roman"/>
        </w:rPr>
        <w:t>Contractor will complete / verify information on spreadsheet provided by SI</w:t>
      </w:r>
    </w:p>
    <w:p w14:paraId="3D0DB217" w14:textId="252FE395" w:rsidR="00A114A3" w:rsidRPr="00A114A3" w:rsidRDefault="00A114A3" w:rsidP="00A114A3">
      <w:pPr>
        <w:pStyle w:val="ListParagraph"/>
        <w:numPr>
          <w:ilvl w:val="3"/>
          <w:numId w:val="1"/>
        </w:numPr>
        <w:rPr>
          <w:rFonts w:ascii="Times New Roman" w:eastAsia="Times New Roman" w:hAnsi="Times New Roman" w:cs="Times New Roman"/>
        </w:rPr>
      </w:pPr>
      <w:r w:rsidRPr="00A114A3">
        <w:rPr>
          <w:rFonts w:ascii="Times New Roman" w:eastAsia="Times New Roman" w:hAnsi="Times New Roman" w:cs="Times New Roman"/>
        </w:rPr>
        <w:t>Submit S</w:t>
      </w:r>
      <w:r w:rsidR="00266932">
        <w:rPr>
          <w:rFonts w:ascii="Times New Roman" w:eastAsia="Times New Roman" w:hAnsi="Times New Roman" w:cs="Times New Roman"/>
        </w:rPr>
        <w:t>I</w:t>
      </w:r>
      <w:r w:rsidRPr="00A114A3">
        <w:rPr>
          <w:rFonts w:ascii="Times New Roman" w:eastAsia="Times New Roman" w:hAnsi="Times New Roman" w:cs="Times New Roman"/>
        </w:rPr>
        <w:t xml:space="preserve"> </w:t>
      </w:r>
      <w:r w:rsidR="00BB4D32">
        <w:rPr>
          <w:rFonts w:ascii="Times New Roman" w:eastAsia="Times New Roman" w:hAnsi="Times New Roman" w:cs="Times New Roman"/>
        </w:rPr>
        <w:t xml:space="preserve">Facility </w:t>
      </w:r>
      <w:r w:rsidRPr="00A114A3">
        <w:rPr>
          <w:rFonts w:ascii="Times New Roman" w:eastAsia="Times New Roman" w:hAnsi="Times New Roman" w:cs="Times New Roman"/>
        </w:rPr>
        <w:t xml:space="preserve">Asset </w:t>
      </w:r>
      <w:r w:rsidR="00BB4D32">
        <w:rPr>
          <w:rFonts w:ascii="Times New Roman" w:eastAsia="Times New Roman" w:hAnsi="Times New Roman" w:cs="Times New Roman"/>
        </w:rPr>
        <w:t xml:space="preserve">Data </w:t>
      </w:r>
      <w:r w:rsidRPr="00A114A3">
        <w:rPr>
          <w:rFonts w:ascii="Times New Roman" w:eastAsia="Times New Roman" w:hAnsi="Times New Roman" w:cs="Times New Roman"/>
        </w:rPr>
        <w:t>Spreadsheet(s) with equipment submittal(s) for review / approval</w:t>
      </w:r>
    </w:p>
    <w:p w14:paraId="1413DAA3" w14:textId="14A61B95" w:rsidR="00C95BCE" w:rsidRDefault="00C95BCE" w:rsidP="003A1D43">
      <w:pPr>
        <w:pStyle w:val="BodyText"/>
        <w:numPr>
          <w:ilvl w:val="3"/>
          <w:numId w:val="1"/>
        </w:numPr>
        <w:tabs>
          <w:tab w:val="left" w:pos="981"/>
        </w:tabs>
        <w:ind w:right="119"/>
        <w:jc w:val="both"/>
        <w:rPr>
          <w:rFonts w:cs="Times New Roman"/>
        </w:rPr>
      </w:pPr>
      <w:r w:rsidRPr="008E0D1E">
        <w:rPr>
          <w:rFonts w:cs="Times New Roman"/>
        </w:rPr>
        <w:t xml:space="preserve">Provide monthly </w:t>
      </w:r>
      <w:r w:rsidR="00681B35">
        <w:rPr>
          <w:rFonts w:cs="Times New Roman"/>
        </w:rPr>
        <w:t>S</w:t>
      </w:r>
      <w:r w:rsidR="00266932">
        <w:rPr>
          <w:rFonts w:cs="Times New Roman"/>
        </w:rPr>
        <w:t>I</w:t>
      </w:r>
      <w:r w:rsidR="000577E1">
        <w:rPr>
          <w:rFonts w:cs="Times New Roman"/>
        </w:rPr>
        <w:t xml:space="preserve"> </w:t>
      </w:r>
      <w:r w:rsidR="00330B0A">
        <w:rPr>
          <w:rFonts w:cs="Times New Roman"/>
        </w:rPr>
        <w:t xml:space="preserve">Facility </w:t>
      </w:r>
      <w:r w:rsidR="00E574FA">
        <w:rPr>
          <w:rFonts w:cs="Times New Roman"/>
        </w:rPr>
        <w:t xml:space="preserve">Asset </w:t>
      </w:r>
      <w:r w:rsidR="000577E1">
        <w:rPr>
          <w:rFonts w:cs="Times New Roman"/>
        </w:rPr>
        <w:t>Data S</w:t>
      </w:r>
      <w:r w:rsidRPr="008E0D1E">
        <w:rPr>
          <w:rFonts w:cs="Times New Roman"/>
        </w:rPr>
        <w:t xml:space="preserve">preadsheet </w:t>
      </w:r>
      <w:r w:rsidR="00E574FA">
        <w:rPr>
          <w:rFonts w:cs="Times New Roman"/>
        </w:rPr>
        <w:t xml:space="preserve">updates.  </w:t>
      </w:r>
      <w:r w:rsidR="003A1D43" w:rsidRPr="003A1D43">
        <w:rPr>
          <w:rFonts w:cs="Times New Roman"/>
        </w:rPr>
        <w:t>Spreadsheet(s) should reflect work completed the previous month.</w:t>
      </w:r>
      <w:r w:rsidR="002D4CD4">
        <w:rPr>
          <w:rFonts w:cs="Times New Roman"/>
        </w:rPr>
        <w:t xml:space="preserve"> Monthly Updates to include:</w:t>
      </w:r>
    </w:p>
    <w:p w14:paraId="47DD2BC1" w14:textId="77777777" w:rsidR="002D4CD4" w:rsidRPr="002D4CD4" w:rsidRDefault="002D4CD4" w:rsidP="002D4CD4">
      <w:pPr>
        <w:pStyle w:val="BodyText"/>
        <w:numPr>
          <w:ilvl w:val="4"/>
          <w:numId w:val="1"/>
        </w:numPr>
        <w:tabs>
          <w:tab w:val="left" w:pos="981"/>
        </w:tabs>
        <w:ind w:right="119"/>
        <w:jc w:val="both"/>
        <w:rPr>
          <w:rFonts w:cs="Times New Roman"/>
        </w:rPr>
      </w:pPr>
      <w:r w:rsidRPr="002D4CD4">
        <w:rPr>
          <w:rFonts w:cs="Times New Roman"/>
        </w:rPr>
        <w:t>Attribute Updates</w:t>
      </w:r>
    </w:p>
    <w:p w14:paraId="2973A12D" w14:textId="77777777" w:rsidR="002D4CD4" w:rsidRPr="002D4CD4" w:rsidRDefault="002D4CD4" w:rsidP="002D4CD4">
      <w:pPr>
        <w:pStyle w:val="BodyText"/>
        <w:numPr>
          <w:ilvl w:val="4"/>
          <w:numId w:val="1"/>
        </w:numPr>
        <w:tabs>
          <w:tab w:val="left" w:pos="981"/>
        </w:tabs>
        <w:ind w:right="119"/>
        <w:jc w:val="both"/>
        <w:rPr>
          <w:rFonts w:cs="Times New Roman"/>
        </w:rPr>
      </w:pPr>
      <w:r w:rsidRPr="002D4CD4">
        <w:rPr>
          <w:rFonts w:cs="Times New Roman"/>
        </w:rPr>
        <w:t>Submittal Package approved (Yes or No)</w:t>
      </w:r>
    </w:p>
    <w:p w14:paraId="21D71338" w14:textId="77777777" w:rsidR="002D4CD4" w:rsidRPr="002D4CD4" w:rsidRDefault="002D4CD4" w:rsidP="002D4CD4">
      <w:pPr>
        <w:pStyle w:val="BodyText"/>
        <w:numPr>
          <w:ilvl w:val="4"/>
          <w:numId w:val="1"/>
        </w:numPr>
        <w:tabs>
          <w:tab w:val="left" w:pos="981"/>
        </w:tabs>
        <w:ind w:right="119"/>
        <w:jc w:val="both"/>
        <w:rPr>
          <w:rFonts w:cs="Times New Roman"/>
        </w:rPr>
      </w:pPr>
      <w:r w:rsidRPr="002D4CD4">
        <w:rPr>
          <w:rFonts w:cs="Times New Roman"/>
        </w:rPr>
        <w:t>Installed Date</w:t>
      </w:r>
    </w:p>
    <w:p w14:paraId="4E14EC35" w14:textId="77777777" w:rsidR="002D4CD4" w:rsidRDefault="002D4CD4" w:rsidP="00DE2D3A">
      <w:pPr>
        <w:pStyle w:val="BodyText"/>
        <w:numPr>
          <w:ilvl w:val="4"/>
          <w:numId w:val="1"/>
        </w:numPr>
        <w:tabs>
          <w:tab w:val="left" w:pos="981"/>
        </w:tabs>
        <w:ind w:right="119"/>
        <w:jc w:val="both"/>
        <w:rPr>
          <w:rFonts w:cs="Times New Roman"/>
        </w:rPr>
      </w:pPr>
      <w:r w:rsidRPr="002D4CD4">
        <w:rPr>
          <w:rFonts w:cs="Times New Roman"/>
        </w:rPr>
        <w:t>In Service Date</w:t>
      </w:r>
    </w:p>
    <w:p w14:paraId="629DB5EC" w14:textId="77777777" w:rsidR="00A114A3" w:rsidRDefault="002D4CD4" w:rsidP="00A114A3">
      <w:pPr>
        <w:pStyle w:val="BodyText"/>
        <w:numPr>
          <w:ilvl w:val="4"/>
          <w:numId w:val="1"/>
        </w:numPr>
        <w:tabs>
          <w:tab w:val="left" w:pos="981"/>
        </w:tabs>
        <w:ind w:right="119"/>
        <w:jc w:val="both"/>
        <w:rPr>
          <w:rFonts w:cs="Times New Roman"/>
        </w:rPr>
      </w:pPr>
      <w:r>
        <w:rPr>
          <w:rFonts w:cs="Times New Roman"/>
        </w:rPr>
        <w:t>Out of Service Date for Assets being removed or retired.</w:t>
      </w:r>
      <w:r w:rsidR="00A114A3">
        <w:rPr>
          <w:rFonts w:cs="Times New Roman"/>
        </w:rPr>
        <w:t xml:space="preserve"> </w:t>
      </w:r>
    </w:p>
    <w:p w14:paraId="41100CF6" w14:textId="77777777" w:rsidR="00C95BCE" w:rsidRPr="008E0D1E" w:rsidRDefault="00C95BCE" w:rsidP="00A114A3">
      <w:pPr>
        <w:pStyle w:val="BodyText"/>
        <w:numPr>
          <w:ilvl w:val="3"/>
          <w:numId w:val="1"/>
        </w:numPr>
        <w:tabs>
          <w:tab w:val="left" w:pos="981"/>
        </w:tabs>
        <w:ind w:right="119"/>
        <w:jc w:val="both"/>
        <w:rPr>
          <w:rFonts w:cs="Times New Roman"/>
        </w:rPr>
      </w:pPr>
      <w:r w:rsidRPr="008E0D1E">
        <w:rPr>
          <w:rFonts w:cs="Times New Roman"/>
        </w:rPr>
        <w:t xml:space="preserve">SI </w:t>
      </w:r>
      <w:r w:rsidR="003A1D43">
        <w:rPr>
          <w:rFonts w:cs="Times New Roman"/>
        </w:rPr>
        <w:t xml:space="preserve">to review for Accuracy and Status and </w:t>
      </w:r>
      <w:r w:rsidRPr="008E0D1E">
        <w:rPr>
          <w:rFonts w:cs="Times New Roman"/>
        </w:rPr>
        <w:t>will upload into FC</w:t>
      </w:r>
      <w:r w:rsidR="003A1D43">
        <w:rPr>
          <w:rFonts w:cs="Times New Roman"/>
        </w:rPr>
        <w:t xml:space="preserve"> </w:t>
      </w:r>
      <w:r w:rsidR="00681B35">
        <w:rPr>
          <w:rFonts w:cs="Times New Roman"/>
        </w:rPr>
        <w:t>as</w:t>
      </w:r>
      <w:r w:rsidR="003A1D43">
        <w:rPr>
          <w:rFonts w:cs="Times New Roman"/>
        </w:rPr>
        <w:t xml:space="preserve"> required.</w:t>
      </w:r>
    </w:p>
    <w:p w14:paraId="5EE7082F" w14:textId="73F6C644" w:rsidR="00A114A3" w:rsidRDefault="00A114A3" w:rsidP="00C95BCE">
      <w:pPr>
        <w:pStyle w:val="BodyText"/>
        <w:numPr>
          <w:ilvl w:val="3"/>
          <w:numId w:val="1"/>
        </w:numPr>
        <w:tabs>
          <w:tab w:val="left" w:pos="981"/>
        </w:tabs>
        <w:ind w:right="119"/>
        <w:jc w:val="both"/>
        <w:rPr>
          <w:rFonts w:cs="Times New Roman"/>
        </w:rPr>
      </w:pPr>
      <w:r>
        <w:rPr>
          <w:rFonts w:cs="Times New Roman"/>
        </w:rPr>
        <w:t xml:space="preserve">Meeting between SI COTR, </w:t>
      </w:r>
      <w:r w:rsidR="00266932">
        <w:rPr>
          <w:rFonts w:cs="Times New Roman"/>
        </w:rPr>
        <w:t>FM</w:t>
      </w:r>
      <w:r>
        <w:rPr>
          <w:rFonts w:cs="Times New Roman"/>
        </w:rPr>
        <w:t xml:space="preserve"> Asset Manager and Contractor to be scheduled.</w:t>
      </w:r>
    </w:p>
    <w:p w14:paraId="21C76252" w14:textId="77777777" w:rsidR="00C95BCE" w:rsidRDefault="00C95BCE" w:rsidP="00A114A3">
      <w:pPr>
        <w:pStyle w:val="BodyText"/>
        <w:numPr>
          <w:ilvl w:val="4"/>
          <w:numId w:val="1"/>
        </w:numPr>
        <w:tabs>
          <w:tab w:val="left" w:pos="981"/>
        </w:tabs>
        <w:ind w:right="119"/>
        <w:jc w:val="both"/>
        <w:rPr>
          <w:rFonts w:cs="Times New Roman"/>
        </w:rPr>
      </w:pPr>
      <w:r w:rsidRPr="008E0D1E">
        <w:rPr>
          <w:rFonts w:cs="Times New Roman"/>
        </w:rPr>
        <w:t>SI would return spreadsheet</w:t>
      </w:r>
      <w:r w:rsidR="003A1D43">
        <w:rPr>
          <w:rFonts w:cs="Times New Roman"/>
        </w:rPr>
        <w:t>(s) and Asset Tags</w:t>
      </w:r>
      <w:r w:rsidR="00A114A3">
        <w:rPr>
          <w:rFonts w:cs="Times New Roman"/>
        </w:rPr>
        <w:t xml:space="preserve"> </w:t>
      </w:r>
      <w:r w:rsidRPr="008E0D1E">
        <w:rPr>
          <w:rFonts w:cs="Times New Roman"/>
        </w:rPr>
        <w:t>with Asset ID#</w:t>
      </w:r>
      <w:r w:rsidR="00421948">
        <w:rPr>
          <w:rFonts w:cs="Times New Roman"/>
        </w:rPr>
        <w:t xml:space="preserve"> and Asset Name</w:t>
      </w:r>
    </w:p>
    <w:p w14:paraId="3BD120E8" w14:textId="70DBCED1" w:rsidR="003A1D43" w:rsidRPr="008E0D1E" w:rsidRDefault="003A1D43" w:rsidP="00A114A3">
      <w:pPr>
        <w:pStyle w:val="BodyText"/>
        <w:numPr>
          <w:ilvl w:val="4"/>
          <w:numId w:val="1"/>
        </w:numPr>
        <w:tabs>
          <w:tab w:val="left" w:pos="981"/>
        </w:tabs>
        <w:ind w:right="119"/>
        <w:jc w:val="both"/>
        <w:rPr>
          <w:rFonts w:cs="Times New Roman"/>
        </w:rPr>
      </w:pPr>
      <w:r>
        <w:rPr>
          <w:rFonts w:cs="Times New Roman"/>
        </w:rPr>
        <w:t>Labels to be placed on equipment</w:t>
      </w:r>
      <w:r w:rsidR="003B1863">
        <w:rPr>
          <w:rFonts w:cs="Times New Roman"/>
        </w:rPr>
        <w:t xml:space="preserve"> by</w:t>
      </w:r>
      <w:r w:rsidR="00EE448E">
        <w:rPr>
          <w:rFonts w:cs="Times New Roman"/>
        </w:rPr>
        <w:t xml:space="preserve"> </w:t>
      </w:r>
      <w:r w:rsidR="00266932">
        <w:rPr>
          <w:rFonts w:cs="Times New Roman"/>
        </w:rPr>
        <w:t>FM</w:t>
      </w:r>
      <w:r w:rsidR="003B1863">
        <w:rPr>
          <w:rFonts w:cs="Times New Roman"/>
        </w:rPr>
        <w:t xml:space="preserve"> Asset Manager</w:t>
      </w:r>
      <w:r w:rsidR="00EE448E">
        <w:rPr>
          <w:rFonts w:cs="Times New Roman"/>
        </w:rPr>
        <w:t xml:space="preserve"> in coordination with contractor and OPDC COTR</w:t>
      </w:r>
      <w:r>
        <w:rPr>
          <w:rFonts w:cs="Times New Roman"/>
        </w:rPr>
        <w:t>.</w:t>
      </w:r>
    </w:p>
    <w:p w14:paraId="5D849850" w14:textId="77777777" w:rsidR="00C95BCE" w:rsidRPr="008E0D1E" w:rsidRDefault="00C95BCE" w:rsidP="00C95BCE">
      <w:pPr>
        <w:pStyle w:val="BodyText"/>
        <w:numPr>
          <w:ilvl w:val="3"/>
          <w:numId w:val="1"/>
        </w:numPr>
        <w:tabs>
          <w:tab w:val="left" w:pos="981"/>
        </w:tabs>
        <w:ind w:right="119"/>
        <w:jc w:val="both"/>
        <w:rPr>
          <w:rFonts w:cs="Times New Roman"/>
        </w:rPr>
      </w:pPr>
      <w:r w:rsidRPr="008E0D1E">
        <w:rPr>
          <w:rFonts w:cs="Times New Roman"/>
        </w:rPr>
        <w:t>Contractor will input the required attributes into F</w:t>
      </w:r>
      <w:r w:rsidR="00D770EC">
        <w:rPr>
          <w:rFonts w:cs="Times New Roman"/>
        </w:rPr>
        <w:t>inal As-Built Model per 01 section BUILDING INFORMATION MODELING (</w:t>
      </w:r>
      <w:r w:rsidRPr="008E0D1E">
        <w:rPr>
          <w:rFonts w:cs="Times New Roman"/>
        </w:rPr>
        <w:t>BIM</w:t>
      </w:r>
      <w:r w:rsidR="00D770EC">
        <w:rPr>
          <w:rFonts w:cs="Times New Roman"/>
        </w:rPr>
        <w:t>) REQUIREMENTS</w:t>
      </w:r>
    </w:p>
    <w:p w14:paraId="788E8D73" w14:textId="77777777" w:rsidR="00C95BCE" w:rsidRPr="008E0D1E" w:rsidRDefault="00C95BCE" w:rsidP="00C95BCE">
      <w:pPr>
        <w:pStyle w:val="BodyText"/>
        <w:numPr>
          <w:ilvl w:val="2"/>
          <w:numId w:val="1"/>
        </w:numPr>
        <w:tabs>
          <w:tab w:val="left" w:pos="980"/>
        </w:tabs>
        <w:spacing w:before="120"/>
        <w:ind w:right="101"/>
        <w:jc w:val="both"/>
        <w:rPr>
          <w:rFonts w:cs="Times New Roman"/>
        </w:rPr>
      </w:pPr>
      <w:r w:rsidRPr="008E0D1E">
        <w:rPr>
          <w:rFonts w:cs="Times New Roman"/>
          <w:spacing w:val="-1"/>
        </w:rPr>
        <w:t>Verify</w:t>
      </w:r>
      <w:r w:rsidRPr="008E0D1E">
        <w:rPr>
          <w:rFonts w:cs="Times New Roman"/>
          <w:spacing w:val="5"/>
        </w:rPr>
        <w:t xml:space="preserve"> </w:t>
      </w:r>
      <w:r w:rsidRPr="008E0D1E">
        <w:rPr>
          <w:rFonts w:cs="Times New Roman"/>
        </w:rPr>
        <w:t>and</w:t>
      </w:r>
      <w:r w:rsidRPr="008E0D1E">
        <w:rPr>
          <w:rFonts w:cs="Times New Roman"/>
          <w:spacing w:val="5"/>
        </w:rPr>
        <w:t xml:space="preserve"> </w:t>
      </w:r>
      <w:r w:rsidRPr="008E0D1E">
        <w:rPr>
          <w:rFonts w:cs="Times New Roman"/>
          <w:spacing w:val="-1"/>
        </w:rPr>
        <w:t>update</w:t>
      </w:r>
      <w:r w:rsidRPr="008E0D1E">
        <w:rPr>
          <w:rFonts w:cs="Times New Roman"/>
          <w:spacing w:val="5"/>
        </w:rPr>
        <w:t xml:space="preserve"> </w:t>
      </w:r>
      <w:r w:rsidRPr="008E0D1E">
        <w:rPr>
          <w:rFonts w:cs="Times New Roman"/>
          <w:spacing w:val="-1"/>
        </w:rPr>
        <w:t>required</w:t>
      </w:r>
      <w:r w:rsidRPr="008E0D1E">
        <w:rPr>
          <w:rFonts w:cs="Times New Roman"/>
          <w:spacing w:val="5"/>
        </w:rPr>
        <w:t xml:space="preserve"> </w:t>
      </w:r>
      <w:r w:rsidRPr="008E0D1E">
        <w:rPr>
          <w:rFonts w:cs="Times New Roman"/>
          <w:spacing w:val="-1"/>
        </w:rPr>
        <w:t>data</w:t>
      </w:r>
      <w:r w:rsidRPr="008E0D1E">
        <w:rPr>
          <w:rFonts w:cs="Times New Roman"/>
          <w:spacing w:val="5"/>
        </w:rPr>
        <w:t xml:space="preserve"> </w:t>
      </w:r>
      <w:r w:rsidRPr="008E0D1E">
        <w:rPr>
          <w:rFonts w:cs="Times New Roman"/>
          <w:spacing w:val="-1"/>
        </w:rPr>
        <w:t>attributes</w:t>
      </w:r>
      <w:r w:rsidRPr="008E0D1E">
        <w:rPr>
          <w:rFonts w:cs="Times New Roman"/>
          <w:spacing w:val="5"/>
        </w:rPr>
        <w:t xml:space="preserve"> </w:t>
      </w:r>
      <w:r w:rsidRPr="008E0D1E">
        <w:rPr>
          <w:rFonts w:cs="Times New Roman"/>
          <w:spacing w:val="-1"/>
        </w:rPr>
        <w:t>for</w:t>
      </w:r>
      <w:r w:rsidRPr="008E0D1E">
        <w:rPr>
          <w:rFonts w:cs="Times New Roman"/>
          <w:spacing w:val="6"/>
        </w:rPr>
        <w:t xml:space="preserve"> </w:t>
      </w:r>
      <w:r w:rsidRPr="008E0D1E">
        <w:rPr>
          <w:rFonts w:cs="Times New Roman"/>
          <w:spacing w:val="-1"/>
        </w:rPr>
        <w:t>assets,</w:t>
      </w:r>
      <w:r w:rsidRPr="008E0D1E">
        <w:rPr>
          <w:rFonts w:cs="Times New Roman"/>
          <w:spacing w:val="7"/>
        </w:rPr>
        <w:t xml:space="preserve"> </w:t>
      </w:r>
      <w:r w:rsidRPr="008E0D1E">
        <w:rPr>
          <w:rFonts w:cs="Times New Roman"/>
          <w:spacing w:val="-2"/>
        </w:rPr>
        <w:t>as</w:t>
      </w:r>
      <w:r w:rsidRPr="008E0D1E">
        <w:rPr>
          <w:rFonts w:cs="Times New Roman"/>
          <w:spacing w:val="8"/>
        </w:rPr>
        <w:t xml:space="preserve"> </w:t>
      </w:r>
      <w:r w:rsidRPr="008E0D1E">
        <w:rPr>
          <w:rFonts w:cs="Times New Roman"/>
          <w:spacing w:val="-1"/>
        </w:rPr>
        <w:t>needed</w:t>
      </w:r>
      <w:r w:rsidRPr="008E0D1E">
        <w:rPr>
          <w:rFonts w:cs="Times New Roman"/>
          <w:spacing w:val="5"/>
        </w:rPr>
        <w:t xml:space="preserve"> </w:t>
      </w:r>
      <w:r w:rsidRPr="008E0D1E">
        <w:rPr>
          <w:rFonts w:cs="Times New Roman"/>
        </w:rPr>
        <w:t>to</w:t>
      </w:r>
      <w:r w:rsidRPr="008E0D1E">
        <w:rPr>
          <w:rFonts w:cs="Times New Roman"/>
          <w:spacing w:val="5"/>
        </w:rPr>
        <w:t xml:space="preserve"> </w:t>
      </w:r>
      <w:r w:rsidRPr="008E0D1E">
        <w:rPr>
          <w:rFonts w:cs="Times New Roman"/>
          <w:spacing w:val="-1"/>
        </w:rPr>
        <w:t>conform</w:t>
      </w:r>
      <w:r w:rsidRPr="008E0D1E">
        <w:rPr>
          <w:rFonts w:cs="Times New Roman"/>
          <w:spacing w:val="3"/>
        </w:rPr>
        <w:t xml:space="preserve"> </w:t>
      </w:r>
      <w:r w:rsidRPr="008E0D1E">
        <w:rPr>
          <w:rFonts w:cs="Times New Roman"/>
        </w:rPr>
        <w:t>to</w:t>
      </w:r>
      <w:r w:rsidRPr="008E0D1E">
        <w:rPr>
          <w:rFonts w:cs="Times New Roman"/>
          <w:spacing w:val="7"/>
        </w:rPr>
        <w:t xml:space="preserve"> </w:t>
      </w:r>
      <w:r w:rsidRPr="008E0D1E">
        <w:rPr>
          <w:rFonts w:cs="Times New Roman"/>
          <w:spacing w:val="-1"/>
        </w:rPr>
        <w:t>As-Built</w:t>
      </w:r>
      <w:r w:rsidRPr="008E0D1E">
        <w:rPr>
          <w:rFonts w:cs="Times New Roman"/>
          <w:spacing w:val="66"/>
        </w:rPr>
        <w:t xml:space="preserve"> </w:t>
      </w:r>
      <w:r w:rsidRPr="008E0D1E">
        <w:rPr>
          <w:rFonts w:cs="Times New Roman"/>
          <w:spacing w:val="-1"/>
        </w:rPr>
        <w:t>conditions.</w:t>
      </w:r>
    </w:p>
    <w:bookmarkEnd w:id="24"/>
    <w:p w14:paraId="44E871BC" w14:textId="77777777" w:rsidR="002A74B4" w:rsidRPr="008E0D1E" w:rsidRDefault="002A74B4" w:rsidP="002A74B4">
      <w:pPr>
        <w:pStyle w:val="BodyText"/>
        <w:tabs>
          <w:tab w:val="left" w:pos="980"/>
        </w:tabs>
        <w:ind w:left="979" w:firstLine="0"/>
        <w:rPr>
          <w:rFonts w:cs="Times New Roman"/>
        </w:rPr>
      </w:pPr>
    </w:p>
    <w:p w14:paraId="702C97C0" w14:textId="77777777" w:rsidR="00715360" w:rsidRPr="008E0D1E" w:rsidRDefault="00B46143">
      <w:pPr>
        <w:pStyle w:val="BodyText"/>
        <w:spacing w:before="72" w:line="468" w:lineRule="auto"/>
        <w:ind w:left="116" w:right="6362" w:firstLine="0"/>
        <w:rPr>
          <w:rFonts w:cs="Times New Roman"/>
        </w:rPr>
      </w:pPr>
      <w:r w:rsidRPr="008E0D1E">
        <w:rPr>
          <w:rFonts w:cs="Times New Roman"/>
          <w:spacing w:val="-1"/>
        </w:rPr>
        <w:t>PART</w:t>
      </w:r>
      <w:r w:rsidRPr="008E0D1E">
        <w:rPr>
          <w:rFonts w:cs="Times New Roman"/>
          <w:spacing w:val="2"/>
        </w:rPr>
        <w:t xml:space="preserve"> </w:t>
      </w:r>
      <w:r w:rsidRPr="008E0D1E">
        <w:rPr>
          <w:rFonts w:cs="Times New Roman"/>
        </w:rPr>
        <w:t>3 -</w:t>
      </w:r>
      <w:r w:rsidRPr="008E0D1E">
        <w:rPr>
          <w:rFonts w:cs="Times New Roman"/>
          <w:spacing w:val="-4"/>
        </w:rPr>
        <w:t xml:space="preserve"> </w:t>
      </w:r>
      <w:r w:rsidRPr="008E0D1E">
        <w:rPr>
          <w:rFonts w:cs="Times New Roman"/>
          <w:spacing w:val="-2"/>
        </w:rPr>
        <w:t>EXECUTION</w:t>
      </w:r>
    </w:p>
    <w:p w14:paraId="7B54390B" w14:textId="77777777" w:rsidR="00541713" w:rsidRPr="008E0D1E" w:rsidRDefault="00541713" w:rsidP="00541713">
      <w:pPr>
        <w:pStyle w:val="BodyText"/>
        <w:numPr>
          <w:ilvl w:val="1"/>
          <w:numId w:val="5"/>
        </w:numPr>
        <w:tabs>
          <w:tab w:val="left" w:pos="980"/>
        </w:tabs>
        <w:rPr>
          <w:rFonts w:cs="Times New Roman"/>
        </w:rPr>
      </w:pPr>
      <w:bookmarkStart w:id="27" w:name="3.1_CONTRACT_DOCUMENTS_AND_DESIGN_INTENT"/>
      <w:bookmarkStart w:id="28" w:name="A._The_Contract_Documents_and_Design_Int"/>
      <w:bookmarkStart w:id="29" w:name="3.3_INSPECTION_OF_EXISTING_CONDITIONS"/>
      <w:bookmarkStart w:id="30" w:name="3.4_FACILITY_DATA"/>
      <w:bookmarkEnd w:id="27"/>
      <w:bookmarkEnd w:id="28"/>
      <w:bookmarkEnd w:id="29"/>
      <w:bookmarkEnd w:id="30"/>
      <w:r w:rsidRPr="008E0D1E">
        <w:rPr>
          <w:rFonts w:cs="Times New Roman"/>
        </w:rPr>
        <w:t>MANUAL PREPARATION</w:t>
      </w:r>
    </w:p>
    <w:p w14:paraId="4D973665"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Operation and Maintenance Documentation Directory: Prepare a separate manual that provides an organized reference to emergency, operation, and maintenance manuals.</w:t>
      </w:r>
    </w:p>
    <w:p w14:paraId="144A5D23" w14:textId="77777777" w:rsidR="00541713" w:rsidRPr="008E0D1E" w:rsidRDefault="00541713" w:rsidP="00541713">
      <w:pPr>
        <w:pStyle w:val="BodyText"/>
        <w:tabs>
          <w:tab w:val="left" w:pos="980"/>
        </w:tabs>
        <w:ind w:left="979" w:firstLine="0"/>
        <w:rPr>
          <w:rFonts w:cs="Times New Roman"/>
        </w:rPr>
      </w:pPr>
    </w:p>
    <w:p w14:paraId="29982786"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Emergency Manual: Assemble a complete set of emergency information indicating procedures for use by emergency personnel and by Owner's operating personnel for types of emergencies indicated.</w:t>
      </w:r>
    </w:p>
    <w:p w14:paraId="738610EB" w14:textId="77777777" w:rsidR="00541713" w:rsidRPr="008E0D1E" w:rsidRDefault="00541713" w:rsidP="00541713">
      <w:pPr>
        <w:pStyle w:val="BodyText"/>
        <w:tabs>
          <w:tab w:val="left" w:pos="980"/>
        </w:tabs>
        <w:ind w:left="979" w:firstLine="0"/>
        <w:rPr>
          <w:rFonts w:cs="Times New Roman"/>
        </w:rPr>
      </w:pPr>
    </w:p>
    <w:p w14:paraId="51787004"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Product Maintenance Manual: Assemble a complete set of maintenance data indicating care and maintenance of each product, material, and finish incorporated into the Work.</w:t>
      </w:r>
    </w:p>
    <w:p w14:paraId="637805D2" w14:textId="77777777" w:rsidR="00541713" w:rsidRPr="008E0D1E" w:rsidRDefault="00541713" w:rsidP="00541713">
      <w:pPr>
        <w:pStyle w:val="BodyText"/>
        <w:tabs>
          <w:tab w:val="left" w:pos="980"/>
        </w:tabs>
        <w:ind w:left="979" w:firstLine="0"/>
        <w:rPr>
          <w:rFonts w:cs="Times New Roman"/>
        </w:rPr>
      </w:pPr>
    </w:p>
    <w:p w14:paraId="5D57132A"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ab/>
        <w:t>Operation and Maintenance Manuals: Assemble a complete set of operation and maintenance data indicating operation and maintenance of each system, subsystem, and piece of equipment not part of a system.</w:t>
      </w:r>
    </w:p>
    <w:p w14:paraId="5AF3E734" w14:textId="77777777" w:rsidR="00541713" w:rsidRPr="008E0D1E" w:rsidRDefault="00541713" w:rsidP="00541713">
      <w:pPr>
        <w:pStyle w:val="BodyText"/>
        <w:numPr>
          <w:ilvl w:val="3"/>
          <w:numId w:val="5"/>
        </w:numPr>
        <w:tabs>
          <w:tab w:val="left" w:pos="980"/>
        </w:tabs>
        <w:rPr>
          <w:rFonts w:cs="Times New Roman"/>
        </w:rPr>
      </w:pPr>
      <w:r w:rsidRPr="008E0D1E">
        <w:rPr>
          <w:rFonts w:cs="Times New Roman"/>
        </w:rPr>
        <w:t>Engage a factory-authorized service representative to assemble and prepare information for each system, subsystem, and piece of equipment not part of a system.</w:t>
      </w:r>
    </w:p>
    <w:p w14:paraId="5CCBA1D3" w14:textId="77777777" w:rsidR="00541713" w:rsidRPr="008E0D1E" w:rsidRDefault="00541713" w:rsidP="00541713">
      <w:pPr>
        <w:pStyle w:val="BodyText"/>
        <w:numPr>
          <w:ilvl w:val="3"/>
          <w:numId w:val="5"/>
        </w:numPr>
        <w:tabs>
          <w:tab w:val="left" w:pos="980"/>
        </w:tabs>
        <w:rPr>
          <w:rFonts w:cs="Times New Roman"/>
        </w:rPr>
      </w:pPr>
      <w:r w:rsidRPr="008E0D1E">
        <w:rPr>
          <w:rFonts w:cs="Times New Roman"/>
        </w:rPr>
        <w:lastRenderedPageBreak/>
        <w:t>Prepare a separate manual for each system and subsystem, in the form of an instructional manual for use by Owner's operating personnel.</w:t>
      </w:r>
    </w:p>
    <w:p w14:paraId="463F29E8" w14:textId="77777777" w:rsidR="00541713" w:rsidRPr="008E0D1E" w:rsidRDefault="00541713" w:rsidP="00541713">
      <w:pPr>
        <w:pStyle w:val="BodyText"/>
        <w:tabs>
          <w:tab w:val="left" w:pos="980"/>
        </w:tabs>
        <w:ind w:left="979" w:firstLine="0"/>
        <w:rPr>
          <w:rFonts w:cs="Times New Roman"/>
        </w:rPr>
      </w:pPr>
    </w:p>
    <w:p w14:paraId="070C207F"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ab/>
        <w:t>Manufacturers' Data: Where manuals contain manufacturers' standard printed data, include only sheets pertinent to product or component installed. Mark each sheet to identify each product or component incorporated into the Work. If data include more than one item in a tabular format, identify each item using appropriate references from the Contract Documents. Identify data applicable to the Work and delete references to information not applicable.</w:t>
      </w:r>
    </w:p>
    <w:p w14:paraId="20DFEF33" w14:textId="77777777" w:rsidR="00541713" w:rsidRPr="008E0D1E" w:rsidRDefault="00541713" w:rsidP="00541713">
      <w:pPr>
        <w:pStyle w:val="BodyText"/>
        <w:numPr>
          <w:ilvl w:val="3"/>
          <w:numId w:val="5"/>
        </w:numPr>
        <w:tabs>
          <w:tab w:val="left" w:pos="980"/>
        </w:tabs>
        <w:rPr>
          <w:rFonts w:cs="Times New Roman"/>
        </w:rPr>
      </w:pPr>
      <w:r w:rsidRPr="008E0D1E">
        <w:rPr>
          <w:rFonts w:cs="Times New Roman"/>
        </w:rPr>
        <w:t>Prepare supplementary text if manufacturers' standard printed data are not available and where the information is necessary for proper operation and maintenance of equipment or systems.</w:t>
      </w:r>
    </w:p>
    <w:p w14:paraId="3B7B4B86" w14:textId="77777777" w:rsidR="00541713" w:rsidRPr="008E0D1E" w:rsidRDefault="00541713" w:rsidP="00541713">
      <w:pPr>
        <w:pStyle w:val="BodyText"/>
        <w:tabs>
          <w:tab w:val="left" w:pos="980"/>
        </w:tabs>
        <w:ind w:left="979" w:firstLine="0"/>
        <w:rPr>
          <w:rFonts w:cs="Times New Roman"/>
        </w:rPr>
      </w:pPr>
    </w:p>
    <w:p w14:paraId="30EDB46B" w14:textId="77777777" w:rsidR="00541713" w:rsidRPr="008E0D1E" w:rsidRDefault="00541713" w:rsidP="00541713">
      <w:pPr>
        <w:pStyle w:val="BodyText"/>
        <w:numPr>
          <w:ilvl w:val="2"/>
          <w:numId w:val="5"/>
        </w:numPr>
        <w:tabs>
          <w:tab w:val="left" w:pos="980"/>
        </w:tabs>
        <w:rPr>
          <w:rFonts w:cs="Times New Roman"/>
        </w:rPr>
      </w:pPr>
      <w:r w:rsidRPr="008E0D1E">
        <w:rPr>
          <w:rFonts w:cs="Times New Roman"/>
        </w:rPr>
        <w:tab/>
        <w:t>Drawings: Prepare drawings supplementing manufacturers’ printed data to illustrate the relationship of component parts of equipment and systems and to illustrate control sequence and flow diagrams. Coordinate these drawings with information contained in record Drawings to ensure correct illustration of completed installation.</w:t>
      </w:r>
    </w:p>
    <w:p w14:paraId="55F63095" w14:textId="77777777" w:rsidR="00541713" w:rsidRPr="008E0D1E" w:rsidRDefault="00541713" w:rsidP="00541713">
      <w:pPr>
        <w:pStyle w:val="BodyText"/>
        <w:numPr>
          <w:ilvl w:val="3"/>
          <w:numId w:val="5"/>
        </w:numPr>
        <w:tabs>
          <w:tab w:val="left" w:pos="980"/>
        </w:tabs>
        <w:rPr>
          <w:rFonts w:cs="Times New Roman"/>
        </w:rPr>
      </w:pPr>
      <w:r w:rsidRPr="008E0D1E">
        <w:rPr>
          <w:rFonts w:cs="Times New Roman"/>
        </w:rPr>
        <w:t>Do not use original project record documents as part of operation and maintenance manuals.</w:t>
      </w:r>
    </w:p>
    <w:p w14:paraId="3A0FF5F2" w14:textId="77777777" w:rsidR="00541713" w:rsidRPr="008E0D1E" w:rsidRDefault="00541713" w:rsidP="00541713">
      <w:pPr>
        <w:pStyle w:val="BodyText"/>
        <w:tabs>
          <w:tab w:val="left" w:pos="980"/>
        </w:tabs>
        <w:ind w:left="979" w:firstLine="0"/>
        <w:rPr>
          <w:rFonts w:cs="Times New Roman"/>
        </w:rPr>
      </w:pPr>
    </w:p>
    <w:p w14:paraId="072BB243" w14:textId="77777777" w:rsidR="00E22298" w:rsidRPr="008E0D1E" w:rsidRDefault="00D770EC" w:rsidP="00541713">
      <w:pPr>
        <w:pStyle w:val="BodyText"/>
        <w:numPr>
          <w:ilvl w:val="1"/>
          <w:numId w:val="5"/>
        </w:numPr>
        <w:tabs>
          <w:tab w:val="left" w:pos="980"/>
        </w:tabs>
        <w:ind w:left="979"/>
        <w:rPr>
          <w:rFonts w:cs="Times New Roman"/>
        </w:rPr>
      </w:pPr>
      <w:r>
        <w:rPr>
          <w:rFonts w:cs="Times New Roman"/>
        </w:rPr>
        <w:t>WARRANTIES</w:t>
      </w:r>
    </w:p>
    <w:p w14:paraId="5630AD66" w14:textId="77777777" w:rsidR="00E22298" w:rsidRPr="008E0D1E" w:rsidRDefault="00E22298" w:rsidP="00E22298">
      <w:pPr>
        <w:pStyle w:val="BodyText"/>
        <w:tabs>
          <w:tab w:val="left" w:pos="980"/>
        </w:tabs>
        <w:ind w:left="979" w:firstLine="0"/>
        <w:rPr>
          <w:rFonts w:cs="Times New Roman"/>
        </w:rPr>
      </w:pPr>
    </w:p>
    <w:p w14:paraId="73D45F37" w14:textId="34F4A3A0" w:rsidR="00E22298" w:rsidRPr="008E0D1E" w:rsidRDefault="00E22298" w:rsidP="00E22298">
      <w:pPr>
        <w:pStyle w:val="BodyText"/>
        <w:numPr>
          <w:ilvl w:val="2"/>
          <w:numId w:val="5"/>
        </w:numPr>
        <w:tabs>
          <w:tab w:val="left" w:pos="980"/>
        </w:tabs>
        <w:rPr>
          <w:rFonts w:cs="Times New Roman"/>
        </w:rPr>
      </w:pPr>
      <w:r w:rsidRPr="008E0D1E">
        <w:rPr>
          <w:rFonts w:cs="Times New Roman"/>
        </w:rPr>
        <w:t xml:space="preserve">The Contractor shall assemble original warranty certificates or notarized copies of warranty certificates executed by the Contractor, Subcontractors, </w:t>
      </w:r>
      <w:r w:rsidR="0083450A" w:rsidRPr="008E0D1E">
        <w:rPr>
          <w:rFonts w:cs="Times New Roman"/>
        </w:rPr>
        <w:t>suppliers,</w:t>
      </w:r>
      <w:r w:rsidRPr="008E0D1E">
        <w:rPr>
          <w:rFonts w:cs="Times New Roman"/>
        </w:rPr>
        <w:t xml:space="preserve"> and manufacturers</w:t>
      </w:r>
    </w:p>
    <w:p w14:paraId="61829076" w14:textId="77777777" w:rsidR="00E22298" w:rsidRPr="008E0D1E" w:rsidRDefault="00E22298" w:rsidP="00E22298">
      <w:pPr>
        <w:pStyle w:val="BodyText"/>
        <w:tabs>
          <w:tab w:val="left" w:pos="980"/>
        </w:tabs>
        <w:ind w:left="979" w:firstLine="0"/>
        <w:rPr>
          <w:rFonts w:cs="Times New Roman"/>
        </w:rPr>
      </w:pPr>
    </w:p>
    <w:p w14:paraId="2172588B" w14:textId="77777777" w:rsidR="00715360" w:rsidRPr="008E0D1E" w:rsidRDefault="00B46143" w:rsidP="00541713">
      <w:pPr>
        <w:pStyle w:val="BodyText"/>
        <w:numPr>
          <w:ilvl w:val="1"/>
          <w:numId w:val="5"/>
        </w:numPr>
        <w:tabs>
          <w:tab w:val="left" w:pos="980"/>
        </w:tabs>
        <w:ind w:left="979"/>
        <w:rPr>
          <w:rFonts w:cs="Times New Roman"/>
        </w:rPr>
      </w:pPr>
      <w:r w:rsidRPr="008E0D1E">
        <w:rPr>
          <w:rFonts w:cs="Times New Roman"/>
          <w:spacing w:val="-1"/>
        </w:rPr>
        <w:t xml:space="preserve">FACILITY </w:t>
      </w:r>
      <w:r w:rsidR="0009406C" w:rsidRPr="008E0D1E">
        <w:rPr>
          <w:rFonts w:cs="Times New Roman"/>
          <w:spacing w:val="-1"/>
        </w:rPr>
        <w:t xml:space="preserve">ASSET </w:t>
      </w:r>
      <w:r w:rsidRPr="008E0D1E">
        <w:rPr>
          <w:rFonts w:cs="Times New Roman"/>
          <w:spacing w:val="-1"/>
        </w:rPr>
        <w:t>DATA</w:t>
      </w:r>
    </w:p>
    <w:p w14:paraId="2BA226A1" w14:textId="77777777" w:rsidR="00715360" w:rsidRPr="008E0D1E" w:rsidRDefault="00715360">
      <w:pPr>
        <w:spacing w:before="9"/>
        <w:rPr>
          <w:rFonts w:ascii="Times New Roman" w:eastAsia="Times New Roman" w:hAnsi="Times New Roman" w:cs="Times New Roman"/>
          <w:sz w:val="20"/>
          <w:szCs w:val="20"/>
        </w:rPr>
      </w:pPr>
    </w:p>
    <w:p w14:paraId="16EBA5F4" w14:textId="77777777" w:rsidR="00715360" w:rsidRPr="008E0D1E" w:rsidRDefault="00B46143" w:rsidP="00541713">
      <w:pPr>
        <w:pStyle w:val="BodyText"/>
        <w:numPr>
          <w:ilvl w:val="2"/>
          <w:numId w:val="5"/>
        </w:numPr>
        <w:tabs>
          <w:tab w:val="left" w:pos="979"/>
        </w:tabs>
        <w:ind w:left="978" w:right="100" w:hanging="575"/>
        <w:jc w:val="both"/>
        <w:rPr>
          <w:rFonts w:cs="Times New Roman"/>
        </w:rPr>
      </w:pPr>
      <w:bookmarkStart w:id="31" w:name="A._Design_Intent_Facility_Data_will_be_p"/>
      <w:bookmarkEnd w:id="31"/>
      <w:r w:rsidRPr="008E0D1E">
        <w:rPr>
          <w:rFonts w:cs="Times New Roman"/>
          <w:spacing w:val="-1"/>
        </w:rPr>
        <w:t>Design</w:t>
      </w:r>
      <w:r w:rsidRPr="008E0D1E">
        <w:rPr>
          <w:rFonts w:cs="Times New Roman"/>
          <w:spacing w:val="9"/>
        </w:rPr>
        <w:t xml:space="preserve"> </w:t>
      </w:r>
      <w:r w:rsidRPr="008E0D1E">
        <w:rPr>
          <w:rFonts w:cs="Times New Roman"/>
          <w:spacing w:val="-1"/>
        </w:rPr>
        <w:t>Intent</w:t>
      </w:r>
      <w:r w:rsidRPr="008E0D1E">
        <w:rPr>
          <w:rFonts w:cs="Times New Roman"/>
          <w:spacing w:val="10"/>
        </w:rPr>
        <w:t xml:space="preserve"> </w:t>
      </w:r>
      <w:r w:rsidRPr="008E0D1E">
        <w:rPr>
          <w:rFonts w:cs="Times New Roman"/>
          <w:spacing w:val="-1"/>
        </w:rPr>
        <w:t>Facility</w:t>
      </w:r>
      <w:r w:rsidRPr="008E0D1E">
        <w:rPr>
          <w:rFonts w:cs="Times New Roman"/>
          <w:spacing w:val="7"/>
        </w:rPr>
        <w:t xml:space="preserve"> </w:t>
      </w:r>
      <w:r w:rsidR="0009406C" w:rsidRPr="008E0D1E">
        <w:rPr>
          <w:rFonts w:cs="Times New Roman"/>
          <w:spacing w:val="7"/>
        </w:rPr>
        <w:t xml:space="preserve">Asset </w:t>
      </w:r>
      <w:r w:rsidRPr="008E0D1E">
        <w:rPr>
          <w:rFonts w:cs="Times New Roman"/>
          <w:spacing w:val="-1"/>
        </w:rPr>
        <w:t>Data</w:t>
      </w:r>
      <w:r w:rsidRPr="008E0D1E">
        <w:rPr>
          <w:rFonts w:cs="Times New Roman"/>
          <w:spacing w:val="7"/>
        </w:rPr>
        <w:t xml:space="preserve"> </w:t>
      </w:r>
      <w:r w:rsidR="000577E1">
        <w:rPr>
          <w:rFonts w:cs="Times New Roman"/>
          <w:spacing w:val="7"/>
        </w:rPr>
        <w:t xml:space="preserve">Spreadsheet </w:t>
      </w:r>
      <w:r w:rsidRPr="008E0D1E">
        <w:rPr>
          <w:rFonts w:cs="Times New Roman"/>
          <w:spacing w:val="-1"/>
        </w:rPr>
        <w:t>will</w:t>
      </w:r>
      <w:r w:rsidRPr="008E0D1E">
        <w:rPr>
          <w:rFonts w:cs="Times New Roman"/>
          <w:spacing w:val="8"/>
        </w:rPr>
        <w:t xml:space="preserve"> </w:t>
      </w:r>
      <w:r w:rsidRPr="008E0D1E">
        <w:rPr>
          <w:rFonts w:cs="Times New Roman"/>
        </w:rPr>
        <w:t>be</w:t>
      </w:r>
      <w:r w:rsidRPr="008E0D1E">
        <w:rPr>
          <w:rFonts w:cs="Times New Roman"/>
          <w:spacing w:val="9"/>
        </w:rPr>
        <w:t xml:space="preserve"> </w:t>
      </w:r>
      <w:r w:rsidRPr="008E0D1E">
        <w:rPr>
          <w:rFonts w:cs="Times New Roman"/>
          <w:spacing w:val="-1"/>
        </w:rPr>
        <w:t>provided</w:t>
      </w:r>
      <w:r w:rsidRPr="008E0D1E">
        <w:rPr>
          <w:rFonts w:cs="Times New Roman"/>
          <w:spacing w:val="7"/>
        </w:rPr>
        <w:t xml:space="preserve"> </w:t>
      </w:r>
      <w:r w:rsidRPr="008E0D1E">
        <w:rPr>
          <w:rFonts w:cs="Times New Roman"/>
          <w:spacing w:val="-1"/>
        </w:rPr>
        <w:t>to</w:t>
      </w:r>
      <w:r w:rsidRPr="008E0D1E">
        <w:rPr>
          <w:rFonts w:cs="Times New Roman"/>
          <w:spacing w:val="7"/>
        </w:rPr>
        <w:t xml:space="preserve"> </w:t>
      </w:r>
      <w:r w:rsidRPr="008E0D1E">
        <w:rPr>
          <w:rFonts w:cs="Times New Roman"/>
        </w:rPr>
        <w:t>the</w:t>
      </w:r>
      <w:r w:rsidRPr="008E0D1E">
        <w:rPr>
          <w:rFonts w:cs="Times New Roman"/>
          <w:spacing w:val="7"/>
        </w:rPr>
        <w:t xml:space="preserve"> </w:t>
      </w:r>
      <w:r w:rsidRPr="008E0D1E">
        <w:rPr>
          <w:rFonts w:cs="Times New Roman"/>
          <w:spacing w:val="-1"/>
        </w:rPr>
        <w:t>Contractor</w:t>
      </w:r>
      <w:r w:rsidRPr="008E0D1E">
        <w:rPr>
          <w:rFonts w:cs="Times New Roman"/>
          <w:spacing w:val="8"/>
        </w:rPr>
        <w:t xml:space="preserve"> </w:t>
      </w:r>
      <w:r w:rsidRPr="008E0D1E">
        <w:rPr>
          <w:rFonts w:cs="Times New Roman"/>
        </w:rPr>
        <w:t>to</w:t>
      </w:r>
      <w:r w:rsidRPr="008E0D1E">
        <w:rPr>
          <w:rFonts w:cs="Times New Roman"/>
          <w:spacing w:val="7"/>
        </w:rPr>
        <w:t xml:space="preserve"> </w:t>
      </w:r>
      <w:r w:rsidRPr="008E0D1E">
        <w:rPr>
          <w:rFonts w:cs="Times New Roman"/>
        </w:rPr>
        <w:t>be</w:t>
      </w:r>
      <w:r w:rsidRPr="008E0D1E">
        <w:rPr>
          <w:rFonts w:cs="Times New Roman"/>
          <w:spacing w:val="7"/>
        </w:rPr>
        <w:t xml:space="preserve"> </w:t>
      </w:r>
      <w:r w:rsidRPr="008E0D1E">
        <w:rPr>
          <w:rFonts w:cs="Times New Roman"/>
          <w:spacing w:val="-1"/>
        </w:rPr>
        <w:t>used</w:t>
      </w:r>
      <w:r w:rsidRPr="008E0D1E">
        <w:rPr>
          <w:rFonts w:cs="Times New Roman"/>
          <w:spacing w:val="7"/>
        </w:rPr>
        <w:t xml:space="preserve"> </w:t>
      </w:r>
      <w:r w:rsidRPr="008E0D1E">
        <w:rPr>
          <w:rFonts w:cs="Times New Roman"/>
        </w:rPr>
        <w:t>in</w:t>
      </w:r>
      <w:r w:rsidRPr="008E0D1E">
        <w:rPr>
          <w:rFonts w:cs="Times New Roman"/>
          <w:spacing w:val="7"/>
        </w:rPr>
        <w:t xml:space="preserve"> </w:t>
      </w:r>
      <w:r w:rsidRPr="008E0D1E">
        <w:rPr>
          <w:rFonts w:cs="Times New Roman"/>
        </w:rPr>
        <w:t>the</w:t>
      </w:r>
      <w:r w:rsidRPr="008E0D1E">
        <w:rPr>
          <w:rFonts w:cs="Times New Roman"/>
          <w:spacing w:val="7"/>
        </w:rPr>
        <w:t xml:space="preserve"> </w:t>
      </w:r>
      <w:r w:rsidRPr="008E0D1E">
        <w:rPr>
          <w:rFonts w:cs="Times New Roman"/>
          <w:spacing w:val="-1"/>
        </w:rPr>
        <w:t>development</w:t>
      </w:r>
      <w:r w:rsidRPr="008E0D1E">
        <w:rPr>
          <w:rFonts w:cs="Times New Roman"/>
          <w:spacing w:val="10"/>
        </w:rPr>
        <w:t xml:space="preserve"> </w:t>
      </w:r>
      <w:r w:rsidRPr="008E0D1E">
        <w:rPr>
          <w:rFonts w:cs="Times New Roman"/>
        </w:rPr>
        <w:t>of</w:t>
      </w:r>
      <w:r w:rsidRPr="008E0D1E">
        <w:rPr>
          <w:rFonts w:cs="Times New Roman"/>
          <w:spacing w:val="49"/>
        </w:rPr>
        <w:t xml:space="preserve"> </w:t>
      </w:r>
      <w:r w:rsidRPr="008E0D1E">
        <w:rPr>
          <w:rFonts w:cs="Times New Roman"/>
          <w:spacing w:val="-1"/>
        </w:rPr>
        <w:t>Facility</w:t>
      </w:r>
      <w:r w:rsidR="0009406C" w:rsidRPr="008E0D1E">
        <w:rPr>
          <w:rFonts w:cs="Times New Roman"/>
          <w:spacing w:val="-1"/>
        </w:rPr>
        <w:t xml:space="preserve"> Asset</w:t>
      </w:r>
      <w:r w:rsidRPr="008E0D1E">
        <w:rPr>
          <w:rFonts w:cs="Times New Roman"/>
          <w:spacing w:val="36"/>
        </w:rPr>
        <w:t xml:space="preserve"> </w:t>
      </w:r>
      <w:r w:rsidRPr="008E0D1E">
        <w:rPr>
          <w:rFonts w:cs="Times New Roman"/>
        </w:rPr>
        <w:t>Data.</w:t>
      </w:r>
      <w:r w:rsidRPr="008E0D1E">
        <w:rPr>
          <w:rFonts w:cs="Times New Roman"/>
          <w:spacing w:val="17"/>
        </w:rPr>
        <w:t xml:space="preserve"> </w:t>
      </w:r>
      <w:r w:rsidRPr="008E0D1E">
        <w:rPr>
          <w:rFonts w:cs="Times New Roman"/>
        </w:rPr>
        <w:t>The</w:t>
      </w:r>
      <w:r w:rsidRPr="008E0D1E">
        <w:rPr>
          <w:rFonts w:cs="Times New Roman"/>
          <w:spacing w:val="36"/>
        </w:rPr>
        <w:t xml:space="preserve"> </w:t>
      </w:r>
      <w:r w:rsidRPr="008E0D1E">
        <w:rPr>
          <w:rFonts w:cs="Times New Roman"/>
          <w:spacing w:val="-1"/>
        </w:rPr>
        <w:t>Design</w:t>
      </w:r>
      <w:r w:rsidRPr="008E0D1E">
        <w:rPr>
          <w:rFonts w:cs="Times New Roman"/>
          <w:spacing w:val="38"/>
        </w:rPr>
        <w:t xml:space="preserve"> </w:t>
      </w:r>
      <w:r w:rsidRPr="008E0D1E">
        <w:rPr>
          <w:rFonts w:cs="Times New Roman"/>
          <w:spacing w:val="-1"/>
        </w:rPr>
        <w:t>Intent</w:t>
      </w:r>
      <w:r w:rsidRPr="008E0D1E">
        <w:rPr>
          <w:rFonts w:cs="Times New Roman"/>
          <w:spacing w:val="39"/>
        </w:rPr>
        <w:t xml:space="preserve"> </w:t>
      </w:r>
      <w:r w:rsidRPr="008E0D1E">
        <w:rPr>
          <w:rFonts w:cs="Times New Roman"/>
          <w:spacing w:val="-1"/>
        </w:rPr>
        <w:t>Facilit</w:t>
      </w:r>
      <w:r w:rsidR="0009406C" w:rsidRPr="008E0D1E">
        <w:rPr>
          <w:rFonts w:cs="Times New Roman"/>
          <w:spacing w:val="-1"/>
        </w:rPr>
        <w:t>y Asset</w:t>
      </w:r>
      <w:r w:rsidR="0009406C" w:rsidRPr="008E0D1E">
        <w:rPr>
          <w:rFonts w:cs="Times New Roman"/>
          <w:spacing w:val="36"/>
        </w:rPr>
        <w:t xml:space="preserve"> </w:t>
      </w:r>
      <w:r w:rsidRPr="008E0D1E">
        <w:rPr>
          <w:rFonts w:cs="Times New Roman"/>
        </w:rPr>
        <w:t>Data</w:t>
      </w:r>
      <w:r w:rsidRPr="008E0D1E">
        <w:rPr>
          <w:rFonts w:cs="Times New Roman"/>
          <w:spacing w:val="36"/>
        </w:rPr>
        <w:t xml:space="preserve"> </w:t>
      </w:r>
      <w:r w:rsidR="000577E1">
        <w:rPr>
          <w:rFonts w:cs="Times New Roman"/>
          <w:spacing w:val="36"/>
        </w:rPr>
        <w:t xml:space="preserve">Spreadsheet </w:t>
      </w:r>
      <w:r w:rsidRPr="008E0D1E">
        <w:rPr>
          <w:rFonts w:cs="Times New Roman"/>
          <w:spacing w:val="-1"/>
        </w:rPr>
        <w:t>communicates</w:t>
      </w:r>
      <w:r w:rsidRPr="008E0D1E">
        <w:rPr>
          <w:rFonts w:cs="Times New Roman"/>
          <w:spacing w:val="36"/>
        </w:rPr>
        <w:t xml:space="preserve"> </w:t>
      </w:r>
      <w:r w:rsidRPr="008E0D1E">
        <w:rPr>
          <w:rFonts w:cs="Times New Roman"/>
        </w:rPr>
        <w:t>the</w:t>
      </w:r>
      <w:r w:rsidRPr="008E0D1E">
        <w:rPr>
          <w:rFonts w:cs="Times New Roman"/>
          <w:spacing w:val="36"/>
        </w:rPr>
        <w:t xml:space="preserve"> </w:t>
      </w:r>
      <w:r w:rsidRPr="008E0D1E">
        <w:rPr>
          <w:rFonts w:cs="Times New Roman"/>
          <w:spacing w:val="-1"/>
        </w:rPr>
        <w:t>creative</w:t>
      </w:r>
      <w:r w:rsidRPr="008E0D1E">
        <w:rPr>
          <w:rFonts w:cs="Times New Roman"/>
          <w:spacing w:val="39"/>
        </w:rPr>
        <w:t xml:space="preserve"> </w:t>
      </w:r>
      <w:r w:rsidRPr="008E0D1E">
        <w:rPr>
          <w:rFonts w:cs="Times New Roman"/>
          <w:spacing w:val="-1"/>
        </w:rPr>
        <w:t>objectives</w:t>
      </w:r>
      <w:r w:rsidRPr="008E0D1E">
        <w:rPr>
          <w:rFonts w:cs="Times New Roman"/>
          <w:spacing w:val="36"/>
        </w:rPr>
        <w:t xml:space="preserve"> </w:t>
      </w:r>
      <w:r w:rsidRPr="008E0D1E">
        <w:rPr>
          <w:rFonts w:cs="Times New Roman"/>
        </w:rPr>
        <w:t>of</w:t>
      </w:r>
      <w:r w:rsidRPr="008E0D1E">
        <w:rPr>
          <w:rFonts w:cs="Times New Roman"/>
          <w:spacing w:val="37"/>
        </w:rPr>
        <w:t xml:space="preserve"> </w:t>
      </w:r>
      <w:r w:rsidRPr="008E0D1E">
        <w:rPr>
          <w:rFonts w:cs="Times New Roman"/>
        </w:rPr>
        <w:t>the</w:t>
      </w:r>
      <w:r w:rsidRPr="008E0D1E">
        <w:rPr>
          <w:rFonts w:cs="Times New Roman"/>
          <w:spacing w:val="47"/>
        </w:rPr>
        <w:t xml:space="preserve"> </w:t>
      </w:r>
      <w:r w:rsidRPr="008E0D1E">
        <w:rPr>
          <w:rFonts w:cs="Times New Roman"/>
          <w:spacing w:val="-1"/>
        </w:rPr>
        <w:t>Architect,</w:t>
      </w:r>
      <w:r w:rsidRPr="008E0D1E">
        <w:rPr>
          <w:rFonts w:cs="Times New Roman"/>
          <w:spacing w:val="9"/>
        </w:rPr>
        <w:t xml:space="preserve"> </w:t>
      </w:r>
      <w:r w:rsidRPr="008E0D1E">
        <w:rPr>
          <w:rFonts w:cs="Times New Roman"/>
        </w:rPr>
        <w:t>and</w:t>
      </w:r>
      <w:r w:rsidRPr="008E0D1E">
        <w:rPr>
          <w:rFonts w:cs="Times New Roman"/>
          <w:spacing w:val="7"/>
        </w:rPr>
        <w:t xml:space="preserve"> </w:t>
      </w:r>
      <w:r w:rsidRPr="008E0D1E">
        <w:rPr>
          <w:rFonts w:cs="Times New Roman"/>
        </w:rPr>
        <w:t>is</w:t>
      </w:r>
      <w:r w:rsidRPr="008E0D1E">
        <w:rPr>
          <w:rFonts w:cs="Times New Roman"/>
          <w:spacing w:val="10"/>
        </w:rPr>
        <w:t xml:space="preserve"> </w:t>
      </w:r>
      <w:r w:rsidRPr="008E0D1E">
        <w:rPr>
          <w:rFonts w:cs="Times New Roman"/>
          <w:spacing w:val="-1"/>
        </w:rPr>
        <w:t>not</w:t>
      </w:r>
      <w:r w:rsidRPr="008E0D1E">
        <w:rPr>
          <w:rFonts w:cs="Times New Roman"/>
          <w:spacing w:val="10"/>
        </w:rPr>
        <w:t xml:space="preserve"> </w:t>
      </w:r>
      <w:r w:rsidRPr="008E0D1E">
        <w:rPr>
          <w:rFonts w:cs="Times New Roman"/>
          <w:spacing w:val="-1"/>
        </w:rPr>
        <w:t>intended</w:t>
      </w:r>
      <w:r w:rsidRPr="008E0D1E">
        <w:rPr>
          <w:rFonts w:cs="Times New Roman"/>
          <w:spacing w:val="9"/>
        </w:rPr>
        <w:t xml:space="preserve"> </w:t>
      </w:r>
      <w:r w:rsidRPr="008E0D1E">
        <w:rPr>
          <w:rFonts w:cs="Times New Roman"/>
        </w:rPr>
        <w:t>to</w:t>
      </w:r>
      <w:r w:rsidRPr="008E0D1E">
        <w:rPr>
          <w:rFonts w:cs="Times New Roman"/>
          <w:spacing w:val="9"/>
        </w:rPr>
        <w:t xml:space="preserve"> </w:t>
      </w:r>
      <w:r w:rsidRPr="008E0D1E">
        <w:rPr>
          <w:rFonts w:cs="Times New Roman"/>
        </w:rPr>
        <w:t>be</w:t>
      </w:r>
      <w:r w:rsidRPr="008E0D1E">
        <w:rPr>
          <w:rFonts w:cs="Times New Roman"/>
          <w:spacing w:val="10"/>
        </w:rPr>
        <w:t xml:space="preserve"> </w:t>
      </w:r>
      <w:r w:rsidRPr="008E0D1E">
        <w:rPr>
          <w:rFonts w:cs="Times New Roman"/>
          <w:spacing w:val="-1"/>
        </w:rPr>
        <w:t>used</w:t>
      </w:r>
      <w:r w:rsidRPr="008E0D1E">
        <w:rPr>
          <w:rFonts w:cs="Times New Roman"/>
          <w:spacing w:val="9"/>
        </w:rPr>
        <w:t xml:space="preserve"> </w:t>
      </w:r>
      <w:r w:rsidRPr="008E0D1E">
        <w:rPr>
          <w:rFonts w:cs="Times New Roman"/>
          <w:spacing w:val="-1"/>
        </w:rPr>
        <w:t>for</w:t>
      </w:r>
      <w:r w:rsidRPr="008E0D1E">
        <w:rPr>
          <w:rFonts w:cs="Times New Roman"/>
          <w:spacing w:val="10"/>
        </w:rPr>
        <w:t xml:space="preserve"> </w:t>
      </w:r>
      <w:r w:rsidRPr="008E0D1E">
        <w:rPr>
          <w:rFonts w:cs="Times New Roman"/>
          <w:spacing w:val="-1"/>
        </w:rPr>
        <w:t>direct</w:t>
      </w:r>
      <w:r w:rsidRPr="008E0D1E">
        <w:rPr>
          <w:rFonts w:cs="Times New Roman"/>
          <w:spacing w:val="10"/>
        </w:rPr>
        <w:t xml:space="preserve"> </w:t>
      </w:r>
      <w:r w:rsidRPr="008E0D1E">
        <w:rPr>
          <w:rFonts w:cs="Times New Roman"/>
          <w:spacing w:val="-1"/>
        </w:rPr>
        <w:t>import</w:t>
      </w:r>
      <w:r w:rsidRPr="008E0D1E">
        <w:rPr>
          <w:rFonts w:cs="Times New Roman"/>
          <w:spacing w:val="8"/>
        </w:rPr>
        <w:t xml:space="preserve"> </w:t>
      </w:r>
      <w:r w:rsidRPr="008E0D1E">
        <w:rPr>
          <w:rFonts w:cs="Times New Roman"/>
          <w:spacing w:val="-1"/>
        </w:rPr>
        <w:t>into</w:t>
      </w:r>
      <w:r w:rsidRPr="008E0D1E">
        <w:rPr>
          <w:rFonts w:cs="Times New Roman"/>
          <w:spacing w:val="9"/>
        </w:rPr>
        <w:t xml:space="preserve"> </w:t>
      </w:r>
      <w:r w:rsidRPr="008E0D1E">
        <w:rPr>
          <w:rFonts w:cs="Times New Roman"/>
          <w:spacing w:val="-1"/>
        </w:rPr>
        <w:t>Facility</w:t>
      </w:r>
      <w:r w:rsidRPr="008E0D1E">
        <w:rPr>
          <w:rFonts w:cs="Times New Roman"/>
          <w:spacing w:val="7"/>
        </w:rPr>
        <w:t xml:space="preserve"> </w:t>
      </w:r>
      <w:r w:rsidRPr="008E0D1E">
        <w:rPr>
          <w:rFonts w:cs="Times New Roman"/>
          <w:spacing w:val="-1"/>
        </w:rPr>
        <w:t>Center</w:t>
      </w:r>
      <w:r w:rsidRPr="008E0D1E">
        <w:rPr>
          <w:rFonts w:cs="Times New Roman"/>
          <w:spacing w:val="10"/>
        </w:rPr>
        <w:t xml:space="preserve"> </w:t>
      </w:r>
      <w:r w:rsidRPr="008E0D1E">
        <w:rPr>
          <w:rFonts w:cs="Times New Roman"/>
        </w:rPr>
        <w:t>in</w:t>
      </w:r>
      <w:r w:rsidRPr="008E0D1E">
        <w:rPr>
          <w:rFonts w:cs="Times New Roman"/>
          <w:spacing w:val="7"/>
        </w:rPr>
        <w:t xml:space="preserve"> </w:t>
      </w:r>
      <w:r w:rsidRPr="008E0D1E">
        <w:rPr>
          <w:rFonts w:cs="Times New Roman"/>
          <w:spacing w:val="-1"/>
        </w:rPr>
        <w:t>that</w:t>
      </w:r>
      <w:r w:rsidRPr="008E0D1E">
        <w:rPr>
          <w:rFonts w:cs="Times New Roman"/>
          <w:spacing w:val="10"/>
        </w:rPr>
        <w:t xml:space="preserve"> </w:t>
      </w:r>
      <w:r w:rsidRPr="008E0D1E">
        <w:rPr>
          <w:rFonts w:cs="Times New Roman"/>
        </w:rPr>
        <w:t>the</w:t>
      </w:r>
      <w:r w:rsidRPr="008E0D1E">
        <w:rPr>
          <w:rFonts w:cs="Times New Roman"/>
          <w:spacing w:val="10"/>
        </w:rPr>
        <w:t xml:space="preserve"> </w:t>
      </w:r>
      <w:r w:rsidRPr="008E0D1E">
        <w:rPr>
          <w:rFonts w:cs="Times New Roman"/>
          <w:spacing w:val="-1"/>
        </w:rPr>
        <w:t>assets</w:t>
      </w:r>
      <w:r w:rsidRPr="008E0D1E">
        <w:rPr>
          <w:rFonts w:cs="Times New Roman"/>
          <w:spacing w:val="65"/>
        </w:rPr>
        <w:t xml:space="preserve"> </w:t>
      </w:r>
      <w:r w:rsidRPr="008E0D1E">
        <w:rPr>
          <w:rFonts w:cs="Times New Roman"/>
        </w:rPr>
        <w:t>and</w:t>
      </w:r>
      <w:r w:rsidRPr="008E0D1E">
        <w:rPr>
          <w:rFonts w:cs="Times New Roman"/>
          <w:spacing w:val="55"/>
        </w:rPr>
        <w:t xml:space="preserve"> </w:t>
      </w:r>
      <w:r w:rsidRPr="008E0D1E">
        <w:rPr>
          <w:rFonts w:cs="Times New Roman"/>
          <w:spacing w:val="-1"/>
        </w:rPr>
        <w:t>attributes</w:t>
      </w:r>
      <w:r w:rsidRPr="008E0D1E">
        <w:rPr>
          <w:rFonts w:cs="Times New Roman"/>
          <w:spacing w:val="53"/>
        </w:rPr>
        <w:t xml:space="preserve"> </w:t>
      </w:r>
      <w:r w:rsidRPr="008E0D1E">
        <w:rPr>
          <w:rFonts w:cs="Times New Roman"/>
          <w:spacing w:val="-1"/>
        </w:rPr>
        <w:t>contained</w:t>
      </w:r>
      <w:r w:rsidRPr="008E0D1E">
        <w:rPr>
          <w:rFonts w:cs="Times New Roman"/>
          <w:spacing w:val="52"/>
        </w:rPr>
        <w:t xml:space="preserve"> </w:t>
      </w:r>
      <w:r w:rsidRPr="008E0D1E">
        <w:rPr>
          <w:rFonts w:cs="Times New Roman"/>
          <w:spacing w:val="-1"/>
        </w:rPr>
        <w:t>within</w:t>
      </w:r>
      <w:r w:rsidRPr="008E0D1E">
        <w:rPr>
          <w:rFonts w:cs="Times New Roman"/>
        </w:rPr>
        <w:t xml:space="preserve"> </w:t>
      </w:r>
      <w:r w:rsidRPr="008E0D1E">
        <w:rPr>
          <w:rFonts w:cs="Times New Roman"/>
          <w:spacing w:val="-1"/>
        </w:rPr>
        <w:t>it</w:t>
      </w:r>
      <w:r w:rsidRPr="008E0D1E">
        <w:rPr>
          <w:rFonts w:cs="Times New Roman"/>
          <w:spacing w:val="1"/>
        </w:rPr>
        <w:t xml:space="preserve"> </w:t>
      </w:r>
      <w:r w:rsidRPr="008E0D1E">
        <w:rPr>
          <w:rFonts w:cs="Times New Roman"/>
          <w:spacing w:val="-1"/>
        </w:rPr>
        <w:t>are</w:t>
      </w:r>
      <w:r w:rsidRPr="008E0D1E">
        <w:rPr>
          <w:rFonts w:cs="Times New Roman"/>
        </w:rPr>
        <w:t xml:space="preserve"> </w:t>
      </w:r>
      <w:r w:rsidRPr="008E0D1E">
        <w:rPr>
          <w:rFonts w:cs="Times New Roman"/>
          <w:spacing w:val="-1"/>
        </w:rPr>
        <w:t>suitable</w:t>
      </w:r>
      <w:r w:rsidRPr="008E0D1E">
        <w:rPr>
          <w:rFonts w:cs="Times New Roman"/>
          <w:spacing w:val="53"/>
        </w:rPr>
        <w:t xml:space="preserve"> </w:t>
      </w:r>
      <w:r w:rsidRPr="008E0D1E">
        <w:rPr>
          <w:rFonts w:cs="Times New Roman"/>
        </w:rPr>
        <w:t>as</w:t>
      </w:r>
      <w:r w:rsidRPr="008E0D1E">
        <w:rPr>
          <w:rFonts w:cs="Times New Roman"/>
          <w:spacing w:val="53"/>
        </w:rPr>
        <w:t xml:space="preserve"> </w:t>
      </w:r>
      <w:r w:rsidRPr="008E0D1E">
        <w:rPr>
          <w:rFonts w:cs="Times New Roman"/>
        </w:rPr>
        <w:t xml:space="preserve">a </w:t>
      </w:r>
      <w:r w:rsidRPr="008E0D1E">
        <w:rPr>
          <w:rFonts w:cs="Times New Roman"/>
          <w:spacing w:val="-1"/>
        </w:rPr>
        <w:t>basis</w:t>
      </w:r>
      <w:r w:rsidRPr="008E0D1E">
        <w:rPr>
          <w:rFonts w:cs="Times New Roman"/>
        </w:rPr>
        <w:t xml:space="preserve"> of</w:t>
      </w:r>
      <w:r w:rsidRPr="008E0D1E">
        <w:rPr>
          <w:rFonts w:cs="Times New Roman"/>
          <w:spacing w:val="1"/>
        </w:rPr>
        <w:t xml:space="preserve"> </w:t>
      </w:r>
      <w:r w:rsidRPr="008E0D1E">
        <w:rPr>
          <w:rFonts w:cs="Times New Roman"/>
          <w:spacing w:val="-2"/>
        </w:rPr>
        <w:t>design</w:t>
      </w:r>
      <w:r w:rsidRPr="008E0D1E">
        <w:rPr>
          <w:rFonts w:cs="Times New Roman"/>
        </w:rPr>
        <w:t xml:space="preserve"> </w:t>
      </w:r>
      <w:r w:rsidRPr="008E0D1E">
        <w:rPr>
          <w:rFonts w:cs="Times New Roman"/>
          <w:spacing w:val="-1"/>
        </w:rPr>
        <w:t>only,</w:t>
      </w:r>
      <w:r w:rsidRPr="008E0D1E">
        <w:rPr>
          <w:rFonts w:cs="Times New Roman"/>
        </w:rPr>
        <w:t xml:space="preserve"> and </w:t>
      </w:r>
      <w:r w:rsidRPr="008E0D1E">
        <w:rPr>
          <w:rFonts w:cs="Times New Roman"/>
          <w:spacing w:val="-1"/>
        </w:rPr>
        <w:t>will</w:t>
      </w:r>
      <w:r w:rsidRPr="008E0D1E">
        <w:rPr>
          <w:rFonts w:cs="Times New Roman"/>
          <w:spacing w:val="1"/>
        </w:rPr>
        <w:t xml:space="preserve"> </w:t>
      </w:r>
      <w:r w:rsidRPr="008E0D1E">
        <w:rPr>
          <w:rFonts w:cs="Times New Roman"/>
          <w:spacing w:val="-1"/>
        </w:rPr>
        <w:t>require</w:t>
      </w:r>
      <w:r w:rsidRPr="008E0D1E">
        <w:rPr>
          <w:rFonts w:cs="Times New Roman"/>
          <w:spacing w:val="77"/>
        </w:rPr>
        <w:t xml:space="preserve"> </w:t>
      </w:r>
      <w:r w:rsidRPr="008E0D1E">
        <w:rPr>
          <w:rFonts w:cs="Times New Roman"/>
          <w:spacing w:val="-1"/>
        </w:rPr>
        <w:t>verification,</w:t>
      </w:r>
      <w:r w:rsidRPr="008E0D1E">
        <w:rPr>
          <w:rFonts w:cs="Times New Roman"/>
        </w:rPr>
        <w:t xml:space="preserve"> </w:t>
      </w:r>
      <w:r w:rsidRPr="008E0D1E">
        <w:rPr>
          <w:rFonts w:cs="Times New Roman"/>
          <w:spacing w:val="-1"/>
        </w:rPr>
        <w:t>updating,</w:t>
      </w:r>
      <w:r w:rsidRPr="008E0D1E">
        <w:rPr>
          <w:rFonts w:cs="Times New Roman"/>
        </w:rPr>
        <w:t xml:space="preserve"> and</w:t>
      </w:r>
      <w:r w:rsidRPr="008E0D1E">
        <w:rPr>
          <w:rFonts w:cs="Times New Roman"/>
          <w:spacing w:val="-3"/>
        </w:rPr>
        <w:t xml:space="preserve"> </w:t>
      </w:r>
      <w:r w:rsidRPr="008E0D1E">
        <w:rPr>
          <w:rFonts w:cs="Times New Roman"/>
          <w:spacing w:val="-1"/>
        </w:rPr>
        <w:t>supplementation</w:t>
      </w:r>
      <w:r w:rsidRPr="008E0D1E">
        <w:rPr>
          <w:rFonts w:cs="Times New Roman"/>
        </w:rPr>
        <w:t xml:space="preserve"> by</w:t>
      </w:r>
      <w:r w:rsidRPr="008E0D1E">
        <w:rPr>
          <w:rFonts w:cs="Times New Roman"/>
          <w:spacing w:val="-3"/>
        </w:rPr>
        <w:t xml:space="preserve"> </w:t>
      </w:r>
      <w:r w:rsidRPr="008E0D1E">
        <w:rPr>
          <w:rFonts w:cs="Times New Roman"/>
          <w:spacing w:val="-1"/>
        </w:rPr>
        <w:t>the</w:t>
      </w:r>
      <w:r w:rsidRPr="008E0D1E">
        <w:rPr>
          <w:rFonts w:cs="Times New Roman"/>
        </w:rPr>
        <w:t xml:space="preserve"> </w:t>
      </w:r>
      <w:r w:rsidRPr="008E0D1E">
        <w:rPr>
          <w:rFonts w:cs="Times New Roman"/>
          <w:spacing w:val="-1"/>
        </w:rPr>
        <w:t>Contractor.</w:t>
      </w:r>
    </w:p>
    <w:p w14:paraId="17AD93B2" w14:textId="77777777" w:rsidR="00715360" w:rsidRPr="008E0D1E" w:rsidRDefault="00715360">
      <w:pPr>
        <w:spacing w:before="9"/>
        <w:rPr>
          <w:rFonts w:ascii="Times New Roman" w:eastAsia="Times New Roman" w:hAnsi="Times New Roman" w:cs="Times New Roman"/>
          <w:sz w:val="20"/>
          <w:szCs w:val="20"/>
        </w:rPr>
      </w:pPr>
    </w:p>
    <w:p w14:paraId="7D1B2C79" w14:textId="63AE3CB8" w:rsidR="00715360" w:rsidRPr="008E0D1E" w:rsidRDefault="00B46143" w:rsidP="00681B35">
      <w:pPr>
        <w:pStyle w:val="BodyText"/>
        <w:numPr>
          <w:ilvl w:val="2"/>
          <w:numId w:val="5"/>
        </w:numPr>
        <w:tabs>
          <w:tab w:val="left" w:pos="979"/>
        </w:tabs>
        <w:rPr>
          <w:rFonts w:cs="Times New Roman"/>
        </w:rPr>
      </w:pPr>
      <w:bookmarkStart w:id="32" w:name="B._Facility_Data_shall_include_attribute"/>
      <w:bookmarkEnd w:id="32"/>
      <w:r w:rsidRPr="008E0D1E">
        <w:rPr>
          <w:rFonts w:cs="Times New Roman"/>
          <w:spacing w:val="-1"/>
        </w:rPr>
        <w:t>Facility</w:t>
      </w:r>
      <w:r w:rsidRPr="008E0D1E">
        <w:rPr>
          <w:rFonts w:cs="Times New Roman"/>
          <w:spacing w:val="-3"/>
        </w:rPr>
        <w:t xml:space="preserve"> </w:t>
      </w:r>
      <w:r w:rsidR="0009406C" w:rsidRPr="008E0D1E">
        <w:rPr>
          <w:rFonts w:cs="Times New Roman"/>
          <w:spacing w:val="-3"/>
        </w:rPr>
        <w:t xml:space="preserve">Asset </w:t>
      </w:r>
      <w:r w:rsidRPr="008E0D1E">
        <w:rPr>
          <w:rFonts w:cs="Times New Roman"/>
        </w:rPr>
        <w:t xml:space="preserve">Data </w:t>
      </w:r>
      <w:r w:rsidRPr="008E0D1E">
        <w:rPr>
          <w:rFonts w:cs="Times New Roman"/>
          <w:spacing w:val="-1"/>
        </w:rPr>
        <w:t>shall</w:t>
      </w:r>
      <w:r w:rsidRPr="008E0D1E">
        <w:rPr>
          <w:rFonts w:cs="Times New Roman"/>
          <w:spacing w:val="-2"/>
        </w:rPr>
        <w:t xml:space="preserve"> </w:t>
      </w:r>
      <w:r w:rsidRPr="008E0D1E">
        <w:rPr>
          <w:rFonts w:cs="Times New Roman"/>
          <w:spacing w:val="-1"/>
        </w:rPr>
        <w:t>include</w:t>
      </w:r>
      <w:r w:rsidRPr="008E0D1E">
        <w:rPr>
          <w:rFonts w:cs="Times New Roman"/>
          <w:spacing w:val="-2"/>
        </w:rPr>
        <w:t xml:space="preserve"> </w:t>
      </w:r>
      <w:r w:rsidRPr="008E0D1E">
        <w:rPr>
          <w:rFonts w:cs="Times New Roman"/>
          <w:spacing w:val="-1"/>
        </w:rPr>
        <w:t>attributes</w:t>
      </w:r>
      <w:r w:rsidRPr="008E0D1E">
        <w:rPr>
          <w:rFonts w:cs="Times New Roman"/>
        </w:rPr>
        <w:t xml:space="preserve"> </w:t>
      </w:r>
      <w:r w:rsidRPr="008E0D1E">
        <w:rPr>
          <w:rFonts w:cs="Times New Roman"/>
          <w:spacing w:val="-1"/>
        </w:rPr>
        <w:t>for</w:t>
      </w:r>
      <w:r w:rsidRPr="008E0D1E">
        <w:rPr>
          <w:rFonts w:cs="Times New Roman"/>
          <w:spacing w:val="1"/>
        </w:rPr>
        <w:t xml:space="preserve"> </w:t>
      </w:r>
      <w:r w:rsidRPr="008E0D1E">
        <w:rPr>
          <w:rFonts w:cs="Times New Roman"/>
          <w:spacing w:val="-1"/>
        </w:rPr>
        <w:t>assets</w:t>
      </w:r>
      <w:r w:rsidRPr="008E0D1E">
        <w:rPr>
          <w:rFonts w:cs="Times New Roman"/>
          <w:spacing w:val="-2"/>
        </w:rPr>
        <w:t xml:space="preserve"> </w:t>
      </w:r>
      <w:r w:rsidRPr="008E0D1E">
        <w:rPr>
          <w:rFonts w:cs="Times New Roman"/>
        </w:rPr>
        <w:t xml:space="preserve">as </w:t>
      </w:r>
      <w:r w:rsidRPr="008E0D1E">
        <w:rPr>
          <w:rFonts w:cs="Times New Roman"/>
          <w:spacing w:val="-1"/>
        </w:rPr>
        <w:t>defined</w:t>
      </w:r>
      <w:r w:rsidRPr="008E0D1E">
        <w:rPr>
          <w:rFonts w:cs="Times New Roman"/>
        </w:rPr>
        <w:t xml:space="preserve"> </w:t>
      </w:r>
      <w:r w:rsidR="00A0056B" w:rsidRPr="008E0D1E">
        <w:rPr>
          <w:rFonts w:cs="Times New Roman"/>
        </w:rPr>
        <w:t xml:space="preserve">in </w:t>
      </w:r>
      <w:r w:rsidR="00C920A3" w:rsidRPr="008E0D1E">
        <w:rPr>
          <w:rFonts w:cs="Times New Roman"/>
        </w:rPr>
        <w:t>spreadsheet(s) provided by SI.</w:t>
      </w:r>
      <w:r w:rsidR="00681B35">
        <w:rPr>
          <w:rFonts w:cs="Times New Roman"/>
        </w:rPr>
        <w:t xml:space="preserve"> </w:t>
      </w:r>
      <w:r w:rsidR="00681B35" w:rsidRPr="00681B35">
        <w:rPr>
          <w:rFonts w:cs="Times New Roman"/>
        </w:rPr>
        <w:t>Please refer to the S</w:t>
      </w:r>
      <w:r w:rsidR="00266932">
        <w:rPr>
          <w:rFonts w:cs="Times New Roman"/>
        </w:rPr>
        <w:t>I</w:t>
      </w:r>
      <w:r w:rsidR="00681B35" w:rsidRPr="00681B35">
        <w:rPr>
          <w:rFonts w:cs="Times New Roman"/>
        </w:rPr>
        <w:t xml:space="preserve"> Facility Asset Data Spreadsheet for data fields (parameters) and requirements.</w:t>
      </w:r>
    </w:p>
    <w:p w14:paraId="0DE4B5B7" w14:textId="77777777" w:rsidR="00715360" w:rsidRPr="008E0D1E" w:rsidRDefault="00715360">
      <w:pPr>
        <w:spacing w:before="9"/>
        <w:rPr>
          <w:rFonts w:ascii="Times New Roman" w:eastAsia="Times New Roman" w:hAnsi="Times New Roman" w:cs="Times New Roman"/>
          <w:sz w:val="20"/>
          <w:szCs w:val="20"/>
        </w:rPr>
      </w:pPr>
    </w:p>
    <w:p w14:paraId="66204FF1" w14:textId="77777777" w:rsidR="00715360" w:rsidRPr="008E0D1E" w:rsidRDefault="00715360">
      <w:pPr>
        <w:spacing w:before="9"/>
        <w:rPr>
          <w:rFonts w:ascii="Times New Roman" w:eastAsia="Times New Roman" w:hAnsi="Times New Roman" w:cs="Times New Roman"/>
          <w:sz w:val="20"/>
          <w:szCs w:val="20"/>
        </w:rPr>
      </w:pPr>
      <w:bookmarkStart w:id="33" w:name="C._The_Contractor_is_responsible_for_inc"/>
      <w:bookmarkStart w:id="34" w:name="3.5_INSPECTION_OF_EXISTING_CONDITIONS"/>
      <w:bookmarkStart w:id="35" w:name="3.6_DEVELOPMENT_OF_CONSTRUCTION_MODELS"/>
      <w:bookmarkStart w:id="36" w:name="a._Plumbing:_All_plumbing_elements_inclu"/>
      <w:bookmarkStart w:id="37" w:name="b._Heating,_Ventilation,_And_Air_Conditi"/>
      <w:bookmarkStart w:id="38" w:name="3.7_DEVELOPMENT_OF_COORDINATION_MODEL(S)"/>
      <w:bookmarkStart w:id="39" w:name="3.9_INSTALLATION"/>
      <w:bookmarkStart w:id="40" w:name="A._Install_facility_elements_in_accordan"/>
      <w:bookmarkStart w:id="41" w:name="3.10_COLLECTION_AND_HANDOVER_OF_FACILITY"/>
      <w:bookmarkStart w:id="42" w:name="3.11_AS-BUILT_MODEL_AND_DRAWINGS"/>
      <w:bookmarkStart w:id="43" w:name="3."/>
      <w:bookmarkEnd w:id="33"/>
      <w:bookmarkEnd w:id="34"/>
      <w:bookmarkEnd w:id="35"/>
      <w:bookmarkEnd w:id="36"/>
      <w:bookmarkEnd w:id="37"/>
      <w:bookmarkEnd w:id="38"/>
      <w:bookmarkEnd w:id="39"/>
      <w:bookmarkEnd w:id="40"/>
      <w:bookmarkEnd w:id="41"/>
      <w:bookmarkEnd w:id="42"/>
      <w:bookmarkEnd w:id="43"/>
    </w:p>
    <w:p w14:paraId="24363DD9" w14:textId="77777777" w:rsidR="00715360" w:rsidRPr="008E0D1E" w:rsidRDefault="00B46143" w:rsidP="001210F1">
      <w:pPr>
        <w:pStyle w:val="BodyText"/>
        <w:ind w:left="116" w:firstLine="0"/>
        <w:jc w:val="center"/>
        <w:rPr>
          <w:rFonts w:cs="Times New Roman"/>
          <w:b/>
        </w:rPr>
      </w:pPr>
      <w:r w:rsidRPr="008E0D1E">
        <w:rPr>
          <w:rFonts w:cs="Times New Roman"/>
          <w:b/>
          <w:spacing w:val="-1"/>
        </w:rPr>
        <w:t xml:space="preserve">END OF </w:t>
      </w:r>
      <w:r w:rsidRPr="008E0D1E">
        <w:rPr>
          <w:rFonts w:cs="Times New Roman"/>
          <w:b/>
          <w:spacing w:val="-2"/>
        </w:rPr>
        <w:t>SECTION</w:t>
      </w:r>
      <w:r w:rsidRPr="008E0D1E">
        <w:rPr>
          <w:rFonts w:cs="Times New Roman"/>
          <w:b/>
          <w:spacing w:val="-1"/>
        </w:rPr>
        <w:t xml:space="preserve"> </w:t>
      </w:r>
      <w:r w:rsidR="008A6F7F" w:rsidRPr="008E0D1E">
        <w:rPr>
          <w:rFonts w:cs="Times New Roman"/>
          <w:b/>
        </w:rPr>
        <w:t>01 7823</w:t>
      </w:r>
    </w:p>
    <w:sectPr w:rsidR="00715360" w:rsidRPr="008E0D1E">
      <w:headerReference w:type="default" r:id="rId7"/>
      <w:footerReference w:type="default" r:id="rId8"/>
      <w:pgSz w:w="12240" w:h="15840"/>
      <w:pgMar w:top="960" w:right="1340" w:bottom="1440" w:left="1320" w:header="746"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7EFA" w14:textId="77777777" w:rsidR="001A4D4B" w:rsidRDefault="001A4D4B">
      <w:r>
        <w:separator/>
      </w:r>
    </w:p>
  </w:endnote>
  <w:endnote w:type="continuationSeparator" w:id="0">
    <w:p w14:paraId="63C2877A" w14:textId="77777777" w:rsidR="001A4D4B" w:rsidRDefault="001A4D4B">
      <w:r>
        <w:continuationSeparator/>
      </w:r>
    </w:p>
  </w:endnote>
  <w:endnote w:type="continuationNotice" w:id="1">
    <w:p w14:paraId="4383F9A3" w14:textId="77777777" w:rsidR="001A4D4B" w:rsidRDefault="001A4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9AE2" w14:textId="77777777" w:rsidR="00715360" w:rsidRDefault="0002720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50AEE0A" wp14:editId="0F5A9CD3">
              <wp:simplePos x="0" y="0"/>
              <wp:positionH relativeFrom="page">
                <wp:posOffset>914399</wp:posOffset>
              </wp:positionH>
              <wp:positionV relativeFrom="page">
                <wp:posOffset>9248775</wp:posOffset>
              </wp:positionV>
              <wp:extent cx="2085975" cy="328930"/>
              <wp:effectExtent l="0" t="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C539" w14:textId="77777777" w:rsidR="00715360" w:rsidRDefault="00B46143">
                          <w:pPr>
                            <w:pStyle w:val="BodyText"/>
                            <w:spacing w:line="245" w:lineRule="exact"/>
                            <w:ind w:left="21" w:firstLine="0"/>
                          </w:pPr>
                          <w:r>
                            <w:rPr>
                              <w:spacing w:val="-1"/>
                            </w:rPr>
                            <w:t>[</w:t>
                          </w:r>
                          <w:r w:rsidR="005F49D0">
                            <w:rPr>
                              <w:spacing w:val="-1"/>
                            </w:rPr>
                            <w:t>Project</w:t>
                          </w:r>
                          <w:r>
                            <w:rPr>
                              <w:spacing w:val="1"/>
                            </w:rPr>
                            <w:t xml:space="preserve"> </w:t>
                          </w:r>
                          <w:r>
                            <w:rPr>
                              <w:spacing w:val="-2"/>
                            </w:rPr>
                            <w:t>name]</w:t>
                          </w:r>
                        </w:p>
                        <w:p w14:paraId="2CA6AC60" w14:textId="77777777" w:rsidR="00715360" w:rsidRDefault="00027206">
                          <w:pPr>
                            <w:spacing w:line="252" w:lineRule="exact"/>
                            <w:ind w:left="20"/>
                            <w:rPr>
                              <w:rFonts w:ascii="Times New Roman" w:eastAsia="Times New Roman" w:hAnsi="Times New Roman" w:cs="Times New Roman"/>
                            </w:rPr>
                          </w:pPr>
                          <w:r>
                            <w:rPr>
                              <w:rFonts w:ascii="Times New Roman"/>
                              <w:b/>
                              <w:spacing w:val="-1"/>
                            </w:rPr>
                            <w:t>Operation and Maintenance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AEE0A" id="_x0000_t202" coordsize="21600,21600" o:spt="202" path="m,l,21600r21600,l21600,xe">
              <v:stroke joinstyle="miter"/>
              <v:path gradientshapeok="t" o:connecttype="rect"/>
            </v:shapetype>
            <v:shape id="Text Box 2" o:spid="_x0000_s1028" type="#_x0000_t202" style="position:absolute;margin-left:1in;margin-top:728.25pt;width:164.25pt;height:2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" filled="f" stroked="f">
              <v:textbox inset="0,0,0,0">
                <w:txbxContent>
                  <w:p w14:paraId="7754C539" w14:textId="77777777" w:rsidR="00715360" w:rsidRDefault="00B46143">
                    <w:pPr>
                      <w:pStyle w:val="BodyText"/>
                      <w:spacing w:line="245" w:lineRule="exact"/>
                      <w:ind w:left="21" w:firstLine="0"/>
                    </w:pPr>
                    <w:r>
                      <w:rPr>
                        <w:spacing w:val="-1"/>
                      </w:rPr>
                      <w:t>[</w:t>
                    </w:r>
                    <w:r w:rsidR="005F49D0">
                      <w:rPr>
                        <w:spacing w:val="-1"/>
                      </w:rPr>
                      <w:t>Project</w:t>
                    </w:r>
                    <w:r>
                      <w:rPr>
                        <w:spacing w:val="1"/>
                      </w:rPr>
                      <w:t xml:space="preserve"> </w:t>
                    </w:r>
                    <w:r>
                      <w:rPr>
                        <w:spacing w:val="-2"/>
                      </w:rPr>
                      <w:t>name]</w:t>
                    </w:r>
                  </w:p>
                  <w:p w14:paraId="2CA6AC60" w14:textId="77777777" w:rsidR="00715360" w:rsidRDefault="00027206">
                    <w:pPr>
                      <w:spacing w:line="252" w:lineRule="exact"/>
                      <w:ind w:left="20"/>
                      <w:rPr>
                        <w:rFonts w:ascii="Times New Roman" w:eastAsia="Times New Roman" w:hAnsi="Times New Roman" w:cs="Times New Roman"/>
                      </w:rPr>
                    </w:pPr>
                    <w:r>
                      <w:rPr>
                        <w:rFonts w:ascii="Times New Roman"/>
                        <w:b/>
                        <w:spacing w:val="-1"/>
                      </w:rPr>
                      <w:t>Operation and Maintenance Data</w:t>
                    </w:r>
                  </w:p>
                </w:txbxContent>
              </v:textbox>
              <w10:wrap anchorx="page" anchory="page"/>
            </v:shape>
          </w:pict>
        </mc:Fallback>
      </mc:AlternateContent>
    </w:r>
    <w:r w:rsidR="00F6299C">
      <w:rPr>
        <w:noProof/>
      </w:rPr>
      <mc:AlternateContent>
        <mc:Choice Requires="wps">
          <w:drawing>
            <wp:anchor distT="0" distB="0" distL="114300" distR="114300" simplePos="0" relativeHeight="251658752" behindDoc="1" locked="0" layoutInCell="1" allowOverlap="1" wp14:anchorId="707A8F88" wp14:editId="28E14BD8">
              <wp:simplePos x="0" y="0"/>
              <wp:positionH relativeFrom="page">
                <wp:posOffset>4994622</wp:posOffset>
              </wp:positionH>
              <wp:positionV relativeFrom="page">
                <wp:posOffset>9243892</wp:posOffset>
              </wp:positionV>
              <wp:extent cx="1815737" cy="328930"/>
              <wp:effectExtent l="0" t="0" r="13335"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737"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9157" w14:textId="77777777" w:rsidR="00715360" w:rsidRDefault="00B46143" w:rsidP="009A4B12">
                          <w:pPr>
                            <w:pStyle w:val="BodyText"/>
                            <w:spacing w:line="245" w:lineRule="exact"/>
                            <w:ind w:left="20" w:firstLine="0"/>
                            <w:jc w:val="right"/>
                          </w:pPr>
                          <w:r>
                            <w:rPr>
                              <w:spacing w:val="-1"/>
                            </w:rPr>
                            <w:t>[Issued</w:t>
                          </w:r>
                          <w:r>
                            <w:t xml:space="preserve"> for</w:t>
                          </w:r>
                          <w:r>
                            <w:rPr>
                              <w:spacing w:val="-2"/>
                            </w:rPr>
                            <w:t xml:space="preserve"> </w:t>
                          </w:r>
                          <w:r>
                            <w:rPr>
                              <w:spacing w:val="-1"/>
                            </w:rPr>
                            <w:t>construction]</w:t>
                          </w:r>
                        </w:p>
                        <w:p w14:paraId="7DECE796" w14:textId="77777777" w:rsidR="00715360" w:rsidRDefault="00B46143">
                          <w:pPr>
                            <w:spacing w:line="252" w:lineRule="exact"/>
                            <w:ind w:left="1458"/>
                            <w:rPr>
                              <w:rFonts w:ascii="Times New Roman" w:eastAsia="Times New Roman" w:hAnsi="Times New Roman" w:cs="Times New Roman"/>
                            </w:rPr>
                          </w:pPr>
                          <w:r>
                            <w:rPr>
                              <w:rFonts w:ascii="Times New Roman"/>
                              <w:b/>
                            </w:rPr>
                            <w:t xml:space="preserve">01 </w:t>
                          </w:r>
                          <w:r w:rsidR="00027206">
                            <w:rPr>
                              <w:rFonts w:ascii="Times New Roman"/>
                              <w:b/>
                            </w:rPr>
                            <w:t>7823</w:t>
                          </w:r>
                          <w:r>
                            <w:rPr>
                              <w:rFonts w:ascii="Times New Roman"/>
                            </w:rPr>
                            <w:t>-</w:t>
                          </w:r>
                          <w:r>
                            <w:rPr>
                              <w:rFonts w:ascii="Times New Roman"/>
                              <w:spacing w:val="-4"/>
                            </w:rPr>
                            <w:t xml:space="preserve"> </w:t>
                          </w:r>
                          <w:r>
                            <w:fldChar w:fldCharType="begin"/>
                          </w:r>
                          <w:r>
                            <w:rPr>
                              <w:rFonts w:ascii="Times New Roman"/>
                            </w:rPr>
                            <w:instrText xml:space="preserve"> PAGE </w:instrText>
                          </w:r>
                          <w:r>
                            <w:fldChar w:fldCharType="separate"/>
                          </w:r>
                          <w:r w:rsidR="003E1F32">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A8F88" id="Text Box 1" o:spid="_x0000_s1029" type="#_x0000_t202" style="position:absolute;margin-left:393.3pt;margin-top:727.85pt;width:142.95pt;height:2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" filled="f" stroked="f">
              <v:textbox inset="0,0,0,0">
                <w:txbxContent>
                  <w:p w14:paraId="0AEA9157" w14:textId="77777777" w:rsidR="00715360" w:rsidRDefault="00B46143" w:rsidP="009A4B12">
                    <w:pPr>
                      <w:pStyle w:val="BodyText"/>
                      <w:spacing w:line="245" w:lineRule="exact"/>
                      <w:ind w:left="20" w:firstLine="0"/>
                      <w:jc w:val="right"/>
                    </w:pPr>
                    <w:r>
                      <w:rPr>
                        <w:spacing w:val="-1"/>
                      </w:rPr>
                      <w:t>[Issued</w:t>
                    </w:r>
                    <w:r>
                      <w:t xml:space="preserve"> for</w:t>
                    </w:r>
                    <w:r>
                      <w:rPr>
                        <w:spacing w:val="-2"/>
                      </w:rPr>
                      <w:t xml:space="preserve"> </w:t>
                    </w:r>
                    <w:r>
                      <w:rPr>
                        <w:spacing w:val="-1"/>
                      </w:rPr>
                      <w:t>construction]</w:t>
                    </w:r>
                  </w:p>
                  <w:p w14:paraId="7DECE796" w14:textId="77777777" w:rsidR="00715360" w:rsidRDefault="00B46143">
                    <w:pPr>
                      <w:spacing w:line="252" w:lineRule="exact"/>
                      <w:ind w:left="1458"/>
                      <w:rPr>
                        <w:rFonts w:ascii="Times New Roman" w:eastAsia="Times New Roman" w:hAnsi="Times New Roman" w:cs="Times New Roman"/>
                      </w:rPr>
                    </w:pPr>
                    <w:r>
                      <w:rPr>
                        <w:rFonts w:ascii="Times New Roman"/>
                        <w:b/>
                      </w:rPr>
                      <w:t xml:space="preserve">01 </w:t>
                    </w:r>
                    <w:r w:rsidR="00027206">
                      <w:rPr>
                        <w:rFonts w:ascii="Times New Roman"/>
                        <w:b/>
                      </w:rPr>
                      <w:t>7823</w:t>
                    </w:r>
                    <w:r>
                      <w:rPr>
                        <w:rFonts w:ascii="Times New Roman"/>
                      </w:rPr>
                      <w:t>-</w:t>
                    </w:r>
                    <w:r>
                      <w:rPr>
                        <w:rFonts w:ascii="Times New Roman"/>
                        <w:spacing w:val="-4"/>
                      </w:rPr>
                      <w:t xml:space="preserve"> </w:t>
                    </w:r>
                    <w:r>
                      <w:fldChar w:fldCharType="begin"/>
                    </w:r>
                    <w:r>
                      <w:rPr>
                        <w:rFonts w:ascii="Times New Roman"/>
                      </w:rPr>
                      <w:instrText xml:space="preserve"> PAGE </w:instrText>
                    </w:r>
                    <w:r>
                      <w:fldChar w:fldCharType="separate"/>
                    </w:r>
                    <w:r w:rsidR="003E1F32">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74B3" w14:textId="77777777" w:rsidR="001A4D4B" w:rsidRDefault="001A4D4B">
      <w:r>
        <w:separator/>
      </w:r>
    </w:p>
  </w:footnote>
  <w:footnote w:type="continuationSeparator" w:id="0">
    <w:p w14:paraId="37E77A0A" w14:textId="77777777" w:rsidR="001A4D4B" w:rsidRDefault="001A4D4B">
      <w:r>
        <w:continuationSeparator/>
      </w:r>
    </w:p>
  </w:footnote>
  <w:footnote w:type="continuationNotice" w:id="1">
    <w:p w14:paraId="5F95BB8D" w14:textId="77777777" w:rsidR="001A4D4B" w:rsidRDefault="001A4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2A3" w14:textId="77777777" w:rsidR="001D0EC9" w:rsidRDefault="0009406C">
    <w:pPr>
      <w:spacing w:line="14" w:lineRule="auto"/>
      <w:rPr>
        <w:sz w:val="20"/>
        <w:szCs w:val="20"/>
      </w:rPr>
    </w:pPr>
    <w:r>
      <w:rPr>
        <w:noProof/>
      </w:rPr>
      <mc:AlternateContent>
        <mc:Choice Requires="wps">
          <w:drawing>
            <wp:anchor distT="0" distB="0" distL="114300" distR="114300" simplePos="0" relativeHeight="251655680" behindDoc="1" locked="0" layoutInCell="1" allowOverlap="1" wp14:anchorId="5A4EDB4F" wp14:editId="07777777">
              <wp:simplePos x="0" y="0"/>
              <wp:positionH relativeFrom="page">
                <wp:posOffset>914400</wp:posOffset>
              </wp:positionH>
              <wp:positionV relativeFrom="page">
                <wp:posOffset>297833</wp:posOffset>
              </wp:positionV>
              <wp:extent cx="998002" cy="152400"/>
              <wp:effectExtent l="0" t="0" r="1206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002"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D745" w14:textId="355639F8" w:rsidR="008F0E39" w:rsidRDefault="00A87EEA">
                          <w:pPr>
                            <w:spacing w:line="245" w:lineRule="exact"/>
                            <w:ind w:left="20"/>
                            <w:rPr>
                              <w:rFonts w:ascii="Times New Roman"/>
                              <w:b/>
                              <w:spacing w:val="-1"/>
                            </w:rPr>
                          </w:pPr>
                          <w:r>
                            <w:rPr>
                              <w:rFonts w:ascii="Times New Roman"/>
                              <w:b/>
                              <w:spacing w:val="-1"/>
                            </w:rPr>
                            <w:t>November 2024</w:t>
                          </w:r>
                        </w:p>
                        <w:p w14:paraId="37E197D6" w14:textId="77777777" w:rsidR="00A87EEA" w:rsidRDefault="00A87EEA" w:rsidP="00A87EEA">
                          <w:pPr>
                            <w:spacing w:line="245" w:lineRule="exact"/>
                            <w:rPr>
                              <w:rFonts w:ascii="Times New Roman"/>
                              <w:b/>
                              <w:spacing w:val="-1"/>
                            </w:rPr>
                          </w:pPr>
                        </w:p>
                        <w:p w14:paraId="28D64569" w14:textId="6E40B529" w:rsidR="00715360" w:rsidRDefault="008F0E39">
                          <w:pPr>
                            <w:spacing w:line="245" w:lineRule="exact"/>
                            <w:ind w:left="20"/>
                            <w:rPr>
                              <w:rFonts w:ascii="Times New Roman" w:eastAsia="Times New Roman" w:hAnsi="Times New Roman" w:cs="Times New Roman"/>
                            </w:rPr>
                          </w:pPr>
                          <w:r>
                            <w:rPr>
                              <w:rFonts w:ascii="Times New Roman"/>
                              <w:b/>
                              <w:spacing w:val="-1"/>
                            </w:rPr>
                            <w:t>Mar</w:t>
                          </w:r>
                          <w:r w:rsidR="00B63838">
                            <w:rPr>
                              <w:rFonts w:ascii="Times New Roman"/>
                              <w:b/>
                              <w:spacing w:val="-1"/>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DB4F" id="_x0000_t202" coordsize="21600,21600" o:spt="202" path="m,l,21600r21600,l21600,xe">
              <v:stroke joinstyle="miter"/>
              <v:path gradientshapeok="t" o:connecttype="rect"/>
            </v:shapetype>
            <v:shape id="Text Box 4" o:spid="_x0000_s1026" type="#_x0000_t202" style="position:absolute;margin-left:1in;margin-top:23.45pt;width:78.6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" filled="f" stroked="f">
              <v:textbox inset="0,0,0,0">
                <w:txbxContent>
                  <w:p w14:paraId="545BD745" w14:textId="355639F8" w:rsidR="008F0E39" w:rsidRDefault="00A87EEA">
                    <w:pPr>
                      <w:spacing w:line="245" w:lineRule="exact"/>
                      <w:ind w:left="20"/>
                      <w:rPr>
                        <w:rFonts w:ascii="Times New Roman"/>
                        <w:b/>
                        <w:spacing w:val="-1"/>
                      </w:rPr>
                    </w:pPr>
                    <w:r>
                      <w:rPr>
                        <w:rFonts w:ascii="Times New Roman"/>
                        <w:b/>
                        <w:spacing w:val="-1"/>
                      </w:rPr>
                      <w:t>November 2024</w:t>
                    </w:r>
                  </w:p>
                  <w:p w14:paraId="37E197D6" w14:textId="77777777" w:rsidR="00A87EEA" w:rsidRDefault="00A87EEA" w:rsidP="00A87EEA">
                    <w:pPr>
                      <w:spacing w:line="245" w:lineRule="exact"/>
                      <w:rPr>
                        <w:rFonts w:ascii="Times New Roman"/>
                        <w:b/>
                        <w:spacing w:val="-1"/>
                      </w:rPr>
                    </w:pPr>
                  </w:p>
                  <w:p w14:paraId="28D64569" w14:textId="6E40B529" w:rsidR="00715360" w:rsidRDefault="008F0E39">
                    <w:pPr>
                      <w:spacing w:line="245" w:lineRule="exact"/>
                      <w:ind w:left="20"/>
                      <w:rPr>
                        <w:rFonts w:ascii="Times New Roman" w:eastAsia="Times New Roman" w:hAnsi="Times New Roman" w:cs="Times New Roman"/>
                      </w:rPr>
                    </w:pPr>
                    <w:r>
                      <w:rPr>
                        <w:rFonts w:ascii="Times New Roman"/>
                        <w:b/>
                        <w:spacing w:val="-1"/>
                      </w:rPr>
                      <w:t>Mar</w:t>
                    </w:r>
                    <w:r w:rsidR="00B63838">
                      <w:rPr>
                        <w:rFonts w:ascii="Times New Roman"/>
                        <w:b/>
                        <w:spacing w:val="-1"/>
                      </w:rPr>
                      <w:tab/>
                    </w:r>
                  </w:p>
                </w:txbxContent>
              </v:textbox>
              <w10:wrap anchorx="page" anchory="page"/>
            </v:shape>
          </w:pict>
        </mc:Fallback>
      </mc:AlternateContent>
    </w:r>
    <w:r w:rsidR="00B46143">
      <w:rPr>
        <w:noProof/>
      </w:rPr>
      <mc:AlternateContent>
        <mc:Choice Requires="wps">
          <w:drawing>
            <wp:anchor distT="0" distB="0" distL="114300" distR="114300" simplePos="0" relativeHeight="251656704" behindDoc="1" locked="0" layoutInCell="1" allowOverlap="1" wp14:anchorId="77205BBB" wp14:editId="07777777">
              <wp:simplePos x="0" y="0"/>
              <wp:positionH relativeFrom="page">
                <wp:posOffset>4029075</wp:posOffset>
              </wp:positionH>
              <wp:positionV relativeFrom="page">
                <wp:posOffset>295275</wp:posOffset>
              </wp:positionV>
              <wp:extent cx="2788920" cy="192024"/>
              <wp:effectExtent l="0" t="0" r="11430" b="177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9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AA2" w14:textId="0B768864" w:rsidR="00715360" w:rsidRDefault="004D7481" w:rsidP="004D7481">
                          <w:pPr>
                            <w:spacing w:line="245" w:lineRule="exact"/>
                            <w:ind w:left="20"/>
                            <w:jc w:val="right"/>
                            <w:rPr>
                              <w:rFonts w:ascii="Times New Roman" w:eastAsia="Times New Roman" w:hAnsi="Times New Roman" w:cs="Times New Roman"/>
                            </w:rPr>
                          </w:pPr>
                          <w:r>
                            <w:rPr>
                              <w:rFonts w:ascii="Times New Roman"/>
                              <w:b/>
                              <w:spacing w:val="-1"/>
                            </w:rPr>
                            <w:t xml:space="preserve">Smithsonian </w:t>
                          </w:r>
                          <w:r w:rsidR="00A87EEA">
                            <w:rPr>
                              <w:rFonts w:ascii="Times New Roman"/>
                              <w:b/>
                              <w:spacing w:val="-1"/>
                            </w:rPr>
                            <w:t>OPDC</w:t>
                          </w:r>
                          <w:r w:rsidR="00B46143">
                            <w:rPr>
                              <w:rFonts w:ascii="Times New Roman"/>
                              <w:b/>
                              <w:spacing w:val="-2"/>
                            </w:rPr>
                            <w:t xml:space="preserve"> </w:t>
                          </w:r>
                          <w:r w:rsidR="00B46143">
                            <w:rPr>
                              <w:rFonts w:ascii="Times New Roman"/>
                              <w:b/>
                              <w:spacing w:val="-1"/>
                            </w:rPr>
                            <w:t>Project</w:t>
                          </w:r>
                          <w:r w:rsidR="00B46143">
                            <w:rPr>
                              <w:rFonts w:ascii="Times New Roman"/>
                              <w:b/>
                              <w:spacing w:val="1"/>
                            </w:rPr>
                            <w:t xml:space="preserve"> </w:t>
                          </w:r>
                          <w:r w:rsidR="00B46143">
                            <w:rPr>
                              <w:rFonts w:ascii="Times New Roman"/>
                              <w:b/>
                              <w:spacing w:val="-1"/>
                            </w:rPr>
                            <w:t>No.</w:t>
                          </w:r>
                          <w:r w:rsidR="00B46143">
                            <w:rPr>
                              <w:rFonts w:ascii="Times New Roman"/>
                              <w:b/>
                              <w:spacing w:val="-3"/>
                            </w:rPr>
                            <w:t xml:space="preserve"> </w:t>
                          </w:r>
                          <w:r w:rsidR="00B46143">
                            <w:rPr>
                              <w:rFonts w:ascii="Times New Roman"/>
                              <w:b/>
                              <w:spacing w:val="-2"/>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5BBB" id="Text Box 3" o:spid="_x0000_s1027" type="#_x0000_t202" style="position:absolute;margin-left:317.25pt;margin-top:23.25pt;width:219.6pt;height:1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" filled="f" stroked="f">
              <v:textbox inset="0,0,0,0">
                <w:txbxContent>
                  <w:p w14:paraId="460A1AA2" w14:textId="0B768864" w:rsidR="00715360" w:rsidRDefault="004D7481" w:rsidP="004D7481">
                    <w:pPr>
                      <w:spacing w:line="245" w:lineRule="exact"/>
                      <w:ind w:left="20"/>
                      <w:jc w:val="right"/>
                      <w:rPr>
                        <w:rFonts w:ascii="Times New Roman" w:eastAsia="Times New Roman" w:hAnsi="Times New Roman" w:cs="Times New Roman"/>
                      </w:rPr>
                    </w:pPr>
                    <w:r>
                      <w:rPr>
                        <w:rFonts w:ascii="Times New Roman"/>
                        <w:b/>
                        <w:spacing w:val="-1"/>
                      </w:rPr>
                      <w:t xml:space="preserve">Smithsonian </w:t>
                    </w:r>
                    <w:r w:rsidR="00A87EEA">
                      <w:rPr>
                        <w:rFonts w:ascii="Times New Roman"/>
                        <w:b/>
                        <w:spacing w:val="-1"/>
                      </w:rPr>
                      <w:t>OPDC</w:t>
                    </w:r>
                    <w:r w:rsidR="00B46143">
                      <w:rPr>
                        <w:rFonts w:ascii="Times New Roman"/>
                        <w:b/>
                        <w:spacing w:val="-2"/>
                      </w:rPr>
                      <w:t xml:space="preserve"> </w:t>
                    </w:r>
                    <w:r w:rsidR="00B46143">
                      <w:rPr>
                        <w:rFonts w:ascii="Times New Roman"/>
                        <w:b/>
                        <w:spacing w:val="-1"/>
                      </w:rPr>
                      <w:t>Project</w:t>
                    </w:r>
                    <w:r w:rsidR="00B46143">
                      <w:rPr>
                        <w:rFonts w:ascii="Times New Roman"/>
                        <w:b/>
                        <w:spacing w:val="1"/>
                      </w:rPr>
                      <w:t xml:space="preserve"> </w:t>
                    </w:r>
                    <w:r w:rsidR="00B46143">
                      <w:rPr>
                        <w:rFonts w:ascii="Times New Roman"/>
                        <w:b/>
                        <w:spacing w:val="-1"/>
                      </w:rPr>
                      <w:t>No.</w:t>
                    </w:r>
                    <w:r w:rsidR="00B46143">
                      <w:rPr>
                        <w:rFonts w:ascii="Times New Roman"/>
                        <w:b/>
                        <w:spacing w:val="-3"/>
                      </w:rPr>
                      <w:t xml:space="preserve"> </w:t>
                    </w:r>
                    <w:r w:rsidR="00B46143">
                      <w:rPr>
                        <w:rFonts w:ascii="Times New Roman"/>
                        <w:b/>
                        <w:spacing w:val="-2"/>
                      </w:rPr>
                      <w:t>XXXXX</w:t>
                    </w:r>
                  </w:p>
                </w:txbxContent>
              </v:textbox>
              <w10:wrap anchorx="page" anchory="page"/>
            </v:shape>
          </w:pict>
        </mc:Fallback>
      </mc:AlternateContent>
    </w:r>
  </w:p>
  <w:p w14:paraId="2DBF0D7D" w14:textId="77777777" w:rsidR="001D0EC9" w:rsidRDefault="001D0EC9">
    <w:pPr>
      <w:spacing w:line="14" w:lineRule="auto"/>
      <w:rPr>
        <w:sz w:val="20"/>
        <w:szCs w:val="20"/>
      </w:rPr>
    </w:pPr>
  </w:p>
  <w:p w14:paraId="6B62F1B3" w14:textId="77777777" w:rsidR="001D0EC9" w:rsidRDefault="001D0EC9">
    <w:pPr>
      <w:spacing w:line="14" w:lineRule="auto"/>
      <w:rPr>
        <w:sz w:val="20"/>
        <w:szCs w:val="20"/>
      </w:rPr>
    </w:pPr>
  </w:p>
  <w:p w14:paraId="02F2C34E" w14:textId="77777777" w:rsidR="001D0EC9" w:rsidRDefault="001D0EC9">
    <w:pPr>
      <w:spacing w:line="14" w:lineRule="auto"/>
      <w:rPr>
        <w:sz w:val="20"/>
        <w:szCs w:val="20"/>
      </w:rPr>
    </w:pPr>
  </w:p>
  <w:p w14:paraId="680A4E5D" w14:textId="77777777" w:rsidR="001D0EC9" w:rsidRDefault="001D0EC9">
    <w:pPr>
      <w:spacing w:line="14" w:lineRule="auto"/>
      <w:rPr>
        <w:sz w:val="20"/>
        <w:szCs w:val="20"/>
      </w:rPr>
    </w:pPr>
  </w:p>
  <w:p w14:paraId="19219836" w14:textId="77777777" w:rsidR="001D0EC9" w:rsidRDefault="001D0EC9">
    <w:pPr>
      <w:spacing w:line="14" w:lineRule="auto"/>
      <w:rPr>
        <w:sz w:val="20"/>
        <w:szCs w:val="20"/>
      </w:rPr>
    </w:pPr>
  </w:p>
  <w:p w14:paraId="296FEF7D" w14:textId="77777777" w:rsidR="001D0EC9" w:rsidRDefault="001D0EC9">
    <w:pPr>
      <w:spacing w:line="14" w:lineRule="auto"/>
      <w:rPr>
        <w:sz w:val="20"/>
        <w:szCs w:val="20"/>
      </w:rPr>
    </w:pPr>
  </w:p>
  <w:p w14:paraId="7194DBDC" w14:textId="77777777" w:rsidR="00715360" w:rsidRDefault="0071536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DCD"/>
    <w:multiLevelType w:val="multilevel"/>
    <w:tmpl w:val="6B0C26F2"/>
    <w:lvl w:ilvl="0">
      <w:start w:val="1"/>
      <w:numFmt w:val="decimal"/>
      <w:lvlText w:val="%1"/>
      <w:lvlJc w:val="left"/>
      <w:pPr>
        <w:ind w:left="980" w:hanging="864"/>
      </w:pPr>
      <w:rPr>
        <w:rFonts w:hint="default"/>
      </w:rPr>
    </w:lvl>
    <w:lvl w:ilvl="1">
      <w:start w:val="1"/>
      <w:numFmt w:val="decimal"/>
      <w:lvlText w:val="%1.%2"/>
      <w:lvlJc w:val="left"/>
      <w:pPr>
        <w:ind w:left="980" w:hanging="864"/>
      </w:pPr>
      <w:rPr>
        <w:rFonts w:ascii="Times New Roman" w:eastAsia="Times New Roman" w:hAnsi="Times New Roman" w:hint="default"/>
        <w:sz w:val="22"/>
        <w:szCs w:val="22"/>
      </w:rPr>
    </w:lvl>
    <w:lvl w:ilvl="2">
      <w:start w:val="1"/>
      <w:numFmt w:val="upperLetter"/>
      <w:lvlText w:val="%3."/>
      <w:lvlJc w:val="left"/>
      <w:pPr>
        <w:ind w:left="979" w:hanging="576"/>
      </w:pPr>
      <w:rPr>
        <w:rFonts w:ascii="Times New Roman" w:eastAsia="Times New Roman" w:hAnsi="Times New Roman" w:hint="default"/>
        <w:i w:val="0"/>
        <w:spacing w:val="-2"/>
        <w:sz w:val="22"/>
        <w:szCs w:val="22"/>
      </w:rPr>
    </w:lvl>
    <w:lvl w:ilvl="3">
      <w:start w:val="1"/>
      <w:numFmt w:val="decimal"/>
      <w:lvlText w:val="%4."/>
      <w:lvlJc w:val="left"/>
      <w:pPr>
        <w:ind w:left="1555" w:hanging="541"/>
      </w:pPr>
      <w:rPr>
        <w:rFonts w:ascii="Times New Roman" w:eastAsia="Times New Roman" w:hAnsi="Times New Roman" w:hint="default"/>
        <w:sz w:val="22"/>
        <w:szCs w:val="22"/>
      </w:rPr>
    </w:lvl>
    <w:lvl w:ilvl="4">
      <w:start w:val="1"/>
      <w:numFmt w:val="lowerLetter"/>
      <w:lvlText w:val="%5."/>
      <w:lvlJc w:val="left"/>
      <w:pPr>
        <w:ind w:left="2133" w:hanging="577"/>
      </w:pPr>
      <w:rPr>
        <w:rFonts w:ascii="Times New Roman" w:eastAsia="Times New Roman" w:hAnsi="Times New Roman" w:hint="default"/>
        <w:sz w:val="22"/>
        <w:szCs w:val="22"/>
      </w:rPr>
    </w:lvl>
    <w:lvl w:ilvl="5">
      <w:start w:val="1"/>
      <w:numFmt w:val="decimal"/>
      <w:lvlText w:val="%6)"/>
      <w:lvlJc w:val="left"/>
      <w:pPr>
        <w:ind w:left="2584" w:hanging="396"/>
        <w:jc w:val="right"/>
      </w:pPr>
      <w:rPr>
        <w:rFonts w:ascii="Times New Roman" w:eastAsia="Times New Roman" w:hAnsi="Times New Roman" w:hint="default"/>
        <w:sz w:val="22"/>
        <w:szCs w:val="22"/>
      </w:rPr>
    </w:lvl>
    <w:lvl w:ilvl="6">
      <w:start w:val="1"/>
      <w:numFmt w:val="bullet"/>
      <w:lvlText w:val="•"/>
      <w:lvlJc w:val="left"/>
      <w:pPr>
        <w:ind w:left="1555" w:hanging="396"/>
      </w:pPr>
      <w:rPr>
        <w:rFonts w:hint="default"/>
      </w:rPr>
    </w:lvl>
    <w:lvl w:ilvl="7">
      <w:start w:val="1"/>
      <w:numFmt w:val="bullet"/>
      <w:lvlText w:val="•"/>
      <w:lvlJc w:val="left"/>
      <w:pPr>
        <w:ind w:left="1556" w:hanging="396"/>
      </w:pPr>
      <w:rPr>
        <w:rFonts w:hint="default"/>
      </w:rPr>
    </w:lvl>
    <w:lvl w:ilvl="8">
      <w:start w:val="1"/>
      <w:numFmt w:val="bullet"/>
      <w:lvlText w:val="•"/>
      <w:lvlJc w:val="left"/>
      <w:pPr>
        <w:ind w:left="1556" w:hanging="396"/>
      </w:pPr>
      <w:rPr>
        <w:rFonts w:hint="default"/>
      </w:rPr>
    </w:lvl>
  </w:abstractNum>
  <w:abstractNum w:abstractNumId="1" w15:restartNumberingAfterBreak="0">
    <w:nsid w:val="1ADC2272"/>
    <w:multiLevelType w:val="hybridMultilevel"/>
    <w:tmpl w:val="3BF4809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 w15:restartNumberingAfterBreak="0">
    <w:nsid w:val="1F070B17"/>
    <w:multiLevelType w:val="multilevel"/>
    <w:tmpl w:val="2BA2479E"/>
    <w:lvl w:ilvl="0">
      <w:start w:val="3"/>
      <w:numFmt w:val="none"/>
      <w:lvlText w:val="2"/>
      <w:lvlJc w:val="left"/>
      <w:pPr>
        <w:ind w:left="980" w:hanging="864"/>
      </w:pPr>
      <w:rPr>
        <w:rFonts w:hint="default"/>
      </w:rPr>
    </w:lvl>
    <w:lvl w:ilvl="1">
      <w:start w:val="1"/>
      <w:numFmt w:val="decimal"/>
      <w:lvlText w:val="%12.%2"/>
      <w:lvlJc w:val="left"/>
      <w:pPr>
        <w:ind w:left="980" w:hanging="864"/>
      </w:pPr>
      <w:rPr>
        <w:rFonts w:ascii="Times New Roman" w:eastAsia="Times New Roman" w:hAnsi="Times New Roman" w:hint="default"/>
        <w:sz w:val="22"/>
        <w:szCs w:val="22"/>
      </w:rPr>
    </w:lvl>
    <w:lvl w:ilvl="2">
      <w:start w:val="1"/>
      <w:numFmt w:val="upperLetter"/>
      <w:lvlText w:val="%3."/>
      <w:lvlJc w:val="left"/>
      <w:pPr>
        <w:ind w:left="979" w:hanging="576"/>
      </w:pPr>
      <w:rPr>
        <w:rFonts w:ascii="Times New Roman" w:eastAsia="Times New Roman" w:hAnsi="Times New Roman" w:hint="default"/>
        <w:spacing w:val="-2"/>
        <w:sz w:val="22"/>
        <w:szCs w:val="22"/>
      </w:rPr>
    </w:lvl>
    <w:lvl w:ilvl="3">
      <w:start w:val="1"/>
      <w:numFmt w:val="decimal"/>
      <w:lvlText w:val="%4."/>
      <w:lvlJc w:val="left"/>
      <w:pPr>
        <w:ind w:left="1554" w:hanging="541"/>
      </w:pPr>
      <w:rPr>
        <w:rFonts w:ascii="Times New Roman" w:eastAsia="Times New Roman" w:hAnsi="Times New Roman" w:hint="default"/>
        <w:sz w:val="22"/>
        <w:szCs w:val="22"/>
      </w:rPr>
    </w:lvl>
    <w:lvl w:ilvl="4">
      <w:start w:val="1"/>
      <w:numFmt w:val="lowerLetter"/>
      <w:lvlText w:val="%5."/>
      <w:lvlJc w:val="left"/>
      <w:pPr>
        <w:ind w:left="2130" w:hanging="577"/>
      </w:pPr>
      <w:rPr>
        <w:rFonts w:ascii="Times New Roman" w:eastAsia="Times New Roman" w:hAnsi="Times New Roman" w:hint="default"/>
        <w:sz w:val="22"/>
        <w:szCs w:val="22"/>
      </w:rPr>
    </w:lvl>
    <w:lvl w:ilvl="5">
      <w:start w:val="1"/>
      <w:numFmt w:val="lowerRoman"/>
      <w:lvlText w:val="%6"/>
      <w:lvlJc w:val="left"/>
      <w:pPr>
        <w:ind w:left="2592" w:hanging="576"/>
      </w:pPr>
      <w:rPr>
        <w:rFonts w:hint="default"/>
      </w:rPr>
    </w:lvl>
    <w:lvl w:ilvl="6">
      <w:start w:val="1"/>
      <w:numFmt w:val="bullet"/>
      <w:lvlText w:val="•"/>
      <w:lvlJc w:val="left"/>
      <w:pPr>
        <w:ind w:left="980" w:hanging="577"/>
      </w:pPr>
      <w:rPr>
        <w:rFonts w:hint="default"/>
      </w:rPr>
    </w:lvl>
    <w:lvl w:ilvl="7">
      <w:start w:val="1"/>
      <w:numFmt w:val="bullet"/>
      <w:lvlText w:val="•"/>
      <w:lvlJc w:val="left"/>
      <w:pPr>
        <w:ind w:left="980" w:hanging="577"/>
      </w:pPr>
      <w:rPr>
        <w:rFonts w:hint="default"/>
      </w:rPr>
    </w:lvl>
    <w:lvl w:ilvl="8">
      <w:start w:val="1"/>
      <w:numFmt w:val="bullet"/>
      <w:lvlText w:val="•"/>
      <w:lvlJc w:val="left"/>
      <w:pPr>
        <w:ind w:left="980" w:hanging="577"/>
      </w:pPr>
      <w:rPr>
        <w:rFonts w:hint="default"/>
      </w:rPr>
    </w:lvl>
  </w:abstractNum>
  <w:abstractNum w:abstractNumId="3" w15:restartNumberingAfterBreak="0">
    <w:nsid w:val="3B921FD0"/>
    <w:multiLevelType w:val="hybridMultilevel"/>
    <w:tmpl w:val="EFE6CCB0"/>
    <w:lvl w:ilvl="0" w:tplc="0409000F">
      <w:start w:val="1"/>
      <w:numFmt w:val="decimal"/>
      <w:lvlText w:val="%1."/>
      <w:lvlJc w:val="left"/>
      <w:pPr>
        <w:ind w:left="476" w:hanging="360"/>
      </w:p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15:restartNumberingAfterBreak="0">
    <w:nsid w:val="3DB745F1"/>
    <w:multiLevelType w:val="multilevel"/>
    <w:tmpl w:val="3BCC94CA"/>
    <w:lvl w:ilvl="0">
      <w:start w:val="3"/>
      <w:numFmt w:val="decimal"/>
      <w:lvlText w:val="%1"/>
      <w:lvlJc w:val="left"/>
      <w:pPr>
        <w:ind w:left="980" w:hanging="864"/>
      </w:pPr>
      <w:rPr>
        <w:rFonts w:hint="default"/>
      </w:rPr>
    </w:lvl>
    <w:lvl w:ilvl="1">
      <w:start w:val="1"/>
      <w:numFmt w:val="decimal"/>
      <w:lvlText w:val="%1.%2"/>
      <w:lvlJc w:val="left"/>
      <w:pPr>
        <w:ind w:left="980" w:hanging="864"/>
      </w:pPr>
      <w:rPr>
        <w:rFonts w:ascii="Times New Roman" w:eastAsia="Times New Roman" w:hAnsi="Times New Roman" w:hint="default"/>
        <w:sz w:val="22"/>
        <w:szCs w:val="22"/>
      </w:rPr>
    </w:lvl>
    <w:lvl w:ilvl="2">
      <w:start w:val="1"/>
      <w:numFmt w:val="upperLetter"/>
      <w:lvlText w:val="%3."/>
      <w:lvlJc w:val="left"/>
      <w:pPr>
        <w:ind w:left="979" w:hanging="576"/>
      </w:pPr>
      <w:rPr>
        <w:rFonts w:ascii="Times New Roman" w:eastAsia="Times New Roman" w:hAnsi="Times New Roman" w:hint="default"/>
        <w:spacing w:val="-2"/>
        <w:sz w:val="22"/>
        <w:szCs w:val="22"/>
      </w:rPr>
    </w:lvl>
    <w:lvl w:ilvl="3">
      <w:start w:val="1"/>
      <w:numFmt w:val="decimal"/>
      <w:lvlText w:val="%4."/>
      <w:lvlJc w:val="left"/>
      <w:pPr>
        <w:ind w:left="1554" w:hanging="541"/>
      </w:pPr>
      <w:rPr>
        <w:rFonts w:ascii="Times New Roman" w:eastAsia="Times New Roman" w:hAnsi="Times New Roman" w:hint="default"/>
        <w:sz w:val="22"/>
        <w:szCs w:val="22"/>
      </w:rPr>
    </w:lvl>
    <w:lvl w:ilvl="4">
      <w:start w:val="1"/>
      <w:numFmt w:val="lowerLetter"/>
      <w:lvlText w:val="%5."/>
      <w:lvlJc w:val="left"/>
      <w:pPr>
        <w:ind w:left="2130" w:hanging="577"/>
      </w:pPr>
      <w:rPr>
        <w:rFonts w:ascii="Times New Roman" w:eastAsia="Times New Roman" w:hAnsi="Times New Roman" w:hint="default"/>
        <w:sz w:val="22"/>
        <w:szCs w:val="22"/>
      </w:rPr>
    </w:lvl>
    <w:lvl w:ilvl="5">
      <w:start w:val="1"/>
      <w:numFmt w:val="bullet"/>
      <w:lvlText w:val="•"/>
      <w:lvlJc w:val="left"/>
      <w:pPr>
        <w:ind w:left="979" w:hanging="577"/>
      </w:pPr>
      <w:rPr>
        <w:rFonts w:hint="default"/>
      </w:rPr>
    </w:lvl>
    <w:lvl w:ilvl="6">
      <w:start w:val="1"/>
      <w:numFmt w:val="bullet"/>
      <w:lvlText w:val="•"/>
      <w:lvlJc w:val="left"/>
      <w:pPr>
        <w:ind w:left="980" w:hanging="577"/>
      </w:pPr>
      <w:rPr>
        <w:rFonts w:hint="default"/>
      </w:rPr>
    </w:lvl>
    <w:lvl w:ilvl="7">
      <w:start w:val="1"/>
      <w:numFmt w:val="bullet"/>
      <w:lvlText w:val="•"/>
      <w:lvlJc w:val="left"/>
      <w:pPr>
        <w:ind w:left="980" w:hanging="577"/>
      </w:pPr>
      <w:rPr>
        <w:rFonts w:hint="default"/>
      </w:rPr>
    </w:lvl>
    <w:lvl w:ilvl="8">
      <w:start w:val="1"/>
      <w:numFmt w:val="bullet"/>
      <w:lvlText w:val="•"/>
      <w:lvlJc w:val="left"/>
      <w:pPr>
        <w:ind w:left="980" w:hanging="577"/>
      </w:pPr>
      <w:rPr>
        <w:rFonts w:hint="default"/>
      </w:rPr>
    </w:lvl>
  </w:abstractNum>
  <w:num w:numId="1" w16cid:durableId="1107427839">
    <w:abstractNumId w:val="2"/>
  </w:num>
  <w:num w:numId="2" w16cid:durableId="1546797020">
    <w:abstractNumId w:val="0"/>
  </w:num>
  <w:num w:numId="3" w16cid:durableId="1187334300">
    <w:abstractNumId w:val="1"/>
  </w:num>
  <w:num w:numId="4" w16cid:durableId="1203981227">
    <w:abstractNumId w:val="3"/>
  </w:num>
  <w:num w:numId="5" w16cid:durableId="79895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60"/>
    <w:rsid w:val="00010FA1"/>
    <w:rsid w:val="00011E2D"/>
    <w:rsid w:val="00027206"/>
    <w:rsid w:val="00042BD0"/>
    <w:rsid w:val="00054C7D"/>
    <w:rsid w:val="000577E1"/>
    <w:rsid w:val="00072905"/>
    <w:rsid w:val="0009406C"/>
    <w:rsid w:val="000965F9"/>
    <w:rsid w:val="000B20FE"/>
    <w:rsid w:val="000B5C8D"/>
    <w:rsid w:val="00101728"/>
    <w:rsid w:val="001032D0"/>
    <w:rsid w:val="001210F1"/>
    <w:rsid w:val="00156E94"/>
    <w:rsid w:val="00172BA4"/>
    <w:rsid w:val="00182722"/>
    <w:rsid w:val="001A4D4B"/>
    <w:rsid w:val="001B19EE"/>
    <w:rsid w:val="001C7AE9"/>
    <w:rsid w:val="001C7DFA"/>
    <w:rsid w:val="001D0EC9"/>
    <w:rsid w:val="00210BA7"/>
    <w:rsid w:val="002229AE"/>
    <w:rsid w:val="00226D50"/>
    <w:rsid w:val="00246B97"/>
    <w:rsid w:val="00250A76"/>
    <w:rsid w:val="00266932"/>
    <w:rsid w:val="0027045E"/>
    <w:rsid w:val="00281EC7"/>
    <w:rsid w:val="002839DB"/>
    <w:rsid w:val="00290186"/>
    <w:rsid w:val="002A0093"/>
    <w:rsid w:val="002A74B4"/>
    <w:rsid w:val="002D4CD4"/>
    <w:rsid w:val="002F66B7"/>
    <w:rsid w:val="0030178F"/>
    <w:rsid w:val="00330B0A"/>
    <w:rsid w:val="00362246"/>
    <w:rsid w:val="00365AA9"/>
    <w:rsid w:val="003A1D43"/>
    <w:rsid w:val="003B1863"/>
    <w:rsid w:val="003B4009"/>
    <w:rsid w:val="003E1F32"/>
    <w:rsid w:val="00417F7A"/>
    <w:rsid w:val="00421948"/>
    <w:rsid w:val="00464ED4"/>
    <w:rsid w:val="00476091"/>
    <w:rsid w:val="004864C2"/>
    <w:rsid w:val="004B44B5"/>
    <w:rsid w:val="004B4E30"/>
    <w:rsid w:val="004C4EE3"/>
    <w:rsid w:val="004C5ECC"/>
    <w:rsid w:val="004D7481"/>
    <w:rsid w:val="00526F94"/>
    <w:rsid w:val="0053428F"/>
    <w:rsid w:val="0053787A"/>
    <w:rsid w:val="00541713"/>
    <w:rsid w:val="005445F3"/>
    <w:rsid w:val="0057470B"/>
    <w:rsid w:val="0059723E"/>
    <w:rsid w:val="005A29C0"/>
    <w:rsid w:val="005B5E02"/>
    <w:rsid w:val="005F49D0"/>
    <w:rsid w:val="005F7054"/>
    <w:rsid w:val="0060590F"/>
    <w:rsid w:val="00630F59"/>
    <w:rsid w:val="00633E15"/>
    <w:rsid w:val="00657C67"/>
    <w:rsid w:val="006667E2"/>
    <w:rsid w:val="00681B35"/>
    <w:rsid w:val="006872C6"/>
    <w:rsid w:val="00696C0D"/>
    <w:rsid w:val="006A1B9D"/>
    <w:rsid w:val="006A6FA9"/>
    <w:rsid w:val="006B12A1"/>
    <w:rsid w:val="006F29C4"/>
    <w:rsid w:val="006F3CB3"/>
    <w:rsid w:val="006F4FDD"/>
    <w:rsid w:val="00701186"/>
    <w:rsid w:val="00711D62"/>
    <w:rsid w:val="00715360"/>
    <w:rsid w:val="00732DAC"/>
    <w:rsid w:val="0074408A"/>
    <w:rsid w:val="00744873"/>
    <w:rsid w:val="00746B63"/>
    <w:rsid w:val="00785929"/>
    <w:rsid w:val="00792858"/>
    <w:rsid w:val="007967B7"/>
    <w:rsid w:val="007A6F63"/>
    <w:rsid w:val="007B2B7D"/>
    <w:rsid w:val="007B38BC"/>
    <w:rsid w:val="007D2241"/>
    <w:rsid w:val="008030BD"/>
    <w:rsid w:val="0083450A"/>
    <w:rsid w:val="008361C0"/>
    <w:rsid w:val="00881C3E"/>
    <w:rsid w:val="00893ECA"/>
    <w:rsid w:val="008A6F7F"/>
    <w:rsid w:val="008E0D1E"/>
    <w:rsid w:val="008F0E39"/>
    <w:rsid w:val="008F7E5B"/>
    <w:rsid w:val="0091628F"/>
    <w:rsid w:val="00955598"/>
    <w:rsid w:val="00965169"/>
    <w:rsid w:val="00967365"/>
    <w:rsid w:val="00996242"/>
    <w:rsid w:val="009A2689"/>
    <w:rsid w:val="009A4B12"/>
    <w:rsid w:val="009B4C34"/>
    <w:rsid w:val="009D40E0"/>
    <w:rsid w:val="009D7FD6"/>
    <w:rsid w:val="009F5770"/>
    <w:rsid w:val="00A0056B"/>
    <w:rsid w:val="00A03C21"/>
    <w:rsid w:val="00A114A3"/>
    <w:rsid w:val="00A12A99"/>
    <w:rsid w:val="00A1648F"/>
    <w:rsid w:val="00A5481D"/>
    <w:rsid w:val="00A76138"/>
    <w:rsid w:val="00A82A33"/>
    <w:rsid w:val="00A87EEA"/>
    <w:rsid w:val="00A93A3F"/>
    <w:rsid w:val="00AB1135"/>
    <w:rsid w:val="00AD35C1"/>
    <w:rsid w:val="00AE0EB6"/>
    <w:rsid w:val="00AE0FC4"/>
    <w:rsid w:val="00B04E0A"/>
    <w:rsid w:val="00B1467F"/>
    <w:rsid w:val="00B20297"/>
    <w:rsid w:val="00B26BC1"/>
    <w:rsid w:val="00B324AA"/>
    <w:rsid w:val="00B407AC"/>
    <w:rsid w:val="00B433B4"/>
    <w:rsid w:val="00B44DBD"/>
    <w:rsid w:val="00B46143"/>
    <w:rsid w:val="00B630E3"/>
    <w:rsid w:val="00B63838"/>
    <w:rsid w:val="00B87F82"/>
    <w:rsid w:val="00B9633B"/>
    <w:rsid w:val="00BB4D32"/>
    <w:rsid w:val="00BD5289"/>
    <w:rsid w:val="00BF1825"/>
    <w:rsid w:val="00BF22E0"/>
    <w:rsid w:val="00C1685E"/>
    <w:rsid w:val="00C45391"/>
    <w:rsid w:val="00C71FAB"/>
    <w:rsid w:val="00C920A3"/>
    <w:rsid w:val="00C94C38"/>
    <w:rsid w:val="00C959F8"/>
    <w:rsid w:val="00C95BCE"/>
    <w:rsid w:val="00C97CFD"/>
    <w:rsid w:val="00CC43E2"/>
    <w:rsid w:val="00CD2B69"/>
    <w:rsid w:val="00D5524D"/>
    <w:rsid w:val="00D55440"/>
    <w:rsid w:val="00D56F16"/>
    <w:rsid w:val="00D67A0C"/>
    <w:rsid w:val="00D770EC"/>
    <w:rsid w:val="00D94B75"/>
    <w:rsid w:val="00D96976"/>
    <w:rsid w:val="00DA7E00"/>
    <w:rsid w:val="00DB137C"/>
    <w:rsid w:val="00DC0E87"/>
    <w:rsid w:val="00DD6C38"/>
    <w:rsid w:val="00DD7A1F"/>
    <w:rsid w:val="00DE2D3A"/>
    <w:rsid w:val="00DF0943"/>
    <w:rsid w:val="00E10C55"/>
    <w:rsid w:val="00E22298"/>
    <w:rsid w:val="00E349DC"/>
    <w:rsid w:val="00E403B9"/>
    <w:rsid w:val="00E4336F"/>
    <w:rsid w:val="00E4586B"/>
    <w:rsid w:val="00E50C11"/>
    <w:rsid w:val="00E574FA"/>
    <w:rsid w:val="00E64242"/>
    <w:rsid w:val="00E828D9"/>
    <w:rsid w:val="00E8604C"/>
    <w:rsid w:val="00E94BD7"/>
    <w:rsid w:val="00EB052F"/>
    <w:rsid w:val="00EC2EEF"/>
    <w:rsid w:val="00ED39FE"/>
    <w:rsid w:val="00EE448E"/>
    <w:rsid w:val="00F03C35"/>
    <w:rsid w:val="00F31EE5"/>
    <w:rsid w:val="00F44B9A"/>
    <w:rsid w:val="00F45AF5"/>
    <w:rsid w:val="00F6299C"/>
    <w:rsid w:val="00F83A8F"/>
    <w:rsid w:val="00FC445E"/>
    <w:rsid w:val="00FD33DC"/>
    <w:rsid w:val="1597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7D432"/>
  <w15:docId w15:val="{FD878749-EFE9-4461-A8C9-6073DD0B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80" w:hanging="57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0EC9"/>
    <w:pPr>
      <w:tabs>
        <w:tab w:val="center" w:pos="4680"/>
        <w:tab w:val="right" w:pos="9360"/>
      </w:tabs>
    </w:pPr>
  </w:style>
  <w:style w:type="character" w:customStyle="1" w:styleId="HeaderChar">
    <w:name w:val="Header Char"/>
    <w:basedOn w:val="DefaultParagraphFont"/>
    <w:link w:val="Header"/>
    <w:uiPriority w:val="99"/>
    <w:rsid w:val="001D0EC9"/>
  </w:style>
  <w:style w:type="paragraph" w:styleId="Footer">
    <w:name w:val="footer"/>
    <w:basedOn w:val="Normal"/>
    <w:link w:val="FooterChar"/>
    <w:uiPriority w:val="99"/>
    <w:unhideWhenUsed/>
    <w:rsid w:val="001D0EC9"/>
    <w:pPr>
      <w:tabs>
        <w:tab w:val="center" w:pos="4680"/>
        <w:tab w:val="right" w:pos="9360"/>
      </w:tabs>
    </w:pPr>
  </w:style>
  <w:style w:type="character" w:customStyle="1" w:styleId="FooterChar">
    <w:name w:val="Footer Char"/>
    <w:basedOn w:val="DefaultParagraphFont"/>
    <w:link w:val="Footer"/>
    <w:uiPriority w:val="99"/>
    <w:rsid w:val="001D0EC9"/>
  </w:style>
  <w:style w:type="paragraph" w:styleId="BalloonText">
    <w:name w:val="Balloon Text"/>
    <w:basedOn w:val="Normal"/>
    <w:link w:val="BalloonTextChar"/>
    <w:uiPriority w:val="99"/>
    <w:semiHidden/>
    <w:unhideWhenUsed/>
    <w:rsid w:val="00DC0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87"/>
    <w:rPr>
      <w:rFonts w:ascii="Segoe UI" w:hAnsi="Segoe UI" w:cs="Segoe UI"/>
      <w:sz w:val="18"/>
      <w:szCs w:val="18"/>
    </w:rPr>
  </w:style>
  <w:style w:type="paragraph" w:styleId="Revision">
    <w:name w:val="Revision"/>
    <w:hidden/>
    <w:uiPriority w:val="99"/>
    <w:semiHidden/>
    <w:rsid w:val="00DC0E87"/>
    <w:pPr>
      <w:widowControl/>
    </w:pPr>
  </w:style>
  <w:style w:type="character" w:customStyle="1" w:styleId="BodyTextChar">
    <w:name w:val="Body Text Char"/>
    <w:basedOn w:val="DefaultParagraphFont"/>
    <w:link w:val="BodyText"/>
    <w:uiPriority w:val="1"/>
    <w:rsid w:val="00C95BCE"/>
    <w:rPr>
      <w:rFonts w:ascii="Times New Roman" w:eastAsia="Times New Roman" w:hAnsi="Times New Roman"/>
    </w:rPr>
  </w:style>
  <w:style w:type="character" w:styleId="Hyperlink">
    <w:name w:val="Hyperlink"/>
    <w:basedOn w:val="DefaultParagraphFont"/>
    <w:uiPriority w:val="99"/>
    <w:unhideWhenUsed/>
    <w:rsid w:val="001032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01 7823 O&amp;M Data Requirements</vt:lpstr>
    </vt:vector>
  </TitlesOfParts>
  <Company>Microsoft</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7823 O&amp;M Data Requirements</dc:title>
  <dc:subject>PROJECT MANAGEMENT AND COORDINATION</dc:subject>
  <dc:creator>McReynoldsW@si.edu</dc:creator>
  <cp:keywords>Coordination</cp:keywords>
  <cp:lastModifiedBy>McReynolds, William</cp:lastModifiedBy>
  <cp:revision>59</cp:revision>
  <cp:lastPrinted>2018-05-08T15:43:00Z</cp:lastPrinted>
  <dcterms:created xsi:type="dcterms:W3CDTF">2018-05-07T19:31:00Z</dcterms:created>
  <dcterms:modified xsi:type="dcterms:W3CDTF">2024-12-01T14:40:00Z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LastSaved">
    <vt:filetime>2016-06-29T00:00:00Z</vt:filetime>
  </property>
</Properties>
</file>