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4E5" w14:textId="77777777" w:rsidR="00DA68F5" w:rsidRPr="006F6281" w:rsidRDefault="00DA68F5" w:rsidP="000E07E1">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F6281">
        <w:rPr>
          <w:rFonts w:ascii="Times New Roman" w:hAnsi="Times New Roman"/>
          <w:color w:val="0000FF"/>
          <w:szCs w:val="24"/>
        </w:rPr>
        <w:t>SPECIFIER:  THIS DOCUMENT HAS “SPECIFIER” NOTES IN “HIDDEN” FONT.  IT IS BEST TO DELETE ALL SPECIFIER NOTES BEFORE PRINTING RATHER THAN JUST PRINTING WITH THE “HIDDEN” TEXT OPTION OFF, IN ORDER TO ACHIEVE CORRECT PAGINATION.</w:t>
      </w:r>
    </w:p>
    <w:p w14:paraId="6022F398" w14:textId="77777777" w:rsidR="00DA68F5" w:rsidRPr="006F6281" w:rsidRDefault="00DA68F5" w:rsidP="000E07E1">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F6281">
        <w:rPr>
          <w:rFonts w:ascii="Times New Roman" w:hAnsi="Times New Roman"/>
          <w:color w:val="0000FF"/>
          <w:szCs w:val="24"/>
        </w:rPr>
        <w:t xml:space="preserve">SPECIFIER:  THE HEADER DATE, THE DATE ON THE COVER, AND THE DATE ON THE </w:t>
      </w:r>
      <w:r w:rsidR="00D74A0A">
        <w:rPr>
          <w:rFonts w:ascii="Times New Roman" w:hAnsi="Times New Roman"/>
          <w:color w:val="0000FF"/>
          <w:szCs w:val="24"/>
        </w:rPr>
        <w:t xml:space="preserve">DRAWINGS MUST BE THE SAME.  </w:t>
      </w:r>
      <w:r w:rsidRPr="006F6281">
        <w:rPr>
          <w:rFonts w:ascii="Times New Roman" w:hAnsi="Times New Roman"/>
          <w:color w:val="0000FF"/>
          <w:szCs w:val="24"/>
        </w:rPr>
        <w:t>INSERT INFORMATION OR SELEC</w:t>
      </w:r>
      <w:r w:rsidR="00D74A0A">
        <w:rPr>
          <w:rFonts w:ascii="Times New Roman" w:hAnsi="Times New Roman"/>
          <w:color w:val="0000FF"/>
          <w:szCs w:val="24"/>
        </w:rPr>
        <w:t xml:space="preserve">T CORRECT TERMS AT EACH </w:t>
      </w:r>
      <w:r w:rsidR="00D74A0A" w:rsidRPr="009F7937">
        <w:rPr>
          <w:rFonts w:ascii="Times New Roman" w:hAnsi="Times New Roman"/>
          <w:color w:val="FF0000"/>
          <w:szCs w:val="24"/>
        </w:rPr>
        <w:t>*</w:t>
      </w:r>
      <w:r w:rsidR="00D74A0A">
        <w:rPr>
          <w:rFonts w:ascii="Times New Roman" w:hAnsi="Times New Roman"/>
          <w:color w:val="0000FF"/>
          <w:szCs w:val="24"/>
        </w:rPr>
        <w:t xml:space="preserve">.  </w:t>
      </w:r>
      <w:r w:rsidRPr="006F6281">
        <w:rPr>
          <w:rFonts w:ascii="Times New Roman" w:hAnsi="Times New Roman"/>
          <w:color w:val="0000FF"/>
          <w:szCs w:val="24"/>
        </w:rPr>
        <w:t>REVISE ITEMS AND PAGE NUMBERS IN THE TABLE OF CONTENTS AS NECESSARY AFTER REVISING SPECIFICATIONS.</w:t>
      </w:r>
    </w:p>
    <w:p w14:paraId="37E7F88B" w14:textId="77777777" w:rsidR="00DA68F5" w:rsidRPr="000464C6" w:rsidRDefault="00070768" w:rsidP="00340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Times New Roman" w:hAnsi="Times New Roman"/>
          <w:b/>
          <w:sz w:val="32"/>
        </w:rPr>
      </w:pPr>
      <w:r>
        <w:rPr>
          <w:rFonts w:ascii="Times New Roman" w:hAnsi="Times New Roman"/>
          <w:b/>
          <w:sz w:val="32"/>
        </w:rPr>
        <w:t xml:space="preserve">S </w:t>
      </w:r>
      <w:r w:rsidR="00DA68F5" w:rsidRPr="000464C6">
        <w:rPr>
          <w:rFonts w:ascii="Times New Roman" w:hAnsi="Times New Roman"/>
          <w:b/>
          <w:sz w:val="32"/>
        </w:rPr>
        <w:t>P E C I F I C A T I O N S</w:t>
      </w:r>
    </w:p>
    <w:p w14:paraId="5936BCAB" w14:textId="77777777" w:rsidR="00DA68F5" w:rsidRPr="000464C6" w:rsidRDefault="009A5089" w:rsidP="00340068">
      <w:pPr>
        <w:tabs>
          <w:tab w:val="right" w:pos="9360"/>
        </w:tabs>
        <w:spacing w:after="240"/>
        <w:rPr>
          <w:rFonts w:ascii="Times New Roman" w:hAnsi="Times New Roman"/>
        </w:rPr>
      </w:pPr>
      <w:r>
        <w:rPr>
          <w:rFonts w:ascii="Times New Roman" w:hAnsi="Times New Roman"/>
          <w:u w:val="single"/>
        </w:rPr>
        <w:tab/>
      </w:r>
    </w:p>
    <w:p w14:paraId="23F0D399"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0464C6">
        <w:rPr>
          <w:rFonts w:ascii="Times New Roman" w:hAnsi="Times New Roman"/>
          <w:b/>
        </w:rPr>
        <w:t>TABLE OF CONTENTS</w:t>
      </w:r>
    </w:p>
    <w:p w14:paraId="68F26880" w14:textId="77777777" w:rsidR="00DA68F5" w:rsidRPr="009A5089" w:rsidRDefault="00DA68F5" w:rsidP="00340068">
      <w:pPr>
        <w:tabs>
          <w:tab w:val="right" w:pos="9360"/>
        </w:tabs>
        <w:spacing w:after="240"/>
        <w:rPr>
          <w:rFonts w:ascii="Times New Roman" w:hAnsi="Times New Roman"/>
          <w:u w:val="single"/>
        </w:rPr>
      </w:pPr>
      <w:r w:rsidRPr="000464C6">
        <w:rPr>
          <w:rFonts w:ascii="Times New Roman" w:hAnsi="Times New Roman"/>
          <w:u w:val="single"/>
        </w:rPr>
        <w:tab/>
      </w:r>
    </w:p>
    <w:p w14:paraId="369FE120" w14:textId="77777777" w:rsidR="00DA68F5" w:rsidRPr="006F6281" w:rsidRDefault="00DA68F5" w:rsidP="000E07E1">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F6281">
        <w:rPr>
          <w:rFonts w:ascii="Times New Roman" w:hAnsi="Times New Roman"/>
          <w:color w:val="0000FF"/>
          <w:szCs w:val="24"/>
        </w:rPr>
        <w:t>SPECIFIER:  INSERT PAGE NUMBERS FOR PARAGRAPH HEADINGS AFTER FINAL PAGINATION IS COMPLETED.</w:t>
      </w:r>
    </w:p>
    <w:p w14:paraId="2E8C4E4F" w14:textId="77777777" w:rsidR="00DA68F5" w:rsidRPr="00F83DE6" w:rsidRDefault="00F83DE6" w:rsidP="005E18E9">
      <w:pPr>
        <w:tabs>
          <w:tab w:val="left" w:pos="1710"/>
          <w:tab w:val="left" w:pos="7920"/>
        </w:tabs>
        <w:spacing w:after="240"/>
        <w:rPr>
          <w:rFonts w:ascii="Times New Roman" w:hAnsi="Times New Roman"/>
          <w:b/>
        </w:rPr>
      </w:pPr>
      <w:r>
        <w:rPr>
          <w:rFonts w:ascii="Times New Roman" w:hAnsi="Times New Roman"/>
          <w:b/>
        </w:rPr>
        <w:t xml:space="preserve">DIVISION </w:t>
      </w:r>
      <w:r w:rsidR="00DA68F5" w:rsidRPr="000464C6">
        <w:rPr>
          <w:rFonts w:ascii="Times New Roman" w:hAnsi="Times New Roman"/>
          <w:b/>
        </w:rPr>
        <w:t>1</w:t>
      </w:r>
      <w:r w:rsidR="00DA68F5" w:rsidRPr="000464C6">
        <w:rPr>
          <w:rFonts w:ascii="Times New Roman" w:hAnsi="Times New Roman"/>
          <w:b/>
        </w:rPr>
        <w:tab/>
        <w:t>GENERAL REQUIREMENTS</w:t>
      </w:r>
    </w:p>
    <w:p w14:paraId="57A503B1" w14:textId="77777777" w:rsidR="00DA68F5" w:rsidRPr="000464C6" w:rsidRDefault="00DA68F5" w:rsidP="00064FAB">
      <w:pPr>
        <w:ind w:left="720"/>
        <w:rPr>
          <w:rFonts w:ascii="Times New Roman" w:hAnsi="Times New Roman"/>
        </w:rPr>
      </w:pPr>
      <w:r w:rsidRPr="000464C6">
        <w:rPr>
          <w:rFonts w:ascii="Times New Roman" w:hAnsi="Times New Roman"/>
        </w:rPr>
        <w:t>01000</w:t>
      </w:r>
      <w:r w:rsidR="00EC6B02">
        <w:rPr>
          <w:rFonts w:ascii="Times New Roman" w:hAnsi="Times New Roman"/>
        </w:rPr>
        <w:t>0</w:t>
      </w:r>
      <w:r w:rsidRPr="000464C6">
        <w:rPr>
          <w:rFonts w:ascii="Times New Roman" w:hAnsi="Times New Roman"/>
        </w:rPr>
        <w:t xml:space="preserve"> Supplementary Conditions for Construction</w:t>
      </w:r>
    </w:p>
    <w:p w14:paraId="708B72B7" w14:textId="77777777" w:rsidR="00DA68F5" w:rsidRPr="000464C6" w:rsidRDefault="00DA68F5" w:rsidP="00F83DE6">
      <w:pPr>
        <w:ind w:left="720"/>
        <w:rPr>
          <w:rFonts w:ascii="Times New Roman" w:hAnsi="Times New Roman"/>
        </w:rPr>
      </w:pPr>
    </w:p>
    <w:p w14:paraId="30BCD962" w14:textId="77777777" w:rsidR="00DA68F5" w:rsidRPr="000464C6" w:rsidRDefault="00DA68F5" w:rsidP="00E96A1D">
      <w:pPr>
        <w:spacing w:after="120"/>
        <w:ind w:left="1440"/>
        <w:rPr>
          <w:rFonts w:ascii="Times New Roman" w:hAnsi="Times New Roman"/>
        </w:rPr>
      </w:pPr>
      <w:r w:rsidRPr="000464C6">
        <w:rPr>
          <w:rFonts w:ascii="Times New Roman" w:hAnsi="Times New Roman"/>
        </w:rPr>
        <w:t>PROJECT SUMMARY AND INFOR</w:t>
      </w:r>
      <w:r w:rsidR="008552A7">
        <w:rPr>
          <w:rFonts w:ascii="Times New Roman" w:hAnsi="Times New Roman"/>
        </w:rPr>
        <w:t>MATION</w:t>
      </w:r>
    </w:p>
    <w:p w14:paraId="57EC44AA" w14:textId="77777777" w:rsidR="00DA68F5" w:rsidRPr="000464C6" w:rsidRDefault="008552A7" w:rsidP="00B93156">
      <w:pPr>
        <w:tabs>
          <w:tab w:val="left" w:pos="2160"/>
        </w:tabs>
        <w:ind w:left="2160" w:hanging="720"/>
        <w:rPr>
          <w:rFonts w:ascii="Times New Roman" w:hAnsi="Times New Roman"/>
        </w:rPr>
      </w:pPr>
      <w:r>
        <w:rPr>
          <w:rFonts w:ascii="Times New Roman" w:hAnsi="Times New Roman"/>
        </w:rPr>
        <w:t>1.</w:t>
      </w:r>
      <w:r>
        <w:rPr>
          <w:rFonts w:ascii="Times New Roman" w:hAnsi="Times New Roman"/>
        </w:rPr>
        <w:tab/>
        <w:t>Project Information</w:t>
      </w:r>
    </w:p>
    <w:p w14:paraId="1E131337" w14:textId="77777777" w:rsidR="00DA68F5" w:rsidRPr="000464C6" w:rsidRDefault="008552A7" w:rsidP="00B93156">
      <w:pPr>
        <w:tabs>
          <w:tab w:val="left" w:pos="2160"/>
        </w:tabs>
        <w:ind w:left="2160" w:hanging="720"/>
        <w:rPr>
          <w:rFonts w:ascii="Times New Roman" w:hAnsi="Times New Roman"/>
        </w:rPr>
      </w:pPr>
      <w:r>
        <w:rPr>
          <w:rFonts w:ascii="Times New Roman" w:hAnsi="Times New Roman"/>
        </w:rPr>
        <w:t>2.</w:t>
      </w:r>
      <w:r>
        <w:rPr>
          <w:rFonts w:ascii="Times New Roman" w:hAnsi="Times New Roman"/>
        </w:rPr>
        <w:tab/>
        <w:t>Summary of Work</w:t>
      </w:r>
    </w:p>
    <w:p w14:paraId="5CD4D635" w14:textId="77777777" w:rsidR="00DA68F5" w:rsidRPr="000464C6" w:rsidRDefault="008552A7" w:rsidP="00B93156">
      <w:pPr>
        <w:tabs>
          <w:tab w:val="left" w:pos="2160"/>
        </w:tabs>
        <w:ind w:left="2160" w:hanging="720"/>
        <w:rPr>
          <w:rFonts w:ascii="Times New Roman" w:hAnsi="Times New Roman"/>
        </w:rPr>
      </w:pPr>
      <w:r>
        <w:rPr>
          <w:rFonts w:ascii="Times New Roman" w:hAnsi="Times New Roman"/>
        </w:rPr>
        <w:t>3.</w:t>
      </w:r>
      <w:r>
        <w:rPr>
          <w:rFonts w:ascii="Times New Roman" w:hAnsi="Times New Roman"/>
        </w:rPr>
        <w:tab/>
        <w:t>Contract Time for Completion</w:t>
      </w:r>
    </w:p>
    <w:p w14:paraId="6C2A960E"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4.</w:t>
      </w:r>
      <w:r w:rsidRPr="000464C6">
        <w:rPr>
          <w:rFonts w:ascii="Times New Roman" w:hAnsi="Times New Roman"/>
        </w:rPr>
        <w:tab/>
        <w:t xml:space="preserve">Schedule of </w:t>
      </w:r>
      <w:r w:rsidR="00770E69">
        <w:rPr>
          <w:rFonts w:ascii="Times New Roman" w:hAnsi="Times New Roman"/>
        </w:rPr>
        <w:t xml:space="preserve">Options </w:t>
      </w:r>
      <w:r w:rsidRPr="000464C6">
        <w:rPr>
          <w:rFonts w:ascii="Times New Roman" w:hAnsi="Times New Roman"/>
        </w:rPr>
        <w:t xml:space="preserve">for </w:t>
      </w:r>
      <w:r w:rsidR="00495E06" w:rsidRPr="00495E06">
        <w:rPr>
          <w:rFonts w:ascii="Times New Roman" w:hAnsi="Times New Roman"/>
          <w:color w:val="FF0000"/>
        </w:rPr>
        <w:t>*</w:t>
      </w:r>
      <w:r w:rsidRPr="000464C6">
        <w:rPr>
          <w:rFonts w:ascii="Times New Roman" w:hAnsi="Times New Roman"/>
        </w:rPr>
        <w:t>Bid/Proposal</w:t>
      </w:r>
    </w:p>
    <w:p w14:paraId="38CB7905" w14:textId="77777777" w:rsidR="00DA68F5" w:rsidRPr="000464C6" w:rsidRDefault="008552A7" w:rsidP="00B93156">
      <w:pPr>
        <w:tabs>
          <w:tab w:val="left" w:pos="2160"/>
        </w:tabs>
        <w:ind w:left="2160" w:hanging="720"/>
        <w:rPr>
          <w:rFonts w:ascii="Times New Roman" w:hAnsi="Times New Roman"/>
        </w:rPr>
      </w:pPr>
      <w:r>
        <w:rPr>
          <w:rFonts w:ascii="Times New Roman" w:hAnsi="Times New Roman"/>
        </w:rPr>
        <w:t>5.</w:t>
      </w:r>
      <w:r>
        <w:rPr>
          <w:rFonts w:ascii="Times New Roman" w:hAnsi="Times New Roman"/>
        </w:rPr>
        <w:tab/>
        <w:t>Schedule of Unit Prices</w:t>
      </w:r>
    </w:p>
    <w:p w14:paraId="70EE77E0"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6.</w:t>
      </w:r>
      <w:r w:rsidRPr="000464C6">
        <w:rPr>
          <w:rFonts w:ascii="Times New Roman" w:hAnsi="Times New Roman"/>
        </w:rPr>
        <w:tab/>
        <w:t>Bid</w:t>
      </w:r>
      <w:r w:rsidR="008552A7">
        <w:rPr>
          <w:rFonts w:ascii="Times New Roman" w:hAnsi="Times New Roman"/>
        </w:rPr>
        <w:t>der/Offeror Examination of Site</w:t>
      </w:r>
    </w:p>
    <w:p w14:paraId="0779BC06"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7.</w:t>
      </w:r>
      <w:r w:rsidRPr="000464C6">
        <w:rPr>
          <w:rFonts w:ascii="Times New Roman" w:hAnsi="Times New Roman"/>
        </w:rPr>
        <w:tab/>
        <w:t>Availability of Documents</w:t>
      </w:r>
    </w:p>
    <w:p w14:paraId="642ED82B" w14:textId="77777777" w:rsidR="00DA68F5" w:rsidRPr="000464C6" w:rsidRDefault="00DA68F5" w:rsidP="00E96A1D">
      <w:pPr>
        <w:tabs>
          <w:tab w:val="left" w:pos="2160"/>
        </w:tabs>
        <w:spacing w:after="120"/>
        <w:ind w:left="2160" w:hanging="720"/>
        <w:rPr>
          <w:rFonts w:ascii="Times New Roman" w:hAnsi="Times New Roman"/>
        </w:rPr>
      </w:pPr>
    </w:p>
    <w:p w14:paraId="7427C6FB" w14:textId="77777777" w:rsidR="00DA68F5" w:rsidRPr="000464C6" w:rsidRDefault="00DA68F5" w:rsidP="00E96A1D">
      <w:pPr>
        <w:spacing w:after="120"/>
        <w:ind w:left="1440"/>
        <w:rPr>
          <w:rFonts w:ascii="Times New Roman" w:hAnsi="Times New Roman"/>
        </w:rPr>
      </w:pPr>
      <w:r w:rsidRPr="000464C6">
        <w:rPr>
          <w:rFonts w:ascii="Times New Roman" w:hAnsi="Times New Roman"/>
        </w:rPr>
        <w:t>SPECIAL PROJECT REQUIREMENTS</w:t>
      </w:r>
    </w:p>
    <w:p w14:paraId="35097176"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8.</w:t>
      </w:r>
      <w:r w:rsidRPr="000464C6">
        <w:rPr>
          <w:rFonts w:ascii="Times New Roman" w:hAnsi="Times New Roman"/>
        </w:rPr>
        <w:tab/>
        <w:t xml:space="preserve">Units </w:t>
      </w:r>
      <w:r w:rsidR="00E96A1D">
        <w:rPr>
          <w:rFonts w:ascii="Times New Roman" w:hAnsi="Times New Roman"/>
        </w:rPr>
        <w:t>of Measure</w:t>
      </w:r>
    </w:p>
    <w:p w14:paraId="46529375" w14:textId="77777777" w:rsidR="00DA68F5" w:rsidRPr="000464C6" w:rsidRDefault="00626BDB" w:rsidP="00B93156">
      <w:pPr>
        <w:tabs>
          <w:tab w:val="left" w:pos="2160"/>
        </w:tabs>
        <w:ind w:left="2160" w:hanging="720"/>
        <w:rPr>
          <w:rFonts w:ascii="Times New Roman" w:hAnsi="Times New Roman"/>
        </w:rPr>
      </w:pPr>
      <w:r>
        <w:rPr>
          <w:rFonts w:ascii="Times New Roman" w:hAnsi="Times New Roman"/>
        </w:rPr>
        <w:t>9.</w:t>
      </w:r>
      <w:r w:rsidR="00DA68F5" w:rsidRPr="000464C6">
        <w:rPr>
          <w:rFonts w:ascii="Times New Roman" w:hAnsi="Times New Roman"/>
        </w:rPr>
        <w:tab/>
        <w:t>Non-Pub</w:t>
      </w:r>
      <w:r w:rsidR="00E96A1D">
        <w:rPr>
          <w:rFonts w:ascii="Times New Roman" w:hAnsi="Times New Roman"/>
        </w:rPr>
        <w:t>lic, Tenant and Secured Spaces</w:t>
      </w:r>
    </w:p>
    <w:p w14:paraId="68EFD64E" w14:textId="77777777" w:rsidR="00DA68F5" w:rsidRPr="000464C6" w:rsidRDefault="00B93156" w:rsidP="00B93156">
      <w:pPr>
        <w:tabs>
          <w:tab w:val="left" w:pos="2160"/>
        </w:tabs>
        <w:ind w:left="2160" w:hanging="720"/>
        <w:rPr>
          <w:rFonts w:ascii="Times New Roman" w:hAnsi="Times New Roman"/>
        </w:rPr>
      </w:pPr>
      <w:r>
        <w:rPr>
          <w:rFonts w:ascii="Times New Roman" w:hAnsi="Times New Roman"/>
        </w:rPr>
        <w:t>10.</w:t>
      </w:r>
      <w:r w:rsidR="00DA68F5" w:rsidRPr="000464C6">
        <w:rPr>
          <w:rFonts w:ascii="Times New Roman" w:hAnsi="Times New Roman"/>
        </w:rPr>
        <w:tab/>
        <w:t>Museum Artifacts and Scientific Research Materials</w:t>
      </w:r>
    </w:p>
    <w:p w14:paraId="53FD5044" w14:textId="77777777" w:rsidR="00DA68F5" w:rsidRDefault="00DA68F5" w:rsidP="00B93156">
      <w:pPr>
        <w:tabs>
          <w:tab w:val="left" w:pos="2160"/>
        </w:tabs>
        <w:ind w:left="2160" w:hanging="720"/>
        <w:rPr>
          <w:rFonts w:ascii="Times New Roman" w:hAnsi="Times New Roman"/>
        </w:rPr>
      </w:pPr>
      <w:r w:rsidRPr="000464C6">
        <w:rPr>
          <w:rFonts w:ascii="Times New Roman" w:hAnsi="Times New Roman"/>
        </w:rPr>
        <w:t>11.</w:t>
      </w:r>
      <w:r w:rsidRPr="000464C6">
        <w:rPr>
          <w:rFonts w:ascii="Times New Roman" w:hAnsi="Times New Roman"/>
        </w:rPr>
        <w:tab/>
        <w:t>Protection of Historic Properties</w:t>
      </w:r>
    </w:p>
    <w:p w14:paraId="37FD2A0E" w14:textId="77777777" w:rsidR="00AC4E7F" w:rsidRDefault="0012257D" w:rsidP="00AC4E7F">
      <w:pPr>
        <w:tabs>
          <w:tab w:val="left" w:pos="2160"/>
        </w:tabs>
        <w:ind w:left="2160" w:hanging="720"/>
        <w:rPr>
          <w:rFonts w:ascii="Times New Roman" w:hAnsi="Times New Roman"/>
        </w:rPr>
      </w:pPr>
      <w:r>
        <w:rPr>
          <w:rFonts w:ascii="Times New Roman" w:hAnsi="Times New Roman"/>
        </w:rPr>
        <w:t>12.</w:t>
      </w:r>
      <w:r>
        <w:rPr>
          <w:rFonts w:ascii="Times New Roman" w:hAnsi="Times New Roman"/>
        </w:rPr>
        <w:tab/>
        <w:t>Commitment to Sustainability</w:t>
      </w:r>
    </w:p>
    <w:p w14:paraId="06431D67" w14:textId="77777777" w:rsidR="00AC4E7F" w:rsidRPr="000464C6" w:rsidRDefault="00AC4E7F" w:rsidP="00AC4E7F">
      <w:pPr>
        <w:tabs>
          <w:tab w:val="left" w:pos="2160"/>
        </w:tabs>
        <w:ind w:left="2160" w:hanging="720"/>
        <w:rPr>
          <w:rFonts w:ascii="Times New Roman" w:hAnsi="Times New Roman"/>
        </w:rPr>
      </w:pPr>
      <w:r>
        <w:rPr>
          <w:rFonts w:ascii="Times New Roman" w:hAnsi="Times New Roman"/>
        </w:rPr>
        <w:t>13.</w:t>
      </w:r>
      <w:r>
        <w:rPr>
          <w:rFonts w:ascii="Times New Roman" w:hAnsi="Times New Roman"/>
        </w:rPr>
        <w:tab/>
        <w:t>Commissioning</w:t>
      </w:r>
    </w:p>
    <w:p w14:paraId="57CBA260" w14:textId="77777777" w:rsidR="00DA68F5" w:rsidRPr="000464C6" w:rsidRDefault="00DA68F5" w:rsidP="00C97CAE">
      <w:pPr>
        <w:tabs>
          <w:tab w:val="left" w:pos="2160"/>
        </w:tabs>
        <w:spacing w:after="120"/>
        <w:ind w:left="2160" w:hanging="720"/>
        <w:rPr>
          <w:rFonts w:ascii="Times New Roman" w:hAnsi="Times New Roman"/>
        </w:rPr>
      </w:pPr>
    </w:p>
    <w:p w14:paraId="3A21324A" w14:textId="77777777" w:rsidR="00DA68F5" w:rsidRPr="000464C6" w:rsidRDefault="00DA68F5" w:rsidP="00E96A1D">
      <w:pPr>
        <w:spacing w:after="120"/>
        <w:ind w:left="1440"/>
        <w:rPr>
          <w:rFonts w:ascii="Times New Roman" w:hAnsi="Times New Roman"/>
        </w:rPr>
      </w:pPr>
      <w:r w:rsidRPr="000464C6">
        <w:rPr>
          <w:rFonts w:ascii="Times New Roman" w:hAnsi="Times New Roman"/>
        </w:rPr>
        <w:t>CONTRACTOR USE OF PREMISES</w:t>
      </w:r>
    </w:p>
    <w:p w14:paraId="26930C90" w14:textId="77777777" w:rsidR="00DA68F5" w:rsidRPr="000464C6" w:rsidRDefault="00B93156" w:rsidP="00B93156">
      <w:pPr>
        <w:tabs>
          <w:tab w:val="left" w:pos="2160"/>
        </w:tabs>
        <w:ind w:left="2160" w:hanging="720"/>
        <w:rPr>
          <w:rFonts w:ascii="Times New Roman" w:hAnsi="Times New Roman"/>
        </w:rPr>
      </w:pPr>
      <w:r>
        <w:rPr>
          <w:rFonts w:ascii="Times New Roman" w:hAnsi="Times New Roman"/>
        </w:rPr>
        <w:t>1</w:t>
      </w:r>
      <w:r w:rsidR="00AC4E7F">
        <w:rPr>
          <w:rFonts w:ascii="Times New Roman" w:hAnsi="Times New Roman"/>
        </w:rPr>
        <w:t>4</w:t>
      </w:r>
      <w:r>
        <w:rPr>
          <w:rFonts w:ascii="Times New Roman" w:hAnsi="Times New Roman"/>
        </w:rPr>
        <w:t>.</w:t>
      </w:r>
      <w:r w:rsidR="00E20B34">
        <w:rPr>
          <w:rFonts w:ascii="Times New Roman" w:hAnsi="Times New Roman"/>
        </w:rPr>
        <w:tab/>
        <w:t>Hours of Work, Workdays</w:t>
      </w:r>
      <w:r w:rsidR="00DA68F5" w:rsidRPr="000464C6">
        <w:rPr>
          <w:rFonts w:ascii="Times New Roman" w:hAnsi="Times New Roman"/>
        </w:rPr>
        <w:t xml:space="preserve"> and Government Holidays</w:t>
      </w:r>
    </w:p>
    <w:p w14:paraId="7255B552"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1</w:t>
      </w:r>
      <w:r w:rsidR="00AC4E7F">
        <w:rPr>
          <w:rFonts w:ascii="Times New Roman" w:hAnsi="Times New Roman"/>
        </w:rPr>
        <w:t>5</w:t>
      </w:r>
      <w:r w:rsidRPr="000464C6">
        <w:rPr>
          <w:rFonts w:ascii="Times New Roman" w:hAnsi="Times New Roman"/>
        </w:rPr>
        <w:t>.</w:t>
      </w:r>
      <w:r w:rsidRPr="000464C6">
        <w:rPr>
          <w:rFonts w:ascii="Times New Roman" w:hAnsi="Times New Roman"/>
        </w:rPr>
        <w:tab/>
        <w:t>Conditions</w:t>
      </w:r>
      <w:r w:rsidR="008F4470">
        <w:rPr>
          <w:rFonts w:ascii="Times New Roman" w:hAnsi="Times New Roman"/>
        </w:rPr>
        <w:t xml:space="preserve"> Affecting Contractor’s Work</w:t>
      </w:r>
    </w:p>
    <w:p w14:paraId="5D19EFCA" w14:textId="77777777" w:rsidR="00DA68F5" w:rsidRPr="000464C6" w:rsidRDefault="00B93156" w:rsidP="00B93156">
      <w:pPr>
        <w:tabs>
          <w:tab w:val="left" w:pos="2160"/>
        </w:tabs>
        <w:ind w:left="2160" w:hanging="720"/>
        <w:rPr>
          <w:rFonts w:ascii="Times New Roman" w:hAnsi="Times New Roman"/>
        </w:rPr>
      </w:pPr>
      <w:r>
        <w:rPr>
          <w:rFonts w:ascii="Times New Roman" w:hAnsi="Times New Roman"/>
        </w:rPr>
        <w:t>1</w:t>
      </w:r>
      <w:r w:rsidR="00AC4E7F">
        <w:rPr>
          <w:rFonts w:ascii="Times New Roman" w:hAnsi="Times New Roman"/>
        </w:rPr>
        <w:t>6</w:t>
      </w:r>
      <w:r>
        <w:rPr>
          <w:rFonts w:ascii="Times New Roman" w:hAnsi="Times New Roman"/>
        </w:rPr>
        <w:t>.</w:t>
      </w:r>
      <w:r w:rsidR="00E20B34">
        <w:rPr>
          <w:rFonts w:ascii="Times New Roman" w:hAnsi="Times New Roman"/>
        </w:rPr>
        <w:tab/>
      </w:r>
      <w:r w:rsidR="006224AD">
        <w:rPr>
          <w:rFonts w:ascii="Times New Roman" w:hAnsi="Times New Roman"/>
        </w:rPr>
        <w:t xml:space="preserve">Contractor </w:t>
      </w:r>
      <w:r w:rsidR="00E20B34">
        <w:rPr>
          <w:rFonts w:ascii="Times New Roman" w:hAnsi="Times New Roman"/>
        </w:rPr>
        <w:t>Deliveries, Hauling</w:t>
      </w:r>
      <w:r w:rsidR="00DA68F5" w:rsidRPr="000464C6">
        <w:rPr>
          <w:rFonts w:ascii="Times New Roman" w:hAnsi="Times New Roman"/>
        </w:rPr>
        <w:t xml:space="preserve"> and Access</w:t>
      </w:r>
    </w:p>
    <w:p w14:paraId="471112E4"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1</w:t>
      </w:r>
      <w:r w:rsidR="00AC4E7F">
        <w:rPr>
          <w:rFonts w:ascii="Times New Roman" w:hAnsi="Times New Roman"/>
        </w:rPr>
        <w:t>7</w:t>
      </w:r>
      <w:r w:rsidRPr="000464C6">
        <w:rPr>
          <w:rFonts w:ascii="Times New Roman" w:hAnsi="Times New Roman"/>
        </w:rPr>
        <w:t>.</w:t>
      </w:r>
      <w:r w:rsidRPr="000464C6">
        <w:rPr>
          <w:rFonts w:ascii="Times New Roman" w:hAnsi="Times New Roman"/>
        </w:rPr>
        <w:tab/>
        <w:t>Dress and Deportment</w:t>
      </w:r>
    </w:p>
    <w:p w14:paraId="750E8DFD" w14:textId="77777777" w:rsidR="00DA68F5" w:rsidRPr="000464C6" w:rsidRDefault="00B93156" w:rsidP="00B93156">
      <w:pPr>
        <w:tabs>
          <w:tab w:val="left" w:pos="2160"/>
        </w:tabs>
        <w:ind w:left="2160" w:hanging="720"/>
        <w:rPr>
          <w:rFonts w:ascii="Times New Roman" w:hAnsi="Times New Roman"/>
        </w:rPr>
      </w:pPr>
      <w:r>
        <w:rPr>
          <w:rFonts w:ascii="Times New Roman" w:hAnsi="Times New Roman"/>
        </w:rPr>
        <w:t>1</w:t>
      </w:r>
      <w:r w:rsidR="00AC4E7F">
        <w:rPr>
          <w:rFonts w:ascii="Times New Roman" w:hAnsi="Times New Roman"/>
        </w:rPr>
        <w:t>8</w:t>
      </w:r>
      <w:r>
        <w:rPr>
          <w:rFonts w:ascii="Times New Roman" w:hAnsi="Times New Roman"/>
        </w:rPr>
        <w:t>.</w:t>
      </w:r>
      <w:r w:rsidR="00DA68F5" w:rsidRPr="000464C6">
        <w:rPr>
          <w:rFonts w:ascii="Times New Roman" w:hAnsi="Times New Roman"/>
        </w:rPr>
        <w:tab/>
      </w:r>
      <w:r w:rsidR="008223BA">
        <w:rPr>
          <w:rFonts w:ascii="Times New Roman" w:hAnsi="Times New Roman"/>
        </w:rPr>
        <w:t xml:space="preserve">Contractor </w:t>
      </w:r>
      <w:r w:rsidR="00DA68F5" w:rsidRPr="000464C6">
        <w:rPr>
          <w:rFonts w:ascii="Times New Roman" w:hAnsi="Times New Roman"/>
        </w:rPr>
        <w:t>Parking</w:t>
      </w:r>
    </w:p>
    <w:p w14:paraId="4A6A28F5" w14:textId="77777777" w:rsidR="00DA68F5" w:rsidRPr="000464C6" w:rsidRDefault="00E20B34" w:rsidP="00B93156">
      <w:pPr>
        <w:tabs>
          <w:tab w:val="left" w:pos="2160"/>
        </w:tabs>
        <w:ind w:left="2160" w:hanging="720"/>
        <w:rPr>
          <w:rFonts w:ascii="Times New Roman" w:hAnsi="Times New Roman"/>
        </w:rPr>
      </w:pPr>
      <w:r>
        <w:rPr>
          <w:rFonts w:ascii="Times New Roman" w:hAnsi="Times New Roman"/>
        </w:rPr>
        <w:t>1</w:t>
      </w:r>
      <w:r w:rsidR="00AC4E7F">
        <w:rPr>
          <w:rFonts w:ascii="Times New Roman" w:hAnsi="Times New Roman"/>
        </w:rPr>
        <w:t>9</w:t>
      </w:r>
      <w:r>
        <w:rPr>
          <w:rFonts w:ascii="Times New Roman" w:hAnsi="Times New Roman"/>
        </w:rPr>
        <w:t>.</w:t>
      </w:r>
      <w:r>
        <w:rPr>
          <w:rFonts w:ascii="Times New Roman" w:hAnsi="Times New Roman"/>
        </w:rPr>
        <w:tab/>
        <w:t>Eating, Drinking, Smoking</w:t>
      </w:r>
      <w:r w:rsidR="00DA68F5" w:rsidRPr="000464C6">
        <w:rPr>
          <w:rFonts w:ascii="Times New Roman" w:hAnsi="Times New Roman"/>
        </w:rPr>
        <w:t xml:space="preserve"> and Illegal Substance </w:t>
      </w:r>
      <w:r w:rsidR="008223BA">
        <w:rPr>
          <w:rFonts w:ascii="Times New Roman" w:hAnsi="Times New Roman"/>
        </w:rPr>
        <w:t>Abu</w:t>
      </w:r>
      <w:r w:rsidR="00DA68F5" w:rsidRPr="000464C6">
        <w:rPr>
          <w:rFonts w:ascii="Times New Roman" w:hAnsi="Times New Roman"/>
        </w:rPr>
        <w:t>se</w:t>
      </w:r>
    </w:p>
    <w:p w14:paraId="65B21731" w14:textId="77777777" w:rsidR="00DA68F5" w:rsidRPr="000464C6" w:rsidRDefault="00DA68F5" w:rsidP="00C97CAE">
      <w:pPr>
        <w:tabs>
          <w:tab w:val="left" w:pos="2160"/>
        </w:tabs>
        <w:spacing w:after="120"/>
        <w:ind w:left="2160" w:hanging="720"/>
        <w:rPr>
          <w:rFonts w:ascii="Times New Roman" w:hAnsi="Times New Roman"/>
        </w:rPr>
      </w:pPr>
    </w:p>
    <w:p w14:paraId="7C30AAFB" w14:textId="77777777" w:rsidR="00DA68F5" w:rsidRPr="000464C6" w:rsidRDefault="00DA68F5" w:rsidP="00E96A1D">
      <w:pPr>
        <w:spacing w:after="120"/>
        <w:ind w:left="1440"/>
        <w:rPr>
          <w:rFonts w:ascii="Times New Roman" w:hAnsi="Times New Roman"/>
        </w:rPr>
      </w:pPr>
      <w:r w:rsidRPr="000464C6">
        <w:rPr>
          <w:rFonts w:ascii="Times New Roman" w:hAnsi="Times New Roman"/>
        </w:rPr>
        <w:t>PROJECT COORDINATION</w:t>
      </w:r>
    </w:p>
    <w:p w14:paraId="721C6CDF"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20</w:t>
      </w:r>
      <w:r w:rsidR="00DA68F5" w:rsidRPr="000464C6">
        <w:rPr>
          <w:rFonts w:ascii="Times New Roman" w:hAnsi="Times New Roman"/>
        </w:rPr>
        <w:t>.</w:t>
      </w:r>
      <w:r w:rsidR="00DA68F5" w:rsidRPr="000464C6">
        <w:rPr>
          <w:rFonts w:ascii="Times New Roman" w:hAnsi="Times New Roman"/>
        </w:rPr>
        <w:tab/>
        <w:t>Coordination of Trades</w:t>
      </w:r>
    </w:p>
    <w:p w14:paraId="4789936F" w14:textId="77777777" w:rsidR="00DA68F5" w:rsidRPr="000464C6" w:rsidRDefault="0012257D" w:rsidP="00B93156">
      <w:pPr>
        <w:tabs>
          <w:tab w:val="left" w:pos="2160"/>
        </w:tabs>
        <w:ind w:left="2160" w:hanging="720"/>
        <w:rPr>
          <w:rFonts w:ascii="Times New Roman" w:hAnsi="Times New Roman"/>
        </w:rPr>
      </w:pPr>
      <w:r>
        <w:rPr>
          <w:rFonts w:ascii="Times New Roman" w:hAnsi="Times New Roman"/>
        </w:rPr>
        <w:t>2</w:t>
      </w:r>
      <w:r w:rsidR="00AC4E7F">
        <w:rPr>
          <w:rFonts w:ascii="Times New Roman" w:hAnsi="Times New Roman"/>
        </w:rPr>
        <w:t>1</w:t>
      </w:r>
      <w:r w:rsidR="00B93156">
        <w:rPr>
          <w:rFonts w:ascii="Times New Roman" w:hAnsi="Times New Roman"/>
        </w:rPr>
        <w:t>.</w:t>
      </w:r>
      <w:r w:rsidR="00DA68F5" w:rsidRPr="000464C6">
        <w:rPr>
          <w:rFonts w:ascii="Times New Roman" w:hAnsi="Times New Roman"/>
        </w:rPr>
        <w:tab/>
        <w:t xml:space="preserve">Quality </w:t>
      </w:r>
      <w:r w:rsidR="008B0288">
        <w:rPr>
          <w:rFonts w:ascii="Times New Roman" w:hAnsi="Times New Roman"/>
        </w:rPr>
        <w:t>Control</w:t>
      </w:r>
    </w:p>
    <w:p w14:paraId="03E9DCE0" w14:textId="77777777" w:rsidR="00DA68F5" w:rsidRPr="000464C6" w:rsidRDefault="00E96A1D" w:rsidP="00B93156">
      <w:pPr>
        <w:tabs>
          <w:tab w:val="left" w:pos="2160"/>
        </w:tabs>
        <w:ind w:left="2160" w:hanging="720"/>
        <w:rPr>
          <w:rFonts w:ascii="Times New Roman" w:hAnsi="Times New Roman"/>
        </w:rPr>
      </w:pPr>
      <w:r>
        <w:rPr>
          <w:rFonts w:ascii="Times New Roman" w:hAnsi="Times New Roman"/>
        </w:rPr>
        <w:lastRenderedPageBreak/>
        <w:t>2</w:t>
      </w:r>
      <w:r w:rsidR="00AC4E7F">
        <w:rPr>
          <w:rFonts w:ascii="Times New Roman" w:hAnsi="Times New Roman"/>
        </w:rPr>
        <w:t>2</w:t>
      </w:r>
      <w:r>
        <w:rPr>
          <w:rFonts w:ascii="Times New Roman" w:hAnsi="Times New Roman"/>
        </w:rPr>
        <w:t>.</w:t>
      </w:r>
      <w:r w:rsidR="00E20B34">
        <w:rPr>
          <w:rFonts w:ascii="Times New Roman" w:hAnsi="Times New Roman"/>
        </w:rPr>
        <w:tab/>
        <w:t>Permits, Licenses</w:t>
      </w:r>
      <w:r w:rsidR="00DA68F5" w:rsidRPr="000464C6">
        <w:rPr>
          <w:rFonts w:ascii="Times New Roman" w:hAnsi="Times New Roman"/>
        </w:rPr>
        <w:t xml:space="preserve"> and Fees</w:t>
      </w:r>
    </w:p>
    <w:p w14:paraId="3DCB1ECB"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2</w:t>
      </w:r>
      <w:r w:rsidR="00AC4E7F">
        <w:rPr>
          <w:rFonts w:ascii="Times New Roman" w:hAnsi="Times New Roman"/>
        </w:rPr>
        <w:t>3</w:t>
      </w:r>
      <w:r w:rsidRPr="000464C6">
        <w:rPr>
          <w:rFonts w:ascii="Times New Roman" w:hAnsi="Times New Roman"/>
        </w:rPr>
        <w:t>.</w:t>
      </w:r>
      <w:r w:rsidRPr="000464C6">
        <w:rPr>
          <w:rFonts w:ascii="Times New Roman" w:hAnsi="Times New Roman"/>
        </w:rPr>
        <w:tab/>
        <w:t>Utility Service Interruptions and New Connections</w:t>
      </w:r>
    </w:p>
    <w:p w14:paraId="34692C09"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2</w:t>
      </w:r>
      <w:r w:rsidR="00AC4E7F">
        <w:rPr>
          <w:rFonts w:ascii="Times New Roman" w:hAnsi="Times New Roman"/>
        </w:rPr>
        <w:t>4</w:t>
      </w:r>
      <w:r w:rsidRPr="000464C6">
        <w:rPr>
          <w:rFonts w:ascii="Times New Roman" w:hAnsi="Times New Roman"/>
        </w:rPr>
        <w:t>.</w:t>
      </w:r>
      <w:r w:rsidRPr="000464C6">
        <w:rPr>
          <w:rFonts w:ascii="Times New Roman" w:hAnsi="Times New Roman"/>
        </w:rPr>
        <w:tab/>
        <w:t>Smithsonian-Furnished Items</w:t>
      </w:r>
      <w:r w:rsidR="008223BA">
        <w:rPr>
          <w:rFonts w:ascii="Times New Roman" w:hAnsi="Times New Roman"/>
        </w:rPr>
        <w:t xml:space="preserve"> Installed by the Contractor</w:t>
      </w:r>
    </w:p>
    <w:p w14:paraId="41CB2A63"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2</w:t>
      </w:r>
      <w:r w:rsidR="00AC4E7F">
        <w:rPr>
          <w:rFonts w:ascii="Times New Roman" w:hAnsi="Times New Roman"/>
        </w:rPr>
        <w:t>5</w:t>
      </w:r>
      <w:r w:rsidRPr="000464C6">
        <w:rPr>
          <w:rFonts w:ascii="Times New Roman" w:hAnsi="Times New Roman"/>
        </w:rPr>
        <w:t>.</w:t>
      </w:r>
      <w:r w:rsidRPr="000464C6">
        <w:rPr>
          <w:rFonts w:ascii="Times New Roman" w:hAnsi="Times New Roman"/>
        </w:rPr>
        <w:tab/>
        <w:t>Salvage</w:t>
      </w:r>
    </w:p>
    <w:p w14:paraId="2A25FEFE" w14:textId="77777777" w:rsidR="00DA68F5" w:rsidRPr="000464C6" w:rsidRDefault="00E20B34" w:rsidP="00B93156">
      <w:pPr>
        <w:tabs>
          <w:tab w:val="left" w:pos="2160"/>
        </w:tabs>
        <w:ind w:left="2160" w:hanging="720"/>
        <w:rPr>
          <w:rFonts w:ascii="Times New Roman" w:hAnsi="Times New Roman"/>
        </w:rPr>
      </w:pPr>
      <w:r>
        <w:rPr>
          <w:rFonts w:ascii="Times New Roman" w:hAnsi="Times New Roman"/>
        </w:rPr>
        <w:t>2</w:t>
      </w:r>
      <w:r w:rsidR="00AC4E7F">
        <w:rPr>
          <w:rFonts w:ascii="Times New Roman" w:hAnsi="Times New Roman"/>
        </w:rPr>
        <w:t>6</w:t>
      </w:r>
      <w:r>
        <w:rPr>
          <w:rFonts w:ascii="Times New Roman" w:hAnsi="Times New Roman"/>
        </w:rPr>
        <w:t>.</w:t>
      </w:r>
      <w:r>
        <w:rPr>
          <w:rFonts w:ascii="Times New Roman" w:hAnsi="Times New Roman"/>
        </w:rPr>
        <w:tab/>
        <w:t>Cutting, Patching</w:t>
      </w:r>
      <w:r w:rsidR="00DA68F5" w:rsidRPr="000464C6">
        <w:rPr>
          <w:rFonts w:ascii="Times New Roman" w:hAnsi="Times New Roman"/>
        </w:rPr>
        <w:t xml:space="preserve"> and Matching Existing Work</w:t>
      </w:r>
    </w:p>
    <w:p w14:paraId="0EB426C0" w14:textId="77777777" w:rsidR="00DA68F5" w:rsidRPr="000464C6" w:rsidRDefault="00DA68F5" w:rsidP="00C97CAE">
      <w:pPr>
        <w:tabs>
          <w:tab w:val="left" w:pos="2160"/>
        </w:tabs>
        <w:spacing w:after="120"/>
        <w:ind w:left="2160" w:hanging="720"/>
        <w:rPr>
          <w:rFonts w:ascii="Times New Roman" w:hAnsi="Times New Roman"/>
        </w:rPr>
      </w:pPr>
    </w:p>
    <w:p w14:paraId="303F4A60" w14:textId="77777777" w:rsidR="00DA68F5" w:rsidRPr="000464C6" w:rsidRDefault="00DA68F5" w:rsidP="00E96A1D">
      <w:pPr>
        <w:spacing w:after="120"/>
        <w:ind w:left="1440"/>
        <w:rPr>
          <w:rFonts w:ascii="Times New Roman" w:hAnsi="Times New Roman"/>
        </w:rPr>
      </w:pPr>
      <w:r w:rsidRPr="000464C6">
        <w:rPr>
          <w:rFonts w:ascii="Times New Roman" w:hAnsi="Times New Roman"/>
        </w:rPr>
        <w:t>PROTECTION OF THE SITE DURING CONSTRUCTION</w:t>
      </w:r>
    </w:p>
    <w:p w14:paraId="07150850" w14:textId="77777777" w:rsidR="00DA68F5" w:rsidRPr="000464C6" w:rsidRDefault="00B93156" w:rsidP="00B93156">
      <w:pPr>
        <w:tabs>
          <w:tab w:val="left" w:pos="2160"/>
        </w:tabs>
        <w:ind w:left="2160" w:hanging="720"/>
        <w:rPr>
          <w:rFonts w:ascii="Times New Roman" w:hAnsi="Times New Roman"/>
        </w:rPr>
      </w:pPr>
      <w:r>
        <w:rPr>
          <w:rFonts w:ascii="Times New Roman" w:hAnsi="Times New Roman"/>
        </w:rPr>
        <w:t>2</w:t>
      </w:r>
      <w:r w:rsidR="00AC4E7F">
        <w:rPr>
          <w:rFonts w:ascii="Times New Roman" w:hAnsi="Times New Roman"/>
        </w:rPr>
        <w:t>7</w:t>
      </w:r>
      <w:r>
        <w:rPr>
          <w:rFonts w:ascii="Times New Roman" w:hAnsi="Times New Roman"/>
        </w:rPr>
        <w:t>.</w:t>
      </w:r>
      <w:r w:rsidR="00DA68F5" w:rsidRPr="000464C6">
        <w:rPr>
          <w:rFonts w:ascii="Times New Roman" w:hAnsi="Times New Roman"/>
        </w:rPr>
        <w:tab/>
        <w:t>Protection of the Site</w:t>
      </w:r>
    </w:p>
    <w:p w14:paraId="4CECAAD2"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2</w:t>
      </w:r>
      <w:r w:rsidR="00AC4E7F">
        <w:rPr>
          <w:rFonts w:ascii="Times New Roman" w:hAnsi="Times New Roman"/>
        </w:rPr>
        <w:t>8</w:t>
      </w:r>
      <w:r w:rsidRPr="000464C6">
        <w:rPr>
          <w:rFonts w:ascii="Times New Roman" w:hAnsi="Times New Roman"/>
        </w:rPr>
        <w:t>.</w:t>
      </w:r>
      <w:r w:rsidRPr="000464C6">
        <w:rPr>
          <w:rFonts w:ascii="Times New Roman" w:hAnsi="Times New Roman"/>
        </w:rPr>
        <w:tab/>
        <w:t>Protection of Flora</w:t>
      </w:r>
      <w:r w:rsidR="003C741C">
        <w:rPr>
          <w:rFonts w:ascii="Times New Roman" w:hAnsi="Times New Roman"/>
        </w:rPr>
        <w:t>,</w:t>
      </w:r>
      <w:r w:rsidRPr="000464C6">
        <w:rPr>
          <w:rFonts w:ascii="Times New Roman" w:hAnsi="Times New Roman"/>
        </w:rPr>
        <w:t xml:space="preserve"> Fauna</w:t>
      </w:r>
      <w:r w:rsidR="003C741C">
        <w:rPr>
          <w:rFonts w:ascii="Times New Roman" w:hAnsi="Times New Roman"/>
        </w:rPr>
        <w:t xml:space="preserve"> and Central Computer Controller Irrigation System</w:t>
      </w:r>
    </w:p>
    <w:p w14:paraId="2E621840"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2</w:t>
      </w:r>
      <w:r w:rsidR="00AC4E7F">
        <w:rPr>
          <w:rFonts w:ascii="Times New Roman" w:hAnsi="Times New Roman"/>
        </w:rPr>
        <w:t>9</w:t>
      </w:r>
      <w:r w:rsidRPr="000464C6">
        <w:rPr>
          <w:rFonts w:ascii="Times New Roman" w:hAnsi="Times New Roman"/>
        </w:rPr>
        <w:t>.</w:t>
      </w:r>
      <w:r w:rsidRPr="000464C6">
        <w:rPr>
          <w:rFonts w:ascii="Times New Roman" w:hAnsi="Times New Roman"/>
        </w:rPr>
        <w:tab/>
        <w:t>Debris Control and Daily Cleanup</w:t>
      </w:r>
    </w:p>
    <w:p w14:paraId="0449208D"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30</w:t>
      </w:r>
      <w:r w:rsidR="00DA68F5" w:rsidRPr="000464C6">
        <w:rPr>
          <w:rFonts w:ascii="Times New Roman" w:hAnsi="Times New Roman"/>
        </w:rPr>
        <w:t>.</w:t>
      </w:r>
      <w:r w:rsidR="00DA68F5" w:rsidRPr="000464C6">
        <w:rPr>
          <w:rFonts w:ascii="Times New Roman" w:hAnsi="Times New Roman"/>
        </w:rPr>
        <w:tab/>
        <w:t>Dust and Air Quality Control</w:t>
      </w:r>
    </w:p>
    <w:p w14:paraId="047277C6" w14:textId="77777777" w:rsidR="00DA68F5" w:rsidRPr="000464C6" w:rsidRDefault="0012257D" w:rsidP="00B93156">
      <w:pPr>
        <w:tabs>
          <w:tab w:val="left" w:pos="2160"/>
        </w:tabs>
        <w:ind w:left="2160" w:hanging="720"/>
        <w:rPr>
          <w:rFonts w:ascii="Times New Roman" w:hAnsi="Times New Roman"/>
        </w:rPr>
      </w:pPr>
      <w:r>
        <w:rPr>
          <w:rFonts w:ascii="Times New Roman" w:hAnsi="Times New Roman"/>
        </w:rPr>
        <w:t>3</w:t>
      </w:r>
      <w:r w:rsidR="00AC4E7F">
        <w:rPr>
          <w:rFonts w:ascii="Times New Roman" w:hAnsi="Times New Roman"/>
        </w:rPr>
        <w:t>1</w:t>
      </w:r>
      <w:r w:rsidR="00DA68F5" w:rsidRPr="000464C6">
        <w:rPr>
          <w:rFonts w:ascii="Times New Roman" w:hAnsi="Times New Roman"/>
        </w:rPr>
        <w:t>.</w:t>
      </w:r>
      <w:r w:rsidR="00DA68F5" w:rsidRPr="000464C6">
        <w:rPr>
          <w:rFonts w:ascii="Times New Roman" w:hAnsi="Times New Roman"/>
        </w:rPr>
        <w:tab/>
        <w:t>Noise Control</w:t>
      </w:r>
    </w:p>
    <w:p w14:paraId="3669A366" w14:textId="77777777" w:rsidR="00DA68F5" w:rsidRPr="000464C6" w:rsidRDefault="00E20B34" w:rsidP="00B93156">
      <w:pPr>
        <w:tabs>
          <w:tab w:val="left" w:pos="2160"/>
        </w:tabs>
        <w:ind w:left="2160" w:hanging="720"/>
        <w:rPr>
          <w:rFonts w:ascii="Times New Roman" w:hAnsi="Times New Roman"/>
        </w:rPr>
      </w:pPr>
      <w:r>
        <w:rPr>
          <w:rFonts w:ascii="Times New Roman" w:hAnsi="Times New Roman"/>
        </w:rPr>
        <w:t>3</w:t>
      </w:r>
      <w:r w:rsidR="00AC4E7F">
        <w:rPr>
          <w:rFonts w:ascii="Times New Roman" w:hAnsi="Times New Roman"/>
        </w:rPr>
        <w:t>2</w:t>
      </w:r>
      <w:r>
        <w:rPr>
          <w:rFonts w:ascii="Times New Roman" w:hAnsi="Times New Roman"/>
        </w:rPr>
        <w:t>.</w:t>
      </w:r>
      <w:r>
        <w:rPr>
          <w:rFonts w:ascii="Times New Roman" w:hAnsi="Times New Roman"/>
        </w:rPr>
        <w:tab/>
        <w:t>Vermin, Pest</w:t>
      </w:r>
      <w:r w:rsidR="00DA68F5" w:rsidRPr="000464C6">
        <w:rPr>
          <w:rFonts w:ascii="Times New Roman" w:hAnsi="Times New Roman"/>
        </w:rPr>
        <w:t xml:space="preserve"> and Rodent Control</w:t>
      </w:r>
    </w:p>
    <w:p w14:paraId="0DAE49F0" w14:textId="77777777" w:rsidR="00DA68F5" w:rsidRPr="000464C6" w:rsidRDefault="00E20B34" w:rsidP="00B93156">
      <w:pPr>
        <w:tabs>
          <w:tab w:val="left" w:pos="2160"/>
        </w:tabs>
        <w:ind w:left="2160" w:hanging="720"/>
        <w:rPr>
          <w:rFonts w:ascii="Times New Roman" w:hAnsi="Times New Roman"/>
        </w:rPr>
      </w:pPr>
      <w:r>
        <w:rPr>
          <w:rFonts w:ascii="Times New Roman" w:hAnsi="Times New Roman"/>
        </w:rPr>
        <w:t>3</w:t>
      </w:r>
      <w:r w:rsidR="00AC4E7F">
        <w:rPr>
          <w:rFonts w:ascii="Times New Roman" w:hAnsi="Times New Roman"/>
        </w:rPr>
        <w:t>3</w:t>
      </w:r>
      <w:r>
        <w:rPr>
          <w:rFonts w:ascii="Times New Roman" w:hAnsi="Times New Roman"/>
        </w:rPr>
        <w:t>.</w:t>
      </w:r>
      <w:r>
        <w:rPr>
          <w:rFonts w:ascii="Times New Roman" w:hAnsi="Times New Roman"/>
        </w:rPr>
        <w:tab/>
        <w:t>Drilling, Welding</w:t>
      </w:r>
      <w:r w:rsidR="000D68EC">
        <w:rPr>
          <w:rFonts w:ascii="Times New Roman" w:hAnsi="Times New Roman"/>
        </w:rPr>
        <w:t xml:space="preserve"> </w:t>
      </w:r>
      <w:proofErr w:type="spellStart"/>
      <w:r w:rsidR="000D68EC">
        <w:rPr>
          <w:rFonts w:ascii="Times New Roman" w:hAnsi="Times New Roman"/>
        </w:rPr>
        <w:t>and</w:t>
      </w:r>
      <w:r w:rsidR="008223BA">
        <w:rPr>
          <w:rFonts w:ascii="Times New Roman" w:hAnsi="Times New Roman"/>
        </w:rPr>
        <w:t>Torch</w:t>
      </w:r>
      <w:r w:rsidR="00DA68F5" w:rsidRPr="000464C6">
        <w:rPr>
          <w:rFonts w:ascii="Times New Roman" w:hAnsi="Times New Roman"/>
        </w:rPr>
        <w:t>Cutting</w:t>
      </w:r>
      <w:proofErr w:type="spellEnd"/>
    </w:p>
    <w:p w14:paraId="72573368" w14:textId="77777777" w:rsidR="00DA68F5" w:rsidRPr="000464C6" w:rsidRDefault="00DA68F5" w:rsidP="00C97CAE">
      <w:pPr>
        <w:tabs>
          <w:tab w:val="left" w:pos="2160"/>
        </w:tabs>
        <w:spacing w:after="120"/>
        <w:ind w:left="2160" w:hanging="720"/>
        <w:rPr>
          <w:rFonts w:ascii="Times New Roman" w:hAnsi="Times New Roman"/>
        </w:rPr>
      </w:pPr>
    </w:p>
    <w:p w14:paraId="165C17F7" w14:textId="77777777" w:rsidR="00DA68F5" w:rsidRPr="000464C6" w:rsidRDefault="00DA68F5" w:rsidP="00E96A1D">
      <w:pPr>
        <w:spacing w:after="120"/>
        <w:ind w:left="1440"/>
        <w:rPr>
          <w:rFonts w:ascii="Times New Roman" w:hAnsi="Times New Roman"/>
        </w:rPr>
      </w:pPr>
      <w:r w:rsidRPr="000464C6">
        <w:rPr>
          <w:rFonts w:ascii="Times New Roman" w:hAnsi="Times New Roman"/>
        </w:rPr>
        <w:t>TEMPORARY CONSTRUCTION FACILITIES</w:t>
      </w:r>
    </w:p>
    <w:p w14:paraId="661029E2" w14:textId="77777777" w:rsidR="00DA68F5" w:rsidRPr="000464C6" w:rsidRDefault="00366EFE" w:rsidP="00B93156">
      <w:pPr>
        <w:tabs>
          <w:tab w:val="left" w:pos="2160"/>
        </w:tabs>
        <w:ind w:left="2160" w:hanging="720"/>
        <w:rPr>
          <w:rFonts w:ascii="Times New Roman" w:hAnsi="Times New Roman"/>
        </w:rPr>
      </w:pPr>
      <w:r>
        <w:rPr>
          <w:rFonts w:ascii="Times New Roman" w:hAnsi="Times New Roman"/>
        </w:rPr>
        <w:t>3</w:t>
      </w:r>
      <w:r w:rsidR="00AC4E7F">
        <w:rPr>
          <w:rFonts w:ascii="Times New Roman" w:hAnsi="Times New Roman"/>
        </w:rPr>
        <w:t>4</w:t>
      </w:r>
      <w:r>
        <w:rPr>
          <w:rFonts w:ascii="Times New Roman" w:hAnsi="Times New Roman"/>
        </w:rPr>
        <w:t>.</w:t>
      </w:r>
      <w:r>
        <w:rPr>
          <w:rFonts w:ascii="Times New Roman" w:hAnsi="Times New Roman"/>
        </w:rPr>
        <w:tab/>
      </w:r>
      <w:r w:rsidR="008223BA">
        <w:rPr>
          <w:rFonts w:ascii="Times New Roman" w:hAnsi="Times New Roman"/>
        </w:rPr>
        <w:t xml:space="preserve">Contractor </w:t>
      </w:r>
      <w:r>
        <w:rPr>
          <w:rFonts w:ascii="Times New Roman" w:hAnsi="Times New Roman"/>
        </w:rPr>
        <w:t>Field Offices, Trailers</w:t>
      </w:r>
      <w:r w:rsidR="00DA68F5" w:rsidRPr="000464C6">
        <w:rPr>
          <w:rFonts w:ascii="Times New Roman" w:hAnsi="Times New Roman"/>
        </w:rPr>
        <w:t xml:space="preserve"> and Sheds</w:t>
      </w:r>
    </w:p>
    <w:p w14:paraId="1523A410" w14:textId="77777777" w:rsidR="00DA68F5" w:rsidRPr="000464C6" w:rsidRDefault="00366EFE" w:rsidP="00B93156">
      <w:pPr>
        <w:tabs>
          <w:tab w:val="left" w:pos="2160"/>
        </w:tabs>
        <w:ind w:left="2160" w:hanging="720"/>
        <w:rPr>
          <w:rFonts w:ascii="Times New Roman" w:hAnsi="Times New Roman"/>
        </w:rPr>
      </w:pPr>
      <w:r>
        <w:rPr>
          <w:rFonts w:ascii="Times New Roman" w:hAnsi="Times New Roman"/>
        </w:rPr>
        <w:t>3</w:t>
      </w:r>
      <w:r w:rsidR="00AC4E7F">
        <w:rPr>
          <w:rFonts w:ascii="Times New Roman" w:hAnsi="Times New Roman"/>
        </w:rPr>
        <w:t>5</w:t>
      </w:r>
      <w:r>
        <w:rPr>
          <w:rFonts w:ascii="Times New Roman" w:hAnsi="Times New Roman"/>
        </w:rPr>
        <w:t>.</w:t>
      </w:r>
      <w:r>
        <w:rPr>
          <w:rFonts w:ascii="Times New Roman" w:hAnsi="Times New Roman"/>
        </w:rPr>
        <w:tab/>
        <w:t>Staging, Storage</w:t>
      </w:r>
      <w:r w:rsidR="00DA68F5" w:rsidRPr="000464C6">
        <w:rPr>
          <w:rFonts w:ascii="Times New Roman" w:hAnsi="Times New Roman"/>
        </w:rPr>
        <w:t xml:space="preserve"> and Work Areas</w:t>
      </w:r>
    </w:p>
    <w:p w14:paraId="1359AEF1"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3</w:t>
      </w:r>
      <w:r w:rsidR="00AC4E7F">
        <w:rPr>
          <w:rFonts w:ascii="Times New Roman" w:hAnsi="Times New Roman"/>
        </w:rPr>
        <w:t>6</w:t>
      </w:r>
      <w:r w:rsidRPr="000464C6">
        <w:rPr>
          <w:rFonts w:ascii="Times New Roman" w:hAnsi="Times New Roman"/>
        </w:rPr>
        <w:t>.</w:t>
      </w:r>
      <w:r w:rsidRPr="000464C6">
        <w:rPr>
          <w:rFonts w:ascii="Times New Roman" w:hAnsi="Times New Roman"/>
        </w:rPr>
        <w:tab/>
        <w:t>Sanitary Facilities</w:t>
      </w:r>
    </w:p>
    <w:p w14:paraId="7298FEB5"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3</w:t>
      </w:r>
      <w:r w:rsidR="00AC4E7F">
        <w:rPr>
          <w:rFonts w:ascii="Times New Roman" w:hAnsi="Times New Roman"/>
        </w:rPr>
        <w:t>7</w:t>
      </w:r>
      <w:r w:rsidRPr="000464C6">
        <w:rPr>
          <w:rFonts w:ascii="Times New Roman" w:hAnsi="Times New Roman"/>
        </w:rPr>
        <w:t>.</w:t>
      </w:r>
      <w:r w:rsidRPr="000464C6">
        <w:rPr>
          <w:rFonts w:ascii="Times New Roman" w:hAnsi="Times New Roman"/>
        </w:rPr>
        <w:tab/>
        <w:t>Temporary Utility Services and Extensions</w:t>
      </w:r>
    </w:p>
    <w:p w14:paraId="72705791"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3</w:t>
      </w:r>
      <w:r w:rsidR="00AC4E7F">
        <w:rPr>
          <w:rFonts w:ascii="Times New Roman" w:hAnsi="Times New Roman"/>
        </w:rPr>
        <w:t>8</w:t>
      </w:r>
      <w:r w:rsidRPr="000464C6">
        <w:rPr>
          <w:rFonts w:ascii="Times New Roman" w:hAnsi="Times New Roman"/>
        </w:rPr>
        <w:t>.</w:t>
      </w:r>
      <w:r w:rsidRPr="000464C6">
        <w:rPr>
          <w:rFonts w:ascii="Times New Roman" w:hAnsi="Times New Roman"/>
        </w:rPr>
        <w:tab/>
        <w:t>Scaffolding and Platforms</w:t>
      </w:r>
    </w:p>
    <w:p w14:paraId="5ADC5294" w14:textId="77777777" w:rsidR="00DA68F5" w:rsidRPr="000464C6" w:rsidRDefault="00E96A1D" w:rsidP="00B93156">
      <w:pPr>
        <w:tabs>
          <w:tab w:val="left" w:pos="2160"/>
        </w:tabs>
        <w:ind w:left="2160" w:hanging="720"/>
        <w:rPr>
          <w:rFonts w:ascii="Times New Roman" w:hAnsi="Times New Roman"/>
        </w:rPr>
      </w:pPr>
      <w:r>
        <w:rPr>
          <w:rFonts w:ascii="Times New Roman" w:hAnsi="Times New Roman"/>
        </w:rPr>
        <w:t>3</w:t>
      </w:r>
      <w:r w:rsidR="00AC4E7F">
        <w:rPr>
          <w:rFonts w:ascii="Times New Roman" w:hAnsi="Times New Roman"/>
        </w:rPr>
        <w:t>9</w:t>
      </w:r>
      <w:r w:rsidR="00DA68F5" w:rsidRPr="000464C6">
        <w:rPr>
          <w:rFonts w:ascii="Times New Roman" w:hAnsi="Times New Roman"/>
        </w:rPr>
        <w:t>.</w:t>
      </w:r>
      <w:r w:rsidR="00DA68F5" w:rsidRPr="000464C6">
        <w:rPr>
          <w:rFonts w:ascii="Times New Roman" w:hAnsi="Times New Roman"/>
        </w:rPr>
        <w:tab/>
        <w:t>Project Signs</w:t>
      </w:r>
    </w:p>
    <w:p w14:paraId="5158F02D" w14:textId="77777777" w:rsidR="00DA68F5" w:rsidRPr="000464C6" w:rsidRDefault="00DA68F5" w:rsidP="00C97CAE">
      <w:pPr>
        <w:tabs>
          <w:tab w:val="left" w:pos="2160"/>
        </w:tabs>
        <w:spacing w:after="120"/>
        <w:ind w:left="2160" w:hanging="720"/>
        <w:rPr>
          <w:rFonts w:ascii="Times New Roman" w:hAnsi="Times New Roman"/>
        </w:rPr>
      </w:pPr>
    </w:p>
    <w:p w14:paraId="5C02C437" w14:textId="77777777" w:rsidR="00DA68F5" w:rsidRPr="000464C6" w:rsidRDefault="00DA68F5" w:rsidP="00E96A1D">
      <w:pPr>
        <w:spacing w:after="120"/>
        <w:ind w:left="1440"/>
        <w:rPr>
          <w:rFonts w:ascii="Times New Roman" w:hAnsi="Times New Roman"/>
        </w:rPr>
      </w:pPr>
      <w:r w:rsidRPr="000464C6">
        <w:rPr>
          <w:rFonts w:ascii="Times New Roman" w:hAnsi="Times New Roman"/>
        </w:rPr>
        <w:t>MEETINGS</w:t>
      </w:r>
    </w:p>
    <w:p w14:paraId="712E51F6"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40</w:t>
      </w:r>
      <w:r w:rsidR="00DA68F5" w:rsidRPr="000464C6">
        <w:rPr>
          <w:rFonts w:ascii="Times New Roman" w:hAnsi="Times New Roman"/>
        </w:rPr>
        <w:t>.</w:t>
      </w:r>
      <w:r w:rsidR="00DA68F5" w:rsidRPr="000464C6">
        <w:rPr>
          <w:rFonts w:ascii="Times New Roman" w:hAnsi="Times New Roman"/>
        </w:rPr>
        <w:tab/>
        <w:t>Preconstruction Meeting</w:t>
      </w:r>
    </w:p>
    <w:p w14:paraId="190B3E5C"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41</w:t>
      </w:r>
      <w:r w:rsidR="00DA68F5" w:rsidRPr="000464C6">
        <w:rPr>
          <w:rFonts w:ascii="Times New Roman" w:hAnsi="Times New Roman"/>
        </w:rPr>
        <w:t>.</w:t>
      </w:r>
      <w:r w:rsidR="00DA68F5" w:rsidRPr="000464C6">
        <w:rPr>
          <w:rFonts w:ascii="Times New Roman" w:hAnsi="Times New Roman"/>
        </w:rPr>
        <w:tab/>
        <w:t>Pre-Condition Survey of the Site</w:t>
      </w:r>
    </w:p>
    <w:p w14:paraId="5F6409CA"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4</w:t>
      </w:r>
      <w:r w:rsidR="00AC4E7F">
        <w:rPr>
          <w:rFonts w:ascii="Times New Roman" w:hAnsi="Times New Roman"/>
        </w:rPr>
        <w:t>2</w:t>
      </w:r>
      <w:r w:rsidRPr="000464C6">
        <w:rPr>
          <w:rFonts w:ascii="Times New Roman" w:hAnsi="Times New Roman"/>
        </w:rPr>
        <w:t>.</w:t>
      </w:r>
      <w:r w:rsidRPr="000464C6">
        <w:rPr>
          <w:rFonts w:ascii="Times New Roman" w:hAnsi="Times New Roman"/>
        </w:rPr>
        <w:tab/>
        <w:t>Project Meetings</w:t>
      </w:r>
    </w:p>
    <w:p w14:paraId="1BD87755" w14:textId="77777777" w:rsidR="00DA68F5" w:rsidRPr="000464C6" w:rsidRDefault="00DA68F5" w:rsidP="00C97CAE">
      <w:pPr>
        <w:tabs>
          <w:tab w:val="left" w:pos="2160"/>
        </w:tabs>
        <w:spacing w:after="120"/>
        <w:ind w:left="2160" w:hanging="720"/>
        <w:rPr>
          <w:rFonts w:ascii="Times New Roman" w:hAnsi="Times New Roman"/>
        </w:rPr>
      </w:pPr>
    </w:p>
    <w:p w14:paraId="5A66AF66" w14:textId="77777777" w:rsidR="00DA68F5" w:rsidRPr="000464C6" w:rsidRDefault="00DA68F5" w:rsidP="00E96A1D">
      <w:pPr>
        <w:spacing w:after="120"/>
        <w:ind w:left="1440"/>
        <w:rPr>
          <w:rFonts w:ascii="Times New Roman" w:hAnsi="Times New Roman"/>
        </w:rPr>
      </w:pPr>
      <w:r w:rsidRPr="000464C6">
        <w:rPr>
          <w:rFonts w:ascii="Times New Roman" w:hAnsi="Times New Roman"/>
        </w:rPr>
        <w:t>SUBMISSIONS</w:t>
      </w:r>
    </w:p>
    <w:p w14:paraId="3063CCC0"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4</w:t>
      </w:r>
      <w:r w:rsidR="00AC4E7F">
        <w:rPr>
          <w:rFonts w:ascii="Times New Roman" w:hAnsi="Times New Roman"/>
        </w:rPr>
        <w:t>3</w:t>
      </w:r>
      <w:r w:rsidRPr="000464C6">
        <w:rPr>
          <w:rFonts w:ascii="Times New Roman" w:hAnsi="Times New Roman"/>
        </w:rPr>
        <w:t>.</w:t>
      </w:r>
      <w:r w:rsidRPr="000464C6">
        <w:rPr>
          <w:rFonts w:ascii="Times New Roman" w:hAnsi="Times New Roman"/>
        </w:rPr>
        <w:tab/>
        <w:t>Submittal Definitions</w:t>
      </w:r>
    </w:p>
    <w:p w14:paraId="7FB29C6A"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4</w:t>
      </w:r>
      <w:r w:rsidR="00AC4E7F">
        <w:rPr>
          <w:rFonts w:ascii="Times New Roman" w:hAnsi="Times New Roman"/>
        </w:rPr>
        <w:t>4</w:t>
      </w:r>
      <w:r w:rsidRPr="000464C6">
        <w:rPr>
          <w:rFonts w:ascii="Times New Roman" w:hAnsi="Times New Roman"/>
        </w:rPr>
        <w:t>.</w:t>
      </w:r>
      <w:r w:rsidRPr="000464C6">
        <w:rPr>
          <w:rFonts w:ascii="Times New Roman" w:hAnsi="Times New Roman"/>
        </w:rPr>
        <w:tab/>
        <w:t>Submittals and Reviews</w:t>
      </w:r>
    </w:p>
    <w:p w14:paraId="02279755"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4</w:t>
      </w:r>
      <w:r w:rsidR="00AC4E7F">
        <w:rPr>
          <w:rFonts w:ascii="Times New Roman" w:hAnsi="Times New Roman"/>
        </w:rPr>
        <w:t>5</w:t>
      </w:r>
      <w:r w:rsidRPr="000464C6">
        <w:rPr>
          <w:rFonts w:ascii="Times New Roman" w:hAnsi="Times New Roman"/>
        </w:rPr>
        <w:t>.</w:t>
      </w:r>
      <w:r w:rsidRPr="000464C6">
        <w:rPr>
          <w:rFonts w:ascii="Times New Roman" w:hAnsi="Times New Roman"/>
        </w:rPr>
        <w:tab/>
        <w:t>Criteria for Product Selection</w:t>
      </w:r>
    </w:p>
    <w:p w14:paraId="43E53F11"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4</w:t>
      </w:r>
      <w:r w:rsidR="00AC4E7F">
        <w:rPr>
          <w:rFonts w:ascii="Times New Roman" w:hAnsi="Times New Roman"/>
        </w:rPr>
        <w:t>6</w:t>
      </w:r>
      <w:r w:rsidRPr="000464C6">
        <w:rPr>
          <w:rFonts w:ascii="Times New Roman" w:hAnsi="Times New Roman"/>
        </w:rPr>
        <w:t>.</w:t>
      </w:r>
      <w:r w:rsidRPr="000464C6">
        <w:rPr>
          <w:rFonts w:ascii="Times New Roman" w:hAnsi="Times New Roman"/>
        </w:rPr>
        <w:tab/>
      </w:r>
      <w:proofErr w:type="spellStart"/>
      <w:r w:rsidR="008223BA">
        <w:rPr>
          <w:rFonts w:ascii="Times New Roman" w:hAnsi="Times New Roman"/>
        </w:rPr>
        <w:t>Progress</w:t>
      </w:r>
      <w:r w:rsidRPr="000464C6">
        <w:rPr>
          <w:rFonts w:ascii="Times New Roman" w:hAnsi="Times New Roman"/>
        </w:rPr>
        <w:t>Photographs</w:t>
      </w:r>
      <w:proofErr w:type="spellEnd"/>
    </w:p>
    <w:p w14:paraId="4CB148F1"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4</w:t>
      </w:r>
      <w:r w:rsidR="00AC4E7F">
        <w:rPr>
          <w:rFonts w:ascii="Times New Roman" w:hAnsi="Times New Roman"/>
        </w:rPr>
        <w:t>7</w:t>
      </w:r>
      <w:r w:rsidRPr="000464C6">
        <w:rPr>
          <w:rFonts w:ascii="Times New Roman" w:hAnsi="Times New Roman"/>
        </w:rPr>
        <w:t>.</w:t>
      </w:r>
      <w:r w:rsidRPr="000464C6">
        <w:rPr>
          <w:rFonts w:ascii="Times New Roman" w:hAnsi="Times New Roman"/>
        </w:rPr>
        <w:tab/>
      </w:r>
      <w:r w:rsidR="008223BA">
        <w:rPr>
          <w:rFonts w:ascii="Times New Roman" w:hAnsi="Times New Roman"/>
        </w:rPr>
        <w:t xml:space="preserve">Contractor </w:t>
      </w:r>
      <w:r w:rsidRPr="000464C6">
        <w:rPr>
          <w:rFonts w:ascii="Times New Roman" w:hAnsi="Times New Roman"/>
        </w:rPr>
        <w:t>Correspondence and Daily Reports</w:t>
      </w:r>
    </w:p>
    <w:p w14:paraId="48482742" w14:textId="77777777" w:rsidR="00DA68F5" w:rsidRPr="000464C6" w:rsidRDefault="00DA68F5" w:rsidP="00C97CAE">
      <w:pPr>
        <w:tabs>
          <w:tab w:val="left" w:pos="2160"/>
        </w:tabs>
        <w:spacing w:after="120"/>
        <w:ind w:left="2160" w:hanging="720"/>
        <w:rPr>
          <w:rFonts w:ascii="Times New Roman" w:hAnsi="Times New Roman"/>
        </w:rPr>
      </w:pPr>
    </w:p>
    <w:p w14:paraId="1316E36C" w14:textId="77777777" w:rsidR="00DA68F5" w:rsidRPr="000464C6" w:rsidRDefault="00865DE0" w:rsidP="00E96A1D">
      <w:pPr>
        <w:spacing w:after="120"/>
        <w:ind w:left="1440"/>
        <w:rPr>
          <w:rFonts w:ascii="Times New Roman" w:hAnsi="Times New Roman"/>
        </w:rPr>
      </w:pPr>
      <w:r>
        <w:rPr>
          <w:rFonts w:ascii="Times New Roman" w:hAnsi="Times New Roman"/>
        </w:rPr>
        <w:t>SAFETY, HEALTH</w:t>
      </w:r>
      <w:r w:rsidR="00DA68F5" w:rsidRPr="000464C6">
        <w:rPr>
          <w:rFonts w:ascii="Times New Roman" w:hAnsi="Times New Roman"/>
        </w:rPr>
        <w:t xml:space="preserve"> AND FIRE PROTECTION</w:t>
      </w:r>
    </w:p>
    <w:p w14:paraId="701F74E8"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4</w:t>
      </w:r>
      <w:r w:rsidR="00AC4E7F">
        <w:rPr>
          <w:rFonts w:ascii="Times New Roman" w:hAnsi="Times New Roman"/>
        </w:rPr>
        <w:t>8</w:t>
      </w:r>
      <w:r w:rsidRPr="000464C6">
        <w:rPr>
          <w:rFonts w:ascii="Times New Roman" w:hAnsi="Times New Roman"/>
        </w:rPr>
        <w:t>.</w:t>
      </w:r>
      <w:r w:rsidRPr="000464C6">
        <w:rPr>
          <w:rFonts w:ascii="Times New Roman" w:hAnsi="Times New Roman"/>
        </w:rPr>
        <w:tab/>
        <w:t>Job</w:t>
      </w:r>
      <w:r w:rsidR="008223BA">
        <w:rPr>
          <w:rFonts w:ascii="Times New Roman" w:hAnsi="Times New Roman"/>
        </w:rPr>
        <w:t>s</w:t>
      </w:r>
      <w:r w:rsidRPr="000464C6">
        <w:rPr>
          <w:rFonts w:ascii="Times New Roman" w:hAnsi="Times New Roman"/>
        </w:rPr>
        <w:t>ite Safety</w:t>
      </w:r>
    </w:p>
    <w:p w14:paraId="01D4DDD9"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lastRenderedPageBreak/>
        <w:t>4</w:t>
      </w:r>
      <w:r w:rsidR="00AC4E7F">
        <w:rPr>
          <w:rFonts w:ascii="Times New Roman" w:hAnsi="Times New Roman"/>
        </w:rPr>
        <w:t>9</w:t>
      </w:r>
      <w:r w:rsidRPr="000464C6">
        <w:rPr>
          <w:rFonts w:ascii="Times New Roman" w:hAnsi="Times New Roman"/>
        </w:rPr>
        <w:t>.</w:t>
      </w:r>
      <w:r w:rsidRPr="000464C6">
        <w:rPr>
          <w:rFonts w:ascii="Times New Roman" w:hAnsi="Times New Roman"/>
        </w:rPr>
        <w:tab/>
        <w:t>Toxic and Hazardous Substances</w:t>
      </w:r>
    </w:p>
    <w:p w14:paraId="5E4F8128"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50</w:t>
      </w:r>
      <w:r w:rsidR="00DA68F5" w:rsidRPr="000464C6">
        <w:rPr>
          <w:rFonts w:ascii="Times New Roman" w:hAnsi="Times New Roman"/>
        </w:rPr>
        <w:t>.</w:t>
      </w:r>
      <w:r w:rsidR="00DA68F5" w:rsidRPr="000464C6">
        <w:rPr>
          <w:rFonts w:ascii="Times New Roman" w:hAnsi="Times New Roman"/>
        </w:rPr>
        <w:tab/>
        <w:t>Personal Protective Equipment</w:t>
      </w:r>
    </w:p>
    <w:p w14:paraId="2B1AC5A2"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51</w:t>
      </w:r>
      <w:r w:rsidR="00366EFE">
        <w:rPr>
          <w:rFonts w:ascii="Times New Roman" w:hAnsi="Times New Roman"/>
        </w:rPr>
        <w:t>.</w:t>
      </w:r>
      <w:r w:rsidR="00366EFE">
        <w:rPr>
          <w:rFonts w:ascii="Times New Roman" w:hAnsi="Times New Roman"/>
        </w:rPr>
        <w:tab/>
        <w:t>Barriers, Barricades</w:t>
      </w:r>
      <w:r w:rsidR="00DA68F5" w:rsidRPr="000464C6">
        <w:rPr>
          <w:rFonts w:ascii="Times New Roman" w:hAnsi="Times New Roman"/>
        </w:rPr>
        <w:t xml:space="preserve"> and Walkways</w:t>
      </w:r>
    </w:p>
    <w:p w14:paraId="3D1CAA20"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5</w:t>
      </w:r>
      <w:r w:rsidR="00AC4E7F">
        <w:rPr>
          <w:rFonts w:ascii="Times New Roman" w:hAnsi="Times New Roman"/>
        </w:rPr>
        <w:t>2</w:t>
      </w:r>
      <w:r w:rsidRPr="000464C6">
        <w:rPr>
          <w:rFonts w:ascii="Times New Roman" w:hAnsi="Times New Roman"/>
        </w:rPr>
        <w:t>.</w:t>
      </w:r>
      <w:r w:rsidRPr="000464C6">
        <w:rPr>
          <w:rFonts w:ascii="Times New Roman" w:hAnsi="Times New Roman"/>
        </w:rPr>
        <w:tab/>
        <w:t>Existing Fire Protection Systems</w:t>
      </w:r>
    </w:p>
    <w:p w14:paraId="0FB7520A" w14:textId="77777777" w:rsidR="00DA68F5" w:rsidRPr="000464C6" w:rsidRDefault="00DA68F5" w:rsidP="00C97CAE">
      <w:pPr>
        <w:tabs>
          <w:tab w:val="left" w:pos="2160"/>
        </w:tabs>
        <w:spacing w:after="120"/>
        <w:ind w:left="2160" w:hanging="720"/>
        <w:rPr>
          <w:rFonts w:ascii="Times New Roman" w:hAnsi="Times New Roman"/>
        </w:rPr>
      </w:pPr>
    </w:p>
    <w:p w14:paraId="06D2F6E5" w14:textId="77777777" w:rsidR="00DA68F5" w:rsidRPr="000464C6" w:rsidRDefault="00DA68F5" w:rsidP="00E96A1D">
      <w:pPr>
        <w:spacing w:after="120"/>
        <w:ind w:left="1440"/>
        <w:rPr>
          <w:rFonts w:ascii="Times New Roman" w:hAnsi="Times New Roman"/>
        </w:rPr>
      </w:pPr>
      <w:r w:rsidRPr="000464C6">
        <w:rPr>
          <w:rFonts w:ascii="Times New Roman" w:hAnsi="Times New Roman"/>
        </w:rPr>
        <w:t>SECURITY REQUIREMENTS</w:t>
      </w:r>
    </w:p>
    <w:p w14:paraId="66565793"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5</w:t>
      </w:r>
      <w:r w:rsidR="00AC4E7F">
        <w:rPr>
          <w:rFonts w:ascii="Times New Roman" w:hAnsi="Times New Roman"/>
        </w:rPr>
        <w:t>3</w:t>
      </w:r>
      <w:r w:rsidRPr="000464C6">
        <w:rPr>
          <w:rFonts w:ascii="Times New Roman" w:hAnsi="Times New Roman"/>
        </w:rPr>
        <w:t>.</w:t>
      </w:r>
      <w:r w:rsidRPr="000464C6">
        <w:rPr>
          <w:rFonts w:ascii="Times New Roman" w:hAnsi="Times New Roman"/>
        </w:rPr>
        <w:tab/>
        <w:t>General Security Requirements</w:t>
      </w:r>
    </w:p>
    <w:p w14:paraId="196A9EF0"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5</w:t>
      </w:r>
      <w:r w:rsidR="00AC4E7F">
        <w:rPr>
          <w:rFonts w:ascii="Times New Roman" w:hAnsi="Times New Roman"/>
        </w:rPr>
        <w:t>4</w:t>
      </w:r>
      <w:r w:rsidRPr="000464C6">
        <w:rPr>
          <w:rFonts w:ascii="Times New Roman" w:hAnsi="Times New Roman"/>
        </w:rPr>
        <w:t>.</w:t>
      </w:r>
      <w:r w:rsidRPr="000464C6">
        <w:rPr>
          <w:rFonts w:ascii="Times New Roman" w:hAnsi="Times New Roman"/>
        </w:rPr>
        <w:tab/>
        <w:t>Identification Badges</w:t>
      </w:r>
    </w:p>
    <w:p w14:paraId="2A600C52"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5</w:t>
      </w:r>
      <w:r w:rsidR="00AC4E7F">
        <w:rPr>
          <w:rFonts w:ascii="Times New Roman" w:hAnsi="Times New Roman"/>
        </w:rPr>
        <w:t>5</w:t>
      </w:r>
      <w:r w:rsidRPr="000464C6">
        <w:rPr>
          <w:rFonts w:ascii="Times New Roman" w:hAnsi="Times New Roman"/>
        </w:rPr>
        <w:t>.</w:t>
      </w:r>
      <w:r w:rsidRPr="000464C6">
        <w:rPr>
          <w:rFonts w:ascii="Times New Roman" w:hAnsi="Times New Roman"/>
        </w:rPr>
        <w:tab/>
        <w:t xml:space="preserve">Access and Property Control at </w:t>
      </w:r>
      <w:r w:rsidR="008223BA">
        <w:rPr>
          <w:rFonts w:ascii="Times New Roman" w:hAnsi="Times New Roman"/>
        </w:rPr>
        <w:t>the Museum Support Center</w:t>
      </w:r>
    </w:p>
    <w:p w14:paraId="41C562EE"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5</w:t>
      </w:r>
      <w:r w:rsidR="00AC4E7F">
        <w:rPr>
          <w:rFonts w:ascii="Times New Roman" w:hAnsi="Times New Roman"/>
        </w:rPr>
        <w:t>6</w:t>
      </w:r>
      <w:r w:rsidRPr="000464C6">
        <w:rPr>
          <w:rFonts w:ascii="Times New Roman" w:hAnsi="Times New Roman"/>
        </w:rPr>
        <w:t>.</w:t>
      </w:r>
      <w:r w:rsidRPr="000464C6">
        <w:rPr>
          <w:rFonts w:ascii="Times New Roman" w:hAnsi="Times New Roman"/>
        </w:rPr>
        <w:tab/>
        <w:t>Security of Temporary Openings</w:t>
      </w:r>
    </w:p>
    <w:p w14:paraId="4C7126B1"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5</w:t>
      </w:r>
      <w:r w:rsidR="00AC4E7F">
        <w:rPr>
          <w:rFonts w:ascii="Times New Roman" w:hAnsi="Times New Roman"/>
        </w:rPr>
        <w:t>7</w:t>
      </w:r>
      <w:r w:rsidRPr="000464C6">
        <w:rPr>
          <w:rFonts w:ascii="Times New Roman" w:hAnsi="Times New Roman"/>
        </w:rPr>
        <w:t>.</w:t>
      </w:r>
      <w:r w:rsidRPr="000464C6">
        <w:rPr>
          <w:rFonts w:ascii="Times New Roman" w:hAnsi="Times New Roman"/>
        </w:rPr>
        <w:tab/>
        <w:t>Existing Building Alarm Systems</w:t>
      </w:r>
    </w:p>
    <w:p w14:paraId="2BE63329"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5</w:t>
      </w:r>
      <w:r w:rsidR="00AC4E7F">
        <w:rPr>
          <w:rFonts w:ascii="Times New Roman" w:hAnsi="Times New Roman"/>
        </w:rPr>
        <w:t>8</w:t>
      </w:r>
      <w:r w:rsidRPr="000464C6">
        <w:rPr>
          <w:rFonts w:ascii="Times New Roman" w:hAnsi="Times New Roman"/>
        </w:rPr>
        <w:t>.</w:t>
      </w:r>
      <w:r w:rsidRPr="000464C6">
        <w:rPr>
          <w:rFonts w:ascii="Times New Roman" w:hAnsi="Times New Roman"/>
        </w:rPr>
        <w:tab/>
        <w:t>Security Guard Duty Charges</w:t>
      </w:r>
    </w:p>
    <w:p w14:paraId="39458416" w14:textId="77777777" w:rsidR="00DA68F5" w:rsidRPr="000464C6" w:rsidRDefault="00DA68F5" w:rsidP="00C97CAE">
      <w:pPr>
        <w:tabs>
          <w:tab w:val="left" w:pos="2160"/>
        </w:tabs>
        <w:spacing w:after="120"/>
        <w:ind w:left="2160" w:hanging="720"/>
        <w:rPr>
          <w:rFonts w:ascii="Times New Roman" w:hAnsi="Times New Roman"/>
        </w:rPr>
      </w:pPr>
    </w:p>
    <w:p w14:paraId="3AE911D1" w14:textId="77777777" w:rsidR="00DA68F5" w:rsidRPr="000464C6" w:rsidRDefault="00DA68F5" w:rsidP="00E96A1D">
      <w:pPr>
        <w:spacing w:after="120"/>
        <w:ind w:left="1440"/>
        <w:rPr>
          <w:rFonts w:ascii="Times New Roman" w:hAnsi="Times New Roman"/>
        </w:rPr>
      </w:pPr>
      <w:r w:rsidRPr="000464C6">
        <w:rPr>
          <w:rFonts w:ascii="Times New Roman" w:hAnsi="Times New Roman"/>
        </w:rPr>
        <w:t>SCHEDULES AND PAYMENTS</w:t>
      </w:r>
    </w:p>
    <w:p w14:paraId="1A5D3FE4"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5</w:t>
      </w:r>
      <w:r w:rsidR="00AC4E7F">
        <w:rPr>
          <w:rFonts w:ascii="Times New Roman" w:hAnsi="Times New Roman"/>
        </w:rPr>
        <w:t>9</w:t>
      </w:r>
      <w:r w:rsidRPr="000464C6">
        <w:rPr>
          <w:rFonts w:ascii="Times New Roman" w:hAnsi="Times New Roman"/>
        </w:rPr>
        <w:t>.</w:t>
      </w:r>
      <w:r w:rsidRPr="000464C6">
        <w:rPr>
          <w:rFonts w:ascii="Times New Roman" w:hAnsi="Times New Roman"/>
        </w:rPr>
        <w:tab/>
        <w:t>Schedule of Values</w:t>
      </w:r>
    </w:p>
    <w:p w14:paraId="0668D3D1"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60</w:t>
      </w:r>
      <w:r w:rsidR="00DA68F5" w:rsidRPr="000464C6">
        <w:rPr>
          <w:rFonts w:ascii="Times New Roman" w:hAnsi="Times New Roman"/>
        </w:rPr>
        <w:t>.</w:t>
      </w:r>
      <w:r w:rsidR="00DA68F5" w:rsidRPr="000464C6">
        <w:rPr>
          <w:rFonts w:ascii="Times New Roman" w:hAnsi="Times New Roman"/>
        </w:rPr>
        <w:tab/>
        <w:t>Scheduling &amp; Payments / Bar Chart</w:t>
      </w:r>
    </w:p>
    <w:p w14:paraId="7E929F10"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61</w:t>
      </w:r>
      <w:r w:rsidR="00E96A1D">
        <w:rPr>
          <w:rFonts w:ascii="Times New Roman" w:hAnsi="Times New Roman"/>
        </w:rPr>
        <w:t>.</w:t>
      </w:r>
      <w:r w:rsidR="00DA68F5" w:rsidRPr="000464C6">
        <w:rPr>
          <w:rFonts w:ascii="Times New Roman" w:hAnsi="Times New Roman"/>
        </w:rPr>
        <w:tab/>
        <w:t>Scheduling &amp; Payments / Critical Path Method</w:t>
      </w:r>
    </w:p>
    <w:p w14:paraId="59ED141C" w14:textId="77777777" w:rsidR="00DA68F5" w:rsidRPr="000464C6" w:rsidRDefault="00AC4E7F" w:rsidP="00B93156">
      <w:pPr>
        <w:tabs>
          <w:tab w:val="left" w:pos="2160"/>
        </w:tabs>
        <w:ind w:left="2160" w:hanging="720"/>
        <w:rPr>
          <w:rFonts w:ascii="Times New Roman" w:hAnsi="Times New Roman"/>
        </w:rPr>
      </w:pPr>
      <w:r>
        <w:rPr>
          <w:rFonts w:ascii="Times New Roman" w:hAnsi="Times New Roman"/>
        </w:rPr>
        <w:t>62</w:t>
      </w:r>
      <w:r w:rsidR="00DA68F5" w:rsidRPr="000464C6">
        <w:rPr>
          <w:rFonts w:ascii="Times New Roman" w:hAnsi="Times New Roman"/>
        </w:rPr>
        <w:t>.</w:t>
      </w:r>
      <w:r w:rsidR="00DA68F5" w:rsidRPr="000464C6">
        <w:rPr>
          <w:rFonts w:ascii="Times New Roman" w:hAnsi="Times New Roman"/>
        </w:rPr>
        <w:tab/>
        <w:t>Assignment of Claims</w:t>
      </w:r>
    </w:p>
    <w:p w14:paraId="77295434" w14:textId="77777777" w:rsidR="00DA68F5" w:rsidRPr="000464C6" w:rsidRDefault="00DA68F5" w:rsidP="00C97CAE">
      <w:pPr>
        <w:tabs>
          <w:tab w:val="left" w:pos="2160"/>
        </w:tabs>
        <w:spacing w:after="120"/>
        <w:ind w:left="2160" w:hanging="720"/>
        <w:rPr>
          <w:rFonts w:ascii="Times New Roman" w:hAnsi="Times New Roman"/>
        </w:rPr>
      </w:pPr>
    </w:p>
    <w:p w14:paraId="07904D86" w14:textId="77777777" w:rsidR="00DA68F5" w:rsidRPr="000464C6" w:rsidRDefault="00DA68F5" w:rsidP="00E96A1D">
      <w:pPr>
        <w:spacing w:after="120"/>
        <w:ind w:left="1440"/>
        <w:rPr>
          <w:rFonts w:ascii="Times New Roman" w:hAnsi="Times New Roman"/>
        </w:rPr>
      </w:pPr>
      <w:r w:rsidRPr="000464C6">
        <w:rPr>
          <w:rFonts w:ascii="Times New Roman" w:hAnsi="Times New Roman"/>
        </w:rPr>
        <w:t>PRO</w:t>
      </w:r>
      <w:r w:rsidR="00626BDB">
        <w:rPr>
          <w:rFonts w:ascii="Times New Roman" w:hAnsi="Times New Roman"/>
        </w:rPr>
        <w:t>JECT CLOSEOUT REQUIREMENTS</w:t>
      </w:r>
    </w:p>
    <w:p w14:paraId="45FAC042" w14:textId="77777777" w:rsidR="00DA68F5" w:rsidRPr="000464C6" w:rsidRDefault="00B93156" w:rsidP="00B93156">
      <w:pPr>
        <w:tabs>
          <w:tab w:val="left" w:pos="2160"/>
        </w:tabs>
        <w:ind w:left="2160" w:hanging="720"/>
        <w:rPr>
          <w:rFonts w:ascii="Times New Roman" w:hAnsi="Times New Roman"/>
        </w:rPr>
      </w:pPr>
      <w:r>
        <w:rPr>
          <w:rFonts w:ascii="Times New Roman" w:hAnsi="Times New Roman"/>
        </w:rPr>
        <w:t>6</w:t>
      </w:r>
      <w:r w:rsidR="00AC4E7F">
        <w:rPr>
          <w:rFonts w:ascii="Times New Roman" w:hAnsi="Times New Roman"/>
        </w:rPr>
        <w:t>3</w:t>
      </w:r>
      <w:r>
        <w:rPr>
          <w:rFonts w:ascii="Times New Roman" w:hAnsi="Times New Roman"/>
        </w:rPr>
        <w:t>.</w:t>
      </w:r>
      <w:r w:rsidR="00DA68F5" w:rsidRPr="000464C6">
        <w:rPr>
          <w:rFonts w:ascii="Times New Roman" w:hAnsi="Times New Roman"/>
        </w:rPr>
        <w:tab/>
        <w:t>Project Closeout</w:t>
      </w:r>
    </w:p>
    <w:p w14:paraId="3FAE6EC1"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6</w:t>
      </w:r>
      <w:r w:rsidR="00AC4E7F">
        <w:rPr>
          <w:rFonts w:ascii="Times New Roman" w:hAnsi="Times New Roman"/>
        </w:rPr>
        <w:t>4</w:t>
      </w:r>
      <w:r w:rsidRPr="000464C6">
        <w:rPr>
          <w:rFonts w:ascii="Times New Roman" w:hAnsi="Times New Roman"/>
        </w:rPr>
        <w:t>.</w:t>
      </w:r>
      <w:r w:rsidRPr="000464C6">
        <w:rPr>
          <w:rFonts w:ascii="Times New Roman" w:hAnsi="Times New Roman"/>
        </w:rPr>
        <w:tab/>
        <w:t>Substantial Completion</w:t>
      </w:r>
    </w:p>
    <w:p w14:paraId="21DBC698" w14:textId="77777777" w:rsidR="00DA68F5" w:rsidRPr="000464C6" w:rsidRDefault="00DA68F5" w:rsidP="00B93156">
      <w:pPr>
        <w:tabs>
          <w:tab w:val="left" w:pos="2160"/>
        </w:tabs>
        <w:ind w:left="2160" w:hanging="720"/>
        <w:rPr>
          <w:rFonts w:ascii="Times New Roman" w:hAnsi="Times New Roman"/>
        </w:rPr>
      </w:pPr>
      <w:r w:rsidRPr="000464C6">
        <w:rPr>
          <w:rFonts w:ascii="Times New Roman" w:hAnsi="Times New Roman"/>
        </w:rPr>
        <w:t>6</w:t>
      </w:r>
      <w:r w:rsidR="00AC4E7F">
        <w:rPr>
          <w:rFonts w:ascii="Times New Roman" w:hAnsi="Times New Roman"/>
        </w:rPr>
        <w:t>5</w:t>
      </w:r>
      <w:r w:rsidRPr="000464C6">
        <w:rPr>
          <w:rFonts w:ascii="Times New Roman" w:hAnsi="Times New Roman"/>
        </w:rPr>
        <w:t>.</w:t>
      </w:r>
      <w:r w:rsidRPr="000464C6">
        <w:rPr>
          <w:rFonts w:ascii="Times New Roman" w:hAnsi="Times New Roman"/>
        </w:rPr>
        <w:tab/>
        <w:t>Final Completion and Acceptance</w:t>
      </w:r>
    </w:p>
    <w:p w14:paraId="075E7EF4" w14:textId="77777777" w:rsidR="00DA68F5" w:rsidRPr="000464C6" w:rsidRDefault="00DA68F5" w:rsidP="00C97CAE">
      <w:pPr>
        <w:tabs>
          <w:tab w:val="left" w:pos="2160"/>
        </w:tabs>
        <w:spacing w:after="120"/>
        <w:ind w:left="2160" w:hanging="720"/>
        <w:rPr>
          <w:rFonts w:ascii="Times New Roman" w:hAnsi="Times New Roman"/>
        </w:rPr>
      </w:pPr>
    </w:p>
    <w:p w14:paraId="4F38FFED" w14:textId="77777777" w:rsidR="00DA68F5" w:rsidRPr="00064FAB" w:rsidRDefault="00DA68F5" w:rsidP="00F83DE6">
      <w:pPr>
        <w:tabs>
          <w:tab w:val="left" w:pos="1710"/>
          <w:tab w:val="left" w:pos="7920"/>
        </w:tabs>
        <w:spacing w:after="240"/>
        <w:rPr>
          <w:rFonts w:ascii="Times New Roman" w:hAnsi="Times New Roman"/>
          <w:b/>
        </w:rPr>
      </w:pPr>
      <w:r w:rsidRPr="00064FAB">
        <w:rPr>
          <w:rFonts w:ascii="Times New Roman" w:hAnsi="Times New Roman"/>
          <w:b/>
        </w:rPr>
        <w:t xml:space="preserve">DIVISION </w:t>
      </w:r>
      <w:r w:rsidR="00064FAB">
        <w:rPr>
          <w:rFonts w:ascii="Times New Roman" w:hAnsi="Times New Roman"/>
          <w:b/>
        </w:rPr>
        <w:t>2</w:t>
      </w:r>
      <w:r w:rsidRPr="00064FAB">
        <w:rPr>
          <w:rFonts w:ascii="Times New Roman" w:hAnsi="Times New Roman"/>
          <w:b/>
        </w:rPr>
        <w:tab/>
      </w:r>
      <w:r w:rsidR="0089206E">
        <w:rPr>
          <w:rFonts w:ascii="Times New Roman" w:hAnsi="Times New Roman"/>
          <w:b/>
        </w:rPr>
        <w:t>EXISTING CONDITIONS</w:t>
      </w:r>
      <w:r w:rsidR="00064FAB">
        <w:rPr>
          <w:rFonts w:ascii="Times New Roman" w:hAnsi="Times New Roman"/>
          <w:b/>
        </w:rPr>
        <w:tab/>
      </w:r>
      <w:r w:rsidRPr="00064FAB">
        <w:rPr>
          <w:rFonts w:ascii="Times New Roman" w:hAnsi="Times New Roman"/>
          <w:b/>
        </w:rPr>
        <w:t>NOT USED</w:t>
      </w:r>
    </w:p>
    <w:p w14:paraId="58BF0428" w14:textId="77777777" w:rsidR="00DA68F5" w:rsidRPr="00064FAB" w:rsidRDefault="00DA68F5" w:rsidP="00F83DE6">
      <w:pPr>
        <w:tabs>
          <w:tab w:val="left" w:pos="1710"/>
          <w:tab w:val="left" w:pos="7920"/>
        </w:tabs>
        <w:spacing w:after="240"/>
        <w:rPr>
          <w:rFonts w:ascii="Times New Roman" w:hAnsi="Times New Roman"/>
          <w:b/>
        </w:rPr>
      </w:pPr>
      <w:r w:rsidRPr="00064FAB">
        <w:rPr>
          <w:rFonts w:ascii="Times New Roman" w:hAnsi="Times New Roman"/>
          <w:b/>
        </w:rPr>
        <w:t xml:space="preserve">DIVISION </w:t>
      </w:r>
      <w:r w:rsidR="00064FAB">
        <w:rPr>
          <w:rFonts w:ascii="Times New Roman" w:hAnsi="Times New Roman"/>
          <w:b/>
        </w:rPr>
        <w:t>3</w:t>
      </w:r>
      <w:r w:rsidRPr="00064FAB">
        <w:rPr>
          <w:rFonts w:ascii="Times New Roman" w:hAnsi="Times New Roman"/>
          <w:b/>
        </w:rPr>
        <w:tab/>
        <w:t>CONCRETE</w:t>
      </w:r>
      <w:r w:rsidRPr="00064FAB">
        <w:rPr>
          <w:rFonts w:ascii="Times New Roman" w:hAnsi="Times New Roman"/>
          <w:b/>
        </w:rPr>
        <w:tab/>
        <w:t>NOT USED</w:t>
      </w:r>
    </w:p>
    <w:p w14:paraId="330F634D" w14:textId="77777777" w:rsidR="00DA68F5" w:rsidRPr="00064FAB" w:rsidRDefault="00DA68F5" w:rsidP="00F83DE6">
      <w:pPr>
        <w:tabs>
          <w:tab w:val="left" w:pos="1710"/>
          <w:tab w:val="left" w:pos="7920"/>
        </w:tabs>
        <w:spacing w:after="240"/>
        <w:rPr>
          <w:rFonts w:ascii="Times New Roman" w:hAnsi="Times New Roman"/>
          <w:b/>
        </w:rPr>
      </w:pPr>
      <w:r w:rsidRPr="00064FAB">
        <w:rPr>
          <w:rFonts w:ascii="Times New Roman" w:hAnsi="Times New Roman"/>
          <w:b/>
        </w:rPr>
        <w:t xml:space="preserve">DIVISION </w:t>
      </w:r>
      <w:r w:rsidR="00064FAB">
        <w:rPr>
          <w:rFonts w:ascii="Times New Roman" w:hAnsi="Times New Roman"/>
          <w:b/>
        </w:rPr>
        <w:t>4</w:t>
      </w:r>
      <w:r w:rsidRPr="00064FAB">
        <w:rPr>
          <w:rFonts w:ascii="Times New Roman" w:hAnsi="Times New Roman"/>
          <w:b/>
        </w:rPr>
        <w:tab/>
        <w:t>MASONRY</w:t>
      </w:r>
      <w:r w:rsidR="00064FAB">
        <w:rPr>
          <w:rFonts w:ascii="Times New Roman" w:hAnsi="Times New Roman"/>
          <w:b/>
        </w:rPr>
        <w:tab/>
      </w:r>
      <w:r w:rsidRPr="00064FAB">
        <w:rPr>
          <w:rFonts w:ascii="Times New Roman" w:hAnsi="Times New Roman"/>
          <w:b/>
        </w:rPr>
        <w:t>NOT USED</w:t>
      </w:r>
    </w:p>
    <w:p w14:paraId="7061429B" w14:textId="77777777" w:rsidR="00DA68F5" w:rsidRPr="00064FAB" w:rsidRDefault="00DA68F5" w:rsidP="00F83DE6">
      <w:pPr>
        <w:tabs>
          <w:tab w:val="left" w:pos="1710"/>
          <w:tab w:val="left" w:pos="7920"/>
        </w:tabs>
        <w:spacing w:after="240"/>
        <w:rPr>
          <w:rFonts w:ascii="Times New Roman" w:hAnsi="Times New Roman"/>
          <w:b/>
        </w:rPr>
      </w:pPr>
      <w:r w:rsidRPr="00064FAB">
        <w:rPr>
          <w:rFonts w:ascii="Times New Roman" w:hAnsi="Times New Roman"/>
          <w:b/>
        </w:rPr>
        <w:t>DIVISION</w:t>
      </w:r>
      <w:r w:rsidR="00064FAB">
        <w:rPr>
          <w:rFonts w:ascii="Times New Roman" w:hAnsi="Times New Roman"/>
          <w:b/>
        </w:rPr>
        <w:t xml:space="preserve"> 5</w:t>
      </w:r>
      <w:r w:rsidRPr="00064FAB">
        <w:rPr>
          <w:rFonts w:ascii="Times New Roman" w:hAnsi="Times New Roman"/>
          <w:b/>
        </w:rPr>
        <w:tab/>
        <w:t>METALS</w:t>
      </w:r>
      <w:r w:rsidR="00064FAB">
        <w:rPr>
          <w:rFonts w:ascii="Times New Roman" w:hAnsi="Times New Roman"/>
          <w:b/>
        </w:rPr>
        <w:tab/>
      </w:r>
      <w:r w:rsidRPr="00064FAB">
        <w:rPr>
          <w:rFonts w:ascii="Times New Roman" w:hAnsi="Times New Roman"/>
          <w:b/>
        </w:rPr>
        <w:t>NOT USED</w:t>
      </w:r>
    </w:p>
    <w:p w14:paraId="5E453901" w14:textId="77777777" w:rsidR="00DA68F5" w:rsidRPr="00064FAB" w:rsidRDefault="00DA68F5" w:rsidP="00F83DE6">
      <w:pPr>
        <w:tabs>
          <w:tab w:val="left" w:pos="1710"/>
          <w:tab w:val="left" w:pos="7920"/>
        </w:tabs>
        <w:spacing w:after="240"/>
        <w:rPr>
          <w:rFonts w:ascii="Times New Roman" w:hAnsi="Times New Roman"/>
          <w:b/>
        </w:rPr>
      </w:pPr>
      <w:r w:rsidRPr="00064FAB">
        <w:rPr>
          <w:rFonts w:ascii="Times New Roman" w:hAnsi="Times New Roman"/>
          <w:b/>
        </w:rPr>
        <w:t xml:space="preserve">DIVISION </w:t>
      </w:r>
      <w:r w:rsidR="00064FAB">
        <w:rPr>
          <w:rFonts w:ascii="Times New Roman" w:hAnsi="Times New Roman"/>
          <w:b/>
        </w:rPr>
        <w:t>6</w:t>
      </w:r>
      <w:r w:rsidRPr="00064FAB">
        <w:rPr>
          <w:rFonts w:ascii="Times New Roman" w:hAnsi="Times New Roman"/>
          <w:b/>
        </w:rPr>
        <w:tab/>
      </w:r>
      <w:proofErr w:type="gramStart"/>
      <w:r w:rsidRPr="00064FAB">
        <w:rPr>
          <w:rFonts w:ascii="Times New Roman" w:hAnsi="Times New Roman"/>
          <w:b/>
        </w:rPr>
        <w:t>WOOD</w:t>
      </w:r>
      <w:r w:rsidR="0089206E">
        <w:rPr>
          <w:rFonts w:ascii="Times New Roman" w:hAnsi="Times New Roman"/>
          <w:b/>
        </w:rPr>
        <w:t>,</w:t>
      </w:r>
      <w:r w:rsidRPr="00064FAB">
        <w:rPr>
          <w:rFonts w:ascii="Times New Roman" w:hAnsi="Times New Roman"/>
          <w:b/>
        </w:rPr>
        <w:t>PLASTIC</w:t>
      </w:r>
      <w:r w:rsidR="0089206E">
        <w:rPr>
          <w:rFonts w:ascii="Times New Roman" w:hAnsi="Times New Roman"/>
          <w:b/>
        </w:rPr>
        <w:t>S</w:t>
      </w:r>
      <w:proofErr w:type="gramEnd"/>
      <w:r w:rsidR="0089206E">
        <w:rPr>
          <w:rFonts w:ascii="Times New Roman" w:hAnsi="Times New Roman"/>
          <w:b/>
        </w:rPr>
        <w:t xml:space="preserve"> AND COMPOSITES</w:t>
      </w:r>
      <w:r w:rsidR="00366EFE">
        <w:rPr>
          <w:rFonts w:ascii="Times New Roman" w:hAnsi="Times New Roman"/>
          <w:b/>
        </w:rPr>
        <w:tab/>
      </w:r>
      <w:r w:rsidRPr="00064FAB">
        <w:rPr>
          <w:rFonts w:ascii="Times New Roman" w:hAnsi="Times New Roman"/>
          <w:b/>
        </w:rPr>
        <w:t>NOT USED</w:t>
      </w:r>
    </w:p>
    <w:p w14:paraId="20A8CF94" w14:textId="77777777" w:rsidR="00DA68F5" w:rsidRPr="00064FAB" w:rsidRDefault="00064FAB" w:rsidP="00F83DE6">
      <w:pPr>
        <w:tabs>
          <w:tab w:val="left" w:pos="1710"/>
          <w:tab w:val="left" w:pos="7920"/>
        </w:tabs>
        <w:spacing w:after="240"/>
        <w:rPr>
          <w:rFonts w:ascii="Times New Roman" w:hAnsi="Times New Roman"/>
          <w:b/>
        </w:rPr>
      </w:pPr>
      <w:r>
        <w:rPr>
          <w:rFonts w:ascii="Times New Roman" w:hAnsi="Times New Roman"/>
          <w:b/>
        </w:rPr>
        <w:t>DIVISION 7</w:t>
      </w:r>
      <w:r>
        <w:rPr>
          <w:rFonts w:ascii="Times New Roman" w:hAnsi="Times New Roman"/>
          <w:b/>
        </w:rPr>
        <w:tab/>
      </w:r>
      <w:r w:rsidR="00DA68F5" w:rsidRPr="00064FAB">
        <w:rPr>
          <w:rFonts w:ascii="Times New Roman" w:hAnsi="Times New Roman"/>
          <w:b/>
        </w:rPr>
        <w:t>THERMAL AND MOISTURE PROTECTION</w:t>
      </w:r>
      <w:r>
        <w:rPr>
          <w:rFonts w:ascii="Times New Roman" w:hAnsi="Times New Roman"/>
          <w:b/>
        </w:rPr>
        <w:tab/>
      </w:r>
      <w:r w:rsidR="00DA68F5" w:rsidRPr="00064FAB">
        <w:rPr>
          <w:rFonts w:ascii="Times New Roman" w:hAnsi="Times New Roman"/>
          <w:b/>
        </w:rPr>
        <w:t>NOT USED</w:t>
      </w:r>
    </w:p>
    <w:p w14:paraId="0730300B" w14:textId="77777777" w:rsidR="00DA68F5" w:rsidRPr="00064FAB" w:rsidRDefault="00064FAB" w:rsidP="00F83DE6">
      <w:pPr>
        <w:tabs>
          <w:tab w:val="left" w:pos="1710"/>
          <w:tab w:val="left" w:pos="7920"/>
        </w:tabs>
        <w:spacing w:after="240"/>
        <w:rPr>
          <w:rFonts w:ascii="Times New Roman" w:hAnsi="Times New Roman"/>
          <w:b/>
        </w:rPr>
      </w:pPr>
      <w:r>
        <w:rPr>
          <w:rFonts w:ascii="Times New Roman" w:hAnsi="Times New Roman"/>
          <w:b/>
        </w:rPr>
        <w:t>DIVISION 8</w:t>
      </w:r>
      <w:r>
        <w:rPr>
          <w:rFonts w:ascii="Times New Roman" w:hAnsi="Times New Roman"/>
          <w:b/>
        </w:rPr>
        <w:tab/>
      </w:r>
      <w:r w:rsidR="0089206E">
        <w:rPr>
          <w:rFonts w:ascii="Times New Roman" w:hAnsi="Times New Roman"/>
          <w:b/>
        </w:rPr>
        <w:t>OPENINGS</w:t>
      </w:r>
      <w:r>
        <w:rPr>
          <w:rFonts w:ascii="Times New Roman" w:hAnsi="Times New Roman"/>
          <w:b/>
        </w:rPr>
        <w:tab/>
      </w:r>
      <w:r w:rsidR="00DA68F5" w:rsidRPr="00064FAB">
        <w:rPr>
          <w:rFonts w:ascii="Times New Roman" w:hAnsi="Times New Roman"/>
          <w:b/>
        </w:rPr>
        <w:t>NOT USED</w:t>
      </w:r>
    </w:p>
    <w:p w14:paraId="5EAFD037" w14:textId="77777777" w:rsidR="00DA68F5" w:rsidRPr="00064FAB" w:rsidRDefault="00064FAB" w:rsidP="00F83DE6">
      <w:pPr>
        <w:tabs>
          <w:tab w:val="left" w:pos="1710"/>
          <w:tab w:val="left" w:pos="7920"/>
        </w:tabs>
        <w:spacing w:after="240"/>
        <w:rPr>
          <w:rFonts w:ascii="Times New Roman" w:hAnsi="Times New Roman"/>
          <w:b/>
        </w:rPr>
      </w:pPr>
      <w:r>
        <w:rPr>
          <w:rFonts w:ascii="Times New Roman" w:hAnsi="Times New Roman"/>
          <w:b/>
        </w:rPr>
        <w:t>DIVISION 9</w:t>
      </w:r>
      <w:r w:rsidR="00DA68F5" w:rsidRPr="00064FAB">
        <w:rPr>
          <w:rFonts w:ascii="Times New Roman" w:hAnsi="Times New Roman"/>
          <w:b/>
        </w:rPr>
        <w:tab/>
        <w:t>FINISHES</w:t>
      </w:r>
      <w:r>
        <w:rPr>
          <w:rFonts w:ascii="Times New Roman" w:hAnsi="Times New Roman"/>
          <w:b/>
        </w:rPr>
        <w:tab/>
      </w:r>
      <w:r w:rsidR="00DA68F5" w:rsidRPr="00064FAB">
        <w:rPr>
          <w:rFonts w:ascii="Times New Roman" w:hAnsi="Times New Roman"/>
          <w:b/>
        </w:rPr>
        <w:t>NOT USED</w:t>
      </w:r>
    </w:p>
    <w:p w14:paraId="19D3ACFE" w14:textId="77777777" w:rsidR="00DA68F5" w:rsidRPr="00064FAB" w:rsidRDefault="00064FAB" w:rsidP="00F83DE6">
      <w:pPr>
        <w:tabs>
          <w:tab w:val="left" w:pos="1710"/>
          <w:tab w:val="left" w:pos="7920"/>
        </w:tabs>
        <w:spacing w:after="240"/>
        <w:rPr>
          <w:rFonts w:ascii="Times New Roman" w:hAnsi="Times New Roman"/>
          <w:b/>
        </w:rPr>
      </w:pPr>
      <w:r>
        <w:rPr>
          <w:rFonts w:ascii="Times New Roman" w:hAnsi="Times New Roman"/>
          <w:b/>
        </w:rPr>
        <w:lastRenderedPageBreak/>
        <w:t>DIVISION 10</w:t>
      </w:r>
      <w:r w:rsidR="00DA68F5" w:rsidRPr="00064FAB">
        <w:rPr>
          <w:rFonts w:ascii="Times New Roman" w:hAnsi="Times New Roman"/>
          <w:b/>
        </w:rPr>
        <w:tab/>
        <w:t>SPECIALTIES</w:t>
      </w:r>
      <w:r w:rsidR="00DA68F5" w:rsidRPr="00064FAB">
        <w:rPr>
          <w:rFonts w:ascii="Times New Roman" w:hAnsi="Times New Roman"/>
          <w:b/>
        </w:rPr>
        <w:tab/>
        <w:t>NOT USED</w:t>
      </w:r>
    </w:p>
    <w:p w14:paraId="68A04C09" w14:textId="77777777" w:rsidR="00DA68F5" w:rsidRPr="00064FAB" w:rsidRDefault="00064FAB" w:rsidP="00F83DE6">
      <w:pPr>
        <w:tabs>
          <w:tab w:val="left" w:pos="1710"/>
          <w:tab w:val="left" w:pos="7920"/>
        </w:tabs>
        <w:spacing w:after="240"/>
        <w:rPr>
          <w:rFonts w:ascii="Times New Roman" w:hAnsi="Times New Roman"/>
          <w:b/>
        </w:rPr>
      </w:pPr>
      <w:r>
        <w:rPr>
          <w:rFonts w:ascii="Times New Roman" w:hAnsi="Times New Roman"/>
          <w:b/>
        </w:rPr>
        <w:t>DIVISION 11</w:t>
      </w:r>
      <w:r w:rsidR="00DA68F5" w:rsidRPr="00064FAB">
        <w:rPr>
          <w:rFonts w:ascii="Times New Roman" w:hAnsi="Times New Roman"/>
          <w:b/>
        </w:rPr>
        <w:tab/>
        <w:t>EQUIPMENT</w:t>
      </w:r>
      <w:r w:rsidR="00DA68F5" w:rsidRPr="00064FAB">
        <w:rPr>
          <w:rFonts w:ascii="Times New Roman" w:hAnsi="Times New Roman"/>
          <w:b/>
        </w:rPr>
        <w:tab/>
        <w:t>NOT USED</w:t>
      </w:r>
    </w:p>
    <w:p w14:paraId="6891E536" w14:textId="77777777" w:rsidR="00DA68F5" w:rsidRPr="00064FAB" w:rsidRDefault="00064FAB" w:rsidP="00F83DE6">
      <w:pPr>
        <w:tabs>
          <w:tab w:val="left" w:pos="1710"/>
          <w:tab w:val="left" w:pos="7920"/>
        </w:tabs>
        <w:spacing w:after="240"/>
        <w:rPr>
          <w:rFonts w:ascii="Times New Roman" w:hAnsi="Times New Roman"/>
          <w:b/>
        </w:rPr>
      </w:pPr>
      <w:r>
        <w:rPr>
          <w:rFonts w:ascii="Times New Roman" w:hAnsi="Times New Roman"/>
          <w:b/>
        </w:rPr>
        <w:t>DIVISION 12</w:t>
      </w:r>
      <w:r w:rsidR="00DA68F5" w:rsidRPr="00064FAB">
        <w:rPr>
          <w:rFonts w:ascii="Times New Roman" w:hAnsi="Times New Roman"/>
          <w:b/>
        </w:rPr>
        <w:tab/>
        <w:t>FURNISHINGS</w:t>
      </w:r>
      <w:r w:rsidR="00DA68F5" w:rsidRPr="00064FAB">
        <w:rPr>
          <w:rFonts w:ascii="Times New Roman" w:hAnsi="Times New Roman"/>
          <w:b/>
        </w:rPr>
        <w:tab/>
        <w:t>NOT USED</w:t>
      </w:r>
    </w:p>
    <w:p w14:paraId="401330B1" w14:textId="77777777" w:rsidR="00DA68F5" w:rsidRPr="00064FAB" w:rsidRDefault="00064FAB" w:rsidP="00F83DE6">
      <w:pPr>
        <w:tabs>
          <w:tab w:val="left" w:pos="1710"/>
          <w:tab w:val="left" w:pos="7920"/>
        </w:tabs>
        <w:spacing w:after="240"/>
        <w:rPr>
          <w:rFonts w:ascii="Times New Roman" w:hAnsi="Times New Roman"/>
          <w:b/>
        </w:rPr>
      </w:pPr>
      <w:r>
        <w:rPr>
          <w:rFonts w:ascii="Times New Roman" w:hAnsi="Times New Roman"/>
          <w:b/>
        </w:rPr>
        <w:t>DIVISION 13</w:t>
      </w:r>
      <w:r w:rsidR="00DA68F5" w:rsidRPr="00064FAB">
        <w:rPr>
          <w:rFonts w:ascii="Times New Roman" w:hAnsi="Times New Roman"/>
          <w:b/>
        </w:rPr>
        <w:tab/>
        <w:t>SPECIAL CONSTRUCTION</w:t>
      </w:r>
      <w:r w:rsidR="00DA68F5" w:rsidRPr="00064FAB">
        <w:rPr>
          <w:rFonts w:ascii="Times New Roman" w:hAnsi="Times New Roman"/>
          <w:b/>
        </w:rPr>
        <w:tab/>
        <w:t>NOT USED</w:t>
      </w:r>
    </w:p>
    <w:p w14:paraId="3B3FDB9B" w14:textId="77777777" w:rsidR="00DA68F5" w:rsidRDefault="00064FAB" w:rsidP="00F83DE6">
      <w:pPr>
        <w:tabs>
          <w:tab w:val="left" w:pos="1710"/>
          <w:tab w:val="left" w:pos="7920"/>
        </w:tabs>
        <w:spacing w:after="240"/>
        <w:rPr>
          <w:rFonts w:ascii="Times New Roman" w:hAnsi="Times New Roman"/>
          <w:b/>
        </w:rPr>
      </w:pPr>
      <w:r>
        <w:rPr>
          <w:rFonts w:ascii="Times New Roman" w:hAnsi="Times New Roman"/>
          <w:b/>
        </w:rPr>
        <w:t>DIVISION 14</w:t>
      </w:r>
      <w:r w:rsidR="00DA68F5" w:rsidRPr="00064FAB">
        <w:rPr>
          <w:rFonts w:ascii="Times New Roman" w:hAnsi="Times New Roman"/>
          <w:b/>
        </w:rPr>
        <w:tab/>
        <w:t>CONVEYING</w:t>
      </w:r>
      <w:r w:rsidR="0089206E">
        <w:rPr>
          <w:rFonts w:ascii="Times New Roman" w:hAnsi="Times New Roman"/>
          <w:b/>
        </w:rPr>
        <w:t xml:space="preserve"> EQUIPMENT</w:t>
      </w:r>
      <w:r w:rsidR="00DA68F5" w:rsidRPr="00064FAB">
        <w:rPr>
          <w:rFonts w:ascii="Times New Roman" w:hAnsi="Times New Roman"/>
          <w:b/>
        </w:rPr>
        <w:tab/>
        <w:t>NOT USED</w:t>
      </w:r>
    </w:p>
    <w:p w14:paraId="1BD892F7" w14:textId="77777777" w:rsidR="0089206E" w:rsidRPr="00064FAB" w:rsidRDefault="0089206E" w:rsidP="00F83DE6">
      <w:pPr>
        <w:tabs>
          <w:tab w:val="left" w:pos="1710"/>
          <w:tab w:val="left" w:pos="7920"/>
        </w:tabs>
        <w:spacing w:after="240"/>
        <w:rPr>
          <w:rFonts w:ascii="Times New Roman" w:hAnsi="Times New Roman"/>
          <w:b/>
        </w:rPr>
      </w:pPr>
      <w:r>
        <w:rPr>
          <w:rFonts w:ascii="Times New Roman" w:hAnsi="Times New Roman"/>
          <w:b/>
        </w:rPr>
        <w:t>DIVISIONS 15-20    RESERVED</w:t>
      </w:r>
      <w:r>
        <w:rPr>
          <w:rFonts w:ascii="Times New Roman" w:hAnsi="Times New Roman"/>
          <w:b/>
        </w:rPr>
        <w:tab/>
        <w:t>NOT USED</w:t>
      </w:r>
    </w:p>
    <w:p w14:paraId="5E8AD669" w14:textId="77777777" w:rsidR="00DA68F5" w:rsidRDefault="00064FAB" w:rsidP="00F83DE6">
      <w:pPr>
        <w:tabs>
          <w:tab w:val="left" w:pos="1710"/>
          <w:tab w:val="left" w:pos="7920"/>
        </w:tabs>
        <w:spacing w:after="240"/>
        <w:rPr>
          <w:rFonts w:ascii="Times New Roman" w:hAnsi="Times New Roman"/>
          <w:b/>
        </w:rPr>
      </w:pPr>
      <w:r>
        <w:rPr>
          <w:rFonts w:ascii="Times New Roman" w:hAnsi="Times New Roman"/>
          <w:b/>
        </w:rPr>
        <w:t>DIVISION</w:t>
      </w:r>
      <w:r w:rsidR="0089206E">
        <w:rPr>
          <w:rFonts w:ascii="Times New Roman" w:hAnsi="Times New Roman"/>
          <w:b/>
        </w:rPr>
        <w:t xml:space="preserve"> 21</w:t>
      </w:r>
      <w:r w:rsidR="0089206E">
        <w:rPr>
          <w:rFonts w:ascii="Times New Roman" w:hAnsi="Times New Roman"/>
          <w:b/>
        </w:rPr>
        <w:tab/>
        <w:t xml:space="preserve">FIRE SUPPRESSION </w:t>
      </w:r>
      <w:r w:rsidR="00DA68F5" w:rsidRPr="00064FAB">
        <w:rPr>
          <w:rFonts w:ascii="Times New Roman" w:hAnsi="Times New Roman"/>
          <w:b/>
        </w:rPr>
        <w:tab/>
        <w:t>NOT USED</w:t>
      </w:r>
    </w:p>
    <w:p w14:paraId="0F505B54" w14:textId="77777777" w:rsidR="0089206E" w:rsidRDefault="0089206E" w:rsidP="00F83DE6">
      <w:pPr>
        <w:tabs>
          <w:tab w:val="left" w:pos="1710"/>
          <w:tab w:val="left" w:pos="7920"/>
        </w:tabs>
        <w:spacing w:after="240"/>
        <w:rPr>
          <w:rFonts w:ascii="Times New Roman" w:hAnsi="Times New Roman"/>
          <w:b/>
        </w:rPr>
      </w:pPr>
      <w:r>
        <w:rPr>
          <w:rFonts w:ascii="Times New Roman" w:hAnsi="Times New Roman"/>
          <w:b/>
        </w:rPr>
        <w:t>DIVISION 22</w:t>
      </w:r>
      <w:r>
        <w:rPr>
          <w:rFonts w:ascii="Times New Roman" w:hAnsi="Times New Roman"/>
          <w:b/>
        </w:rPr>
        <w:tab/>
        <w:t>PLUMBING</w:t>
      </w:r>
      <w:r>
        <w:rPr>
          <w:rFonts w:ascii="Times New Roman" w:hAnsi="Times New Roman"/>
          <w:b/>
        </w:rPr>
        <w:tab/>
        <w:t>NOT USED</w:t>
      </w:r>
    </w:p>
    <w:p w14:paraId="18CC6F8C" w14:textId="77777777" w:rsidR="0089206E" w:rsidRDefault="0089206E" w:rsidP="00F83DE6">
      <w:pPr>
        <w:tabs>
          <w:tab w:val="left" w:pos="1710"/>
          <w:tab w:val="left" w:pos="7920"/>
        </w:tabs>
        <w:spacing w:after="240"/>
        <w:rPr>
          <w:rFonts w:ascii="Times New Roman" w:hAnsi="Times New Roman"/>
          <w:b/>
        </w:rPr>
      </w:pPr>
      <w:r>
        <w:rPr>
          <w:rFonts w:ascii="Times New Roman" w:hAnsi="Times New Roman"/>
          <w:b/>
        </w:rPr>
        <w:t xml:space="preserve">DIVISION 23 </w:t>
      </w:r>
      <w:r>
        <w:rPr>
          <w:rFonts w:ascii="Times New Roman" w:hAnsi="Times New Roman"/>
          <w:b/>
        </w:rPr>
        <w:tab/>
        <w:t>HEATING, VENTILATING AND AIR CONDITIONING</w:t>
      </w:r>
      <w:r w:rsidR="000A0DBA">
        <w:rPr>
          <w:rFonts w:ascii="Times New Roman" w:hAnsi="Times New Roman"/>
          <w:b/>
        </w:rPr>
        <w:tab/>
        <w:t>NOT USED</w:t>
      </w:r>
    </w:p>
    <w:p w14:paraId="75E01304" w14:textId="77777777" w:rsidR="0089206E" w:rsidRDefault="0089206E" w:rsidP="00F83DE6">
      <w:pPr>
        <w:tabs>
          <w:tab w:val="left" w:pos="1710"/>
          <w:tab w:val="left" w:pos="7920"/>
        </w:tabs>
        <w:spacing w:after="240"/>
        <w:rPr>
          <w:rFonts w:ascii="Times New Roman" w:hAnsi="Times New Roman"/>
          <w:b/>
        </w:rPr>
      </w:pPr>
      <w:r>
        <w:rPr>
          <w:rFonts w:ascii="Times New Roman" w:hAnsi="Times New Roman"/>
          <w:b/>
        </w:rPr>
        <w:t xml:space="preserve">DIVISION 24 </w:t>
      </w:r>
      <w:r>
        <w:rPr>
          <w:rFonts w:ascii="Times New Roman" w:hAnsi="Times New Roman"/>
          <w:b/>
        </w:rPr>
        <w:tab/>
        <w:t>RESERVED</w:t>
      </w:r>
      <w:r>
        <w:rPr>
          <w:rFonts w:ascii="Times New Roman" w:hAnsi="Times New Roman"/>
          <w:b/>
        </w:rPr>
        <w:tab/>
        <w:t>NOT USED</w:t>
      </w:r>
    </w:p>
    <w:p w14:paraId="30467365" w14:textId="77777777" w:rsidR="0089206E" w:rsidRPr="00064FAB" w:rsidRDefault="0089206E" w:rsidP="00F83DE6">
      <w:pPr>
        <w:tabs>
          <w:tab w:val="left" w:pos="1710"/>
          <w:tab w:val="left" w:pos="7920"/>
        </w:tabs>
        <w:spacing w:after="240"/>
        <w:rPr>
          <w:rFonts w:ascii="Times New Roman" w:hAnsi="Times New Roman"/>
          <w:b/>
        </w:rPr>
      </w:pPr>
      <w:r>
        <w:rPr>
          <w:rFonts w:ascii="Times New Roman" w:hAnsi="Times New Roman"/>
          <w:b/>
        </w:rPr>
        <w:t>DIVISION 25</w:t>
      </w:r>
      <w:r>
        <w:rPr>
          <w:rFonts w:ascii="Times New Roman" w:hAnsi="Times New Roman"/>
          <w:b/>
        </w:rPr>
        <w:tab/>
        <w:t>INTEGRATED AUTOMATION</w:t>
      </w:r>
      <w:r>
        <w:rPr>
          <w:rFonts w:ascii="Times New Roman" w:hAnsi="Times New Roman"/>
          <w:b/>
        </w:rPr>
        <w:tab/>
        <w:t>NOT USED</w:t>
      </w:r>
    </w:p>
    <w:p w14:paraId="19C5B5BF" w14:textId="77777777" w:rsidR="00DA68F5" w:rsidRDefault="00064FAB" w:rsidP="00F83DE6">
      <w:pPr>
        <w:tabs>
          <w:tab w:val="left" w:pos="1710"/>
          <w:tab w:val="left" w:pos="7920"/>
        </w:tabs>
        <w:spacing w:after="240"/>
        <w:rPr>
          <w:rFonts w:ascii="Times New Roman" w:hAnsi="Times New Roman"/>
          <w:b/>
        </w:rPr>
      </w:pPr>
      <w:r>
        <w:rPr>
          <w:rFonts w:ascii="Times New Roman" w:hAnsi="Times New Roman"/>
          <w:b/>
        </w:rPr>
        <w:t xml:space="preserve">DIVISION </w:t>
      </w:r>
      <w:r w:rsidR="0089206E">
        <w:rPr>
          <w:rFonts w:ascii="Times New Roman" w:hAnsi="Times New Roman"/>
          <w:b/>
        </w:rPr>
        <w:t>2</w:t>
      </w:r>
      <w:r>
        <w:rPr>
          <w:rFonts w:ascii="Times New Roman" w:hAnsi="Times New Roman"/>
          <w:b/>
        </w:rPr>
        <w:t>6</w:t>
      </w:r>
      <w:r w:rsidR="00DA68F5" w:rsidRPr="00064FAB">
        <w:rPr>
          <w:rFonts w:ascii="Times New Roman" w:hAnsi="Times New Roman"/>
          <w:b/>
        </w:rPr>
        <w:tab/>
        <w:t>ELECTRICAL</w:t>
      </w:r>
      <w:r w:rsidR="00DA68F5" w:rsidRPr="00064FAB">
        <w:rPr>
          <w:rFonts w:ascii="Times New Roman" w:hAnsi="Times New Roman"/>
          <w:b/>
        </w:rPr>
        <w:tab/>
        <w:t>NOT USED</w:t>
      </w:r>
    </w:p>
    <w:p w14:paraId="50DA21E0" w14:textId="77777777" w:rsidR="0089206E" w:rsidRDefault="0089206E" w:rsidP="00F83DE6">
      <w:pPr>
        <w:tabs>
          <w:tab w:val="left" w:pos="1710"/>
          <w:tab w:val="left" w:pos="7920"/>
        </w:tabs>
        <w:spacing w:after="240"/>
        <w:rPr>
          <w:rFonts w:ascii="Times New Roman" w:hAnsi="Times New Roman"/>
          <w:b/>
        </w:rPr>
      </w:pPr>
      <w:r>
        <w:rPr>
          <w:rFonts w:ascii="Times New Roman" w:hAnsi="Times New Roman"/>
          <w:b/>
        </w:rPr>
        <w:t xml:space="preserve">DIVISION 27 </w:t>
      </w:r>
      <w:r>
        <w:rPr>
          <w:rFonts w:ascii="Times New Roman" w:hAnsi="Times New Roman"/>
          <w:b/>
        </w:rPr>
        <w:tab/>
        <w:t>COMMUNICATIONS</w:t>
      </w:r>
      <w:r>
        <w:rPr>
          <w:rFonts w:ascii="Times New Roman" w:hAnsi="Times New Roman"/>
          <w:b/>
        </w:rPr>
        <w:tab/>
        <w:t>NOT USED</w:t>
      </w:r>
    </w:p>
    <w:p w14:paraId="5B525EC6" w14:textId="77777777" w:rsidR="0089206E" w:rsidRDefault="0089206E" w:rsidP="00F83DE6">
      <w:pPr>
        <w:tabs>
          <w:tab w:val="left" w:pos="1710"/>
          <w:tab w:val="left" w:pos="7920"/>
        </w:tabs>
        <w:spacing w:after="240"/>
        <w:rPr>
          <w:rFonts w:ascii="Times New Roman" w:hAnsi="Times New Roman"/>
          <w:b/>
        </w:rPr>
      </w:pPr>
      <w:r>
        <w:rPr>
          <w:rFonts w:ascii="Times New Roman" w:hAnsi="Times New Roman"/>
          <w:b/>
        </w:rPr>
        <w:t>DIVISION 28</w:t>
      </w:r>
      <w:r>
        <w:rPr>
          <w:rFonts w:ascii="Times New Roman" w:hAnsi="Times New Roman"/>
          <w:b/>
        </w:rPr>
        <w:tab/>
        <w:t xml:space="preserve">ELECTRONIC SAFETY AND SECURITY </w:t>
      </w:r>
      <w:r>
        <w:rPr>
          <w:rFonts w:ascii="Times New Roman" w:hAnsi="Times New Roman"/>
          <w:b/>
        </w:rPr>
        <w:tab/>
        <w:t>NOT USED</w:t>
      </w:r>
    </w:p>
    <w:p w14:paraId="020AA7F4" w14:textId="77777777" w:rsidR="0089206E" w:rsidRDefault="0089206E" w:rsidP="00F83DE6">
      <w:pPr>
        <w:tabs>
          <w:tab w:val="left" w:pos="1710"/>
          <w:tab w:val="left" w:pos="7920"/>
        </w:tabs>
        <w:spacing w:after="240"/>
        <w:rPr>
          <w:rFonts w:ascii="Times New Roman" w:hAnsi="Times New Roman"/>
          <w:b/>
        </w:rPr>
      </w:pPr>
      <w:r>
        <w:rPr>
          <w:rFonts w:ascii="Times New Roman" w:hAnsi="Times New Roman"/>
          <w:b/>
        </w:rPr>
        <w:t>DIVISION 29</w:t>
      </w:r>
      <w:r>
        <w:rPr>
          <w:rFonts w:ascii="Times New Roman" w:hAnsi="Times New Roman"/>
          <w:b/>
        </w:rPr>
        <w:tab/>
        <w:t>RESERVED</w:t>
      </w:r>
      <w:r>
        <w:rPr>
          <w:rFonts w:ascii="Times New Roman" w:hAnsi="Times New Roman"/>
          <w:b/>
        </w:rPr>
        <w:tab/>
        <w:t>NOT USED</w:t>
      </w:r>
    </w:p>
    <w:p w14:paraId="6DD9DCD5" w14:textId="77777777" w:rsidR="00DC4C3A" w:rsidRDefault="00DC4C3A" w:rsidP="00F83DE6">
      <w:pPr>
        <w:tabs>
          <w:tab w:val="left" w:pos="1710"/>
          <w:tab w:val="left" w:pos="7920"/>
        </w:tabs>
        <w:spacing w:after="240"/>
        <w:rPr>
          <w:rFonts w:ascii="Times New Roman" w:hAnsi="Times New Roman"/>
          <w:b/>
        </w:rPr>
      </w:pPr>
      <w:r>
        <w:rPr>
          <w:rFonts w:ascii="Times New Roman" w:hAnsi="Times New Roman"/>
          <w:b/>
        </w:rPr>
        <w:t xml:space="preserve">DIVISION 30 </w:t>
      </w:r>
      <w:r>
        <w:rPr>
          <w:rFonts w:ascii="Times New Roman" w:hAnsi="Times New Roman"/>
          <w:b/>
        </w:rPr>
        <w:tab/>
        <w:t>RESERVED</w:t>
      </w:r>
      <w:r>
        <w:rPr>
          <w:rFonts w:ascii="Times New Roman" w:hAnsi="Times New Roman"/>
          <w:b/>
        </w:rPr>
        <w:tab/>
        <w:t>NOT USED</w:t>
      </w:r>
    </w:p>
    <w:p w14:paraId="59F9C320" w14:textId="77777777" w:rsidR="00DC4C3A" w:rsidRDefault="00DC4C3A" w:rsidP="00F83DE6">
      <w:pPr>
        <w:tabs>
          <w:tab w:val="left" w:pos="1710"/>
          <w:tab w:val="left" w:pos="7920"/>
        </w:tabs>
        <w:spacing w:after="240"/>
        <w:rPr>
          <w:rFonts w:ascii="Times New Roman" w:hAnsi="Times New Roman"/>
          <w:b/>
        </w:rPr>
      </w:pPr>
      <w:r>
        <w:rPr>
          <w:rFonts w:ascii="Times New Roman" w:hAnsi="Times New Roman"/>
          <w:b/>
        </w:rPr>
        <w:t>DIVISION 31</w:t>
      </w:r>
      <w:r>
        <w:rPr>
          <w:rFonts w:ascii="Times New Roman" w:hAnsi="Times New Roman"/>
          <w:b/>
        </w:rPr>
        <w:tab/>
        <w:t>EARTHWORK</w:t>
      </w:r>
      <w:r>
        <w:rPr>
          <w:rFonts w:ascii="Times New Roman" w:hAnsi="Times New Roman"/>
          <w:b/>
        </w:rPr>
        <w:tab/>
        <w:t>NOT USED</w:t>
      </w:r>
    </w:p>
    <w:p w14:paraId="5DBF9B2F" w14:textId="77777777" w:rsidR="00DC4C3A" w:rsidRDefault="00DC4C3A" w:rsidP="00F83DE6">
      <w:pPr>
        <w:tabs>
          <w:tab w:val="left" w:pos="1710"/>
          <w:tab w:val="left" w:pos="7920"/>
        </w:tabs>
        <w:spacing w:after="240"/>
        <w:rPr>
          <w:rFonts w:ascii="Times New Roman" w:hAnsi="Times New Roman"/>
          <w:b/>
        </w:rPr>
      </w:pPr>
      <w:r>
        <w:rPr>
          <w:rFonts w:ascii="Times New Roman" w:hAnsi="Times New Roman"/>
          <w:b/>
        </w:rPr>
        <w:t>DIVISION 32</w:t>
      </w:r>
      <w:r>
        <w:rPr>
          <w:rFonts w:ascii="Times New Roman" w:hAnsi="Times New Roman"/>
          <w:b/>
        </w:rPr>
        <w:tab/>
        <w:t>EXTERIOR IMPROVEMENTS</w:t>
      </w:r>
      <w:r>
        <w:rPr>
          <w:rFonts w:ascii="Times New Roman" w:hAnsi="Times New Roman"/>
          <w:b/>
        </w:rPr>
        <w:tab/>
        <w:t>NOT USED</w:t>
      </w:r>
    </w:p>
    <w:p w14:paraId="1AB13DE2" w14:textId="77777777" w:rsidR="00DC4C3A" w:rsidRPr="00064FAB" w:rsidRDefault="00DC4C3A" w:rsidP="00F83DE6">
      <w:pPr>
        <w:tabs>
          <w:tab w:val="left" w:pos="1710"/>
          <w:tab w:val="left" w:pos="7920"/>
        </w:tabs>
        <w:spacing w:after="240"/>
        <w:rPr>
          <w:rFonts w:ascii="Times New Roman" w:hAnsi="Times New Roman"/>
          <w:b/>
        </w:rPr>
      </w:pPr>
      <w:r>
        <w:rPr>
          <w:rFonts w:ascii="Times New Roman" w:hAnsi="Times New Roman"/>
          <w:b/>
        </w:rPr>
        <w:t>DIVISION 33</w:t>
      </w:r>
      <w:r>
        <w:rPr>
          <w:rFonts w:ascii="Times New Roman" w:hAnsi="Times New Roman"/>
          <w:b/>
        </w:rPr>
        <w:tab/>
        <w:t>UTILITIES</w:t>
      </w:r>
      <w:r>
        <w:rPr>
          <w:rFonts w:ascii="Times New Roman" w:hAnsi="Times New Roman"/>
          <w:b/>
        </w:rPr>
        <w:tab/>
        <w:t>NOT USED</w:t>
      </w:r>
    </w:p>
    <w:p w14:paraId="1C9FB87B" w14:textId="77777777" w:rsidR="00DA68F5" w:rsidRPr="00D94780" w:rsidRDefault="00ED6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Appendix XX</w:t>
      </w:r>
    </w:p>
    <w:p w14:paraId="3675150F"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0464C6">
        <w:rPr>
          <w:rFonts w:ascii="Times New Roman" w:hAnsi="Times New Roman"/>
        </w:rPr>
        <w:t>END OF TABLE OF CONTENTS</w:t>
      </w:r>
    </w:p>
    <w:p w14:paraId="44B5BA23"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sectPr w:rsidR="00DA68F5" w:rsidRPr="000464C6">
          <w:headerReference w:type="default" r:id="rId13"/>
          <w:footerReference w:type="default" r:id="rId14"/>
          <w:footnotePr>
            <w:numFmt w:val="lowerRoman"/>
          </w:footnotePr>
          <w:endnotePr>
            <w:numFmt w:val="decimal"/>
          </w:endnotePr>
          <w:pgSz w:w="12240" w:h="15840"/>
          <w:pgMar w:top="2160" w:right="1440" w:bottom="1920" w:left="1440" w:header="720" w:footer="720" w:gutter="0"/>
          <w:cols w:space="720"/>
          <w:noEndnote/>
        </w:sectPr>
      </w:pPr>
    </w:p>
    <w:p w14:paraId="0AB2BAD1"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0464C6">
        <w:rPr>
          <w:rFonts w:ascii="Times New Roman" w:hAnsi="Times New Roman"/>
          <w:b/>
        </w:rPr>
        <w:lastRenderedPageBreak/>
        <w:t>DIVISION 1 - GENERAL REQUIREMENTS</w:t>
      </w:r>
    </w:p>
    <w:p w14:paraId="05B59F33"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23A90EA4"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0464C6">
        <w:rPr>
          <w:rFonts w:ascii="Times New Roman" w:hAnsi="Times New Roman"/>
          <w:b/>
        </w:rPr>
        <w:t>SECTION 01000</w:t>
      </w:r>
    </w:p>
    <w:p w14:paraId="27A37C60"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45E73DB3"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0464C6">
        <w:rPr>
          <w:rFonts w:ascii="Times New Roman" w:hAnsi="Times New Roman"/>
          <w:b/>
        </w:rPr>
        <w:t>SUPPLEMENTARY CONDITIONS FOR CONSTRUCTION</w:t>
      </w:r>
    </w:p>
    <w:p w14:paraId="5336D92A"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u w:val="single"/>
        </w:rPr>
      </w:pPr>
    </w:p>
    <w:p w14:paraId="7A35F1A0" w14:textId="77777777" w:rsidR="00DA68F5" w:rsidRPr="000464C6" w:rsidRDefault="00DA68F5"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PROJECT SUMMARY AND INFORMATION</w:t>
      </w:r>
    </w:p>
    <w:p w14:paraId="0283915F" w14:textId="77777777" w:rsidR="00DA68F5" w:rsidRPr="008F7939" w:rsidRDefault="00DA68F5" w:rsidP="000E07E1">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S</w:t>
      </w:r>
      <w:r w:rsidR="00D74A0A" w:rsidRPr="008F7939">
        <w:rPr>
          <w:rFonts w:ascii="Times New Roman" w:hAnsi="Times New Roman"/>
          <w:color w:val="0000FF"/>
          <w:szCs w:val="24"/>
        </w:rPr>
        <w:t xml:space="preserve">PECIFIER:  </w:t>
      </w:r>
      <w:r w:rsidRPr="008F7939">
        <w:rPr>
          <w:rFonts w:ascii="Times New Roman" w:hAnsi="Times New Roman"/>
          <w:color w:val="0000FF"/>
          <w:szCs w:val="24"/>
        </w:rPr>
        <w:t>THIS SPECIFICATION DOES NOT INCLUDE A DRAWING LIST.  PLEASE CONFIRM THAT THE DRAWING COVER SHEET INCLUDES A COMPLETE LIST.</w:t>
      </w:r>
    </w:p>
    <w:p w14:paraId="0C6CA1F0" w14:textId="77777777" w:rsidR="00DA68F5" w:rsidRPr="000464C6" w:rsidRDefault="00DA68F5" w:rsidP="007C2DBA">
      <w:pPr>
        <w:pStyle w:val="Heading1"/>
        <w:spacing w:after="240"/>
        <w:rPr>
          <w:rFonts w:ascii="Times New Roman" w:hAnsi="Times New Roman"/>
        </w:rPr>
      </w:pPr>
      <w:bookmarkStart w:id="0" w:name="_Toc366911426"/>
      <w:r w:rsidRPr="000464C6">
        <w:rPr>
          <w:rFonts w:ascii="Times New Roman" w:hAnsi="Times New Roman"/>
        </w:rPr>
        <w:t>PROJECT INFORMATION</w:t>
      </w:r>
      <w:bookmarkEnd w:id="0"/>
    </w:p>
    <w:p w14:paraId="3E8D1F0D" w14:textId="2DBC252E" w:rsidR="003715A3" w:rsidRDefault="00DA68F5" w:rsidP="003715A3">
      <w:pPr>
        <w:tabs>
          <w:tab w:val="left" w:pos="1440"/>
        </w:tabs>
        <w:ind w:left="1440" w:hanging="720"/>
        <w:rPr>
          <w:rFonts w:ascii="Times New Roman" w:hAnsi="Times New Roman"/>
        </w:rPr>
      </w:pPr>
      <w:r w:rsidRPr="000464C6">
        <w:rPr>
          <w:rFonts w:ascii="Times New Roman" w:hAnsi="Times New Roman"/>
        </w:rPr>
        <w:t>1.1.</w:t>
      </w:r>
      <w:r w:rsidRPr="000464C6">
        <w:rPr>
          <w:rFonts w:ascii="Times New Roman" w:hAnsi="Times New Roman"/>
        </w:rPr>
        <w:tab/>
      </w:r>
      <w:r w:rsidR="00643600">
        <w:rPr>
          <w:rFonts w:ascii="Times New Roman" w:hAnsi="Times New Roman"/>
        </w:rPr>
        <w:t>OPDC</w:t>
      </w:r>
      <w:r w:rsidRPr="000464C6">
        <w:rPr>
          <w:rFonts w:ascii="Times New Roman" w:hAnsi="Times New Roman"/>
        </w:rPr>
        <w:t xml:space="preserve"> Project No. </w:t>
      </w:r>
      <w:r w:rsidRPr="009F7937">
        <w:rPr>
          <w:rFonts w:ascii="Times New Roman" w:hAnsi="Times New Roman"/>
          <w:color w:val="FF0000"/>
        </w:rPr>
        <w:t>*</w:t>
      </w:r>
      <w:r w:rsidRPr="000464C6">
        <w:rPr>
          <w:rFonts w:ascii="Times New Roman" w:hAnsi="Times New Roman"/>
        </w:rPr>
        <w:t xml:space="preserve">[this number is issued by </w:t>
      </w:r>
      <w:r w:rsidR="00643600">
        <w:rPr>
          <w:rFonts w:ascii="Times New Roman" w:hAnsi="Times New Roman"/>
        </w:rPr>
        <w:t>OPDC</w:t>
      </w:r>
      <w:r w:rsidRPr="000464C6">
        <w:rPr>
          <w:rFonts w:ascii="Times New Roman" w:hAnsi="Times New Roman"/>
        </w:rPr>
        <w:t>]</w:t>
      </w:r>
    </w:p>
    <w:p w14:paraId="46ECFC4C" w14:textId="77777777" w:rsidR="005B7DE3" w:rsidRDefault="00DA68F5" w:rsidP="005B7DE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[project title]</w:t>
      </w:r>
    </w:p>
    <w:p w14:paraId="0C97BE36" w14:textId="77777777" w:rsidR="005B7DE3" w:rsidRDefault="00DA68F5" w:rsidP="005B7DE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[building/facility]</w:t>
      </w:r>
    </w:p>
    <w:p w14:paraId="3468E5D9" w14:textId="77777777" w:rsidR="005B7DE3" w:rsidRDefault="00DA68F5" w:rsidP="005B7DE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[street address]</w:t>
      </w:r>
    </w:p>
    <w:p w14:paraId="37469391" w14:textId="77777777" w:rsidR="00DA68F5" w:rsidRPr="000464C6" w:rsidRDefault="00DA68F5" w:rsidP="005B7DE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[city, state, zip, country if other than USA]</w:t>
      </w:r>
    </w:p>
    <w:p w14:paraId="2998046F" w14:textId="77777777" w:rsidR="00DA68F5" w:rsidRPr="000464C6" w:rsidRDefault="00DA68F5" w:rsidP="005B7DE3">
      <w:pPr>
        <w:tabs>
          <w:tab w:val="left" w:pos="1440"/>
        </w:tabs>
        <w:ind w:left="1440" w:hanging="720"/>
        <w:rPr>
          <w:rFonts w:ascii="Times New Roman" w:hAnsi="Times New Roman"/>
        </w:rPr>
      </w:pPr>
    </w:p>
    <w:p w14:paraId="47EED93C" w14:textId="77777777" w:rsidR="005B7DE3" w:rsidRDefault="00BE1323" w:rsidP="00BE1323">
      <w:pPr>
        <w:ind w:left="1440" w:hanging="720"/>
        <w:rPr>
          <w:rFonts w:ascii="Times New Roman" w:hAnsi="Times New Roman"/>
        </w:rPr>
      </w:pPr>
      <w:r>
        <w:rPr>
          <w:rFonts w:ascii="Times New Roman" w:hAnsi="Times New Roman"/>
        </w:rPr>
        <w:t>1.2.</w:t>
      </w:r>
      <w:r w:rsidR="00DA68F5" w:rsidRPr="000464C6">
        <w:rPr>
          <w:rFonts w:ascii="Times New Roman" w:hAnsi="Times New Roman"/>
        </w:rPr>
        <w:tab/>
      </w:r>
      <w:r w:rsidR="00DA68F5" w:rsidRPr="00C51EE7">
        <w:rPr>
          <w:rFonts w:ascii="Times New Roman" w:hAnsi="Times New Roman"/>
          <w:u w:val="single"/>
        </w:rPr>
        <w:t>Smithsonian Institution Contacts</w:t>
      </w:r>
      <w:r w:rsidR="00DA68F5" w:rsidRPr="000464C6">
        <w:rPr>
          <w:rFonts w:ascii="Times New Roman" w:hAnsi="Times New Roman"/>
        </w:rPr>
        <w:t>:</w:t>
      </w:r>
    </w:p>
    <w:p w14:paraId="3110B481" w14:textId="77777777" w:rsidR="00145DBF" w:rsidRDefault="00DA68F5" w:rsidP="005B7DE3">
      <w:pPr>
        <w:ind w:left="1710"/>
        <w:rPr>
          <w:rFonts w:ascii="Times New Roman" w:hAnsi="Times New Roman"/>
        </w:rPr>
      </w:pPr>
      <w:r w:rsidRPr="000464C6">
        <w:rPr>
          <w:rFonts w:ascii="Times New Roman" w:hAnsi="Times New Roman"/>
        </w:rPr>
        <w:t>Contracting Officer</w:t>
      </w:r>
      <w:r w:rsidR="005B7DE3">
        <w:rPr>
          <w:rFonts w:ascii="Times New Roman" w:hAnsi="Times New Roman"/>
        </w:rPr>
        <w:t xml:space="preserve"> (CO)</w:t>
      </w:r>
      <w:r w:rsidR="00145DBF">
        <w:rPr>
          <w:rFonts w:ascii="Times New Roman" w:hAnsi="Times New Roman"/>
        </w:rPr>
        <w:t xml:space="preserve">, </w:t>
      </w:r>
      <w:r w:rsidR="00F86C00">
        <w:rPr>
          <w:rFonts w:ascii="Times New Roman" w:hAnsi="Times New Roman"/>
        </w:rPr>
        <w:t>a</w:t>
      </w:r>
      <w:r w:rsidR="00145DBF">
        <w:rPr>
          <w:rFonts w:ascii="Times New Roman" w:hAnsi="Times New Roman"/>
        </w:rPr>
        <w:t>ddress for Fed Ex</w:t>
      </w:r>
      <w:r w:rsidR="00C51EE7">
        <w:rPr>
          <w:rFonts w:ascii="Times New Roman" w:hAnsi="Times New Roman"/>
        </w:rPr>
        <w:t xml:space="preserve"> and</w:t>
      </w:r>
      <w:r w:rsidR="00145DBF">
        <w:rPr>
          <w:rFonts w:ascii="Times New Roman" w:hAnsi="Times New Roman"/>
        </w:rPr>
        <w:t xml:space="preserve"> UPS </w:t>
      </w:r>
      <w:r w:rsidR="00C51EE7">
        <w:rPr>
          <w:rFonts w:ascii="Times New Roman" w:hAnsi="Times New Roman"/>
        </w:rPr>
        <w:t>delivery</w:t>
      </w:r>
      <w:r w:rsidR="00145DBF">
        <w:rPr>
          <w:rFonts w:ascii="Times New Roman" w:hAnsi="Times New Roman"/>
        </w:rPr>
        <w:t>:</w:t>
      </w:r>
    </w:p>
    <w:p w14:paraId="68E98D4E" w14:textId="77777777" w:rsidR="005B7DE3" w:rsidRDefault="00DA68F5" w:rsidP="00145DBF">
      <w:pPr>
        <w:ind w:left="1980"/>
        <w:rPr>
          <w:rFonts w:ascii="Times New Roman" w:hAnsi="Times New Roman"/>
        </w:rPr>
      </w:pPr>
      <w:r w:rsidRPr="000464C6">
        <w:rPr>
          <w:rFonts w:ascii="Times New Roman" w:hAnsi="Times New Roman"/>
        </w:rPr>
        <w:t>Smithsonian Institution</w:t>
      </w:r>
    </w:p>
    <w:p w14:paraId="62DEDE5F" w14:textId="77777777" w:rsidR="005B7DE3" w:rsidRDefault="00DA68F5" w:rsidP="00145DBF">
      <w:pPr>
        <w:ind w:left="1980"/>
        <w:rPr>
          <w:rFonts w:ascii="Times New Roman" w:hAnsi="Times New Roman"/>
        </w:rPr>
      </w:pPr>
      <w:r w:rsidRPr="000464C6">
        <w:rPr>
          <w:rFonts w:ascii="Times New Roman" w:hAnsi="Times New Roman"/>
        </w:rPr>
        <w:t>Office of Contracting</w:t>
      </w:r>
    </w:p>
    <w:p w14:paraId="1B05D814" w14:textId="77777777" w:rsidR="005B7DE3" w:rsidRDefault="00F422B6" w:rsidP="00145DBF">
      <w:pPr>
        <w:ind w:left="1980"/>
        <w:rPr>
          <w:rFonts w:ascii="Times New Roman" w:hAnsi="Times New Roman"/>
        </w:rPr>
      </w:pPr>
      <w:r>
        <w:rPr>
          <w:rFonts w:ascii="Times New Roman" w:hAnsi="Times New Roman"/>
        </w:rPr>
        <w:t>[insert address]</w:t>
      </w:r>
    </w:p>
    <w:p w14:paraId="4A3F2A84" w14:textId="77777777" w:rsidR="00DA68F5" w:rsidRPr="000464C6" w:rsidRDefault="00DA68F5" w:rsidP="00145DBF">
      <w:pPr>
        <w:spacing w:after="120"/>
        <w:ind w:left="1987"/>
        <w:rPr>
          <w:rFonts w:ascii="Times New Roman" w:hAnsi="Times New Roman"/>
        </w:rPr>
      </w:pPr>
      <w:r w:rsidRPr="000464C6">
        <w:rPr>
          <w:rFonts w:ascii="Times New Roman" w:hAnsi="Times New Roman"/>
        </w:rPr>
        <w:t xml:space="preserve">Washington, </w:t>
      </w:r>
      <w:proofErr w:type="gramStart"/>
      <w:r w:rsidRPr="000464C6">
        <w:rPr>
          <w:rFonts w:ascii="Times New Roman" w:hAnsi="Times New Roman"/>
        </w:rPr>
        <w:t xml:space="preserve">DC  </w:t>
      </w:r>
      <w:r w:rsidR="00F422B6">
        <w:rPr>
          <w:rFonts w:ascii="Times New Roman" w:hAnsi="Times New Roman"/>
        </w:rPr>
        <w:t>[</w:t>
      </w:r>
      <w:proofErr w:type="gramEnd"/>
      <w:r w:rsidR="00F422B6">
        <w:rPr>
          <w:rFonts w:ascii="Times New Roman" w:hAnsi="Times New Roman"/>
        </w:rPr>
        <w:t>insert zip code]</w:t>
      </w:r>
    </w:p>
    <w:p w14:paraId="744EED15" w14:textId="77777777" w:rsidR="00145DBF" w:rsidRDefault="00145DBF" w:rsidP="00145DBF">
      <w:pPr>
        <w:ind w:left="1710"/>
        <w:rPr>
          <w:rFonts w:ascii="Times New Roman" w:hAnsi="Times New Roman"/>
        </w:rPr>
      </w:pPr>
      <w:r w:rsidRPr="000464C6">
        <w:rPr>
          <w:rFonts w:ascii="Times New Roman" w:hAnsi="Times New Roman"/>
        </w:rPr>
        <w:t>Contracting Officer</w:t>
      </w:r>
      <w:r>
        <w:rPr>
          <w:rFonts w:ascii="Times New Roman" w:hAnsi="Times New Roman"/>
        </w:rPr>
        <w:t xml:space="preserve"> (CO), </w:t>
      </w:r>
      <w:r w:rsidR="00F86C00">
        <w:rPr>
          <w:rFonts w:ascii="Times New Roman" w:hAnsi="Times New Roman"/>
        </w:rPr>
        <w:t>a</w:t>
      </w:r>
      <w:r>
        <w:rPr>
          <w:rFonts w:ascii="Times New Roman" w:hAnsi="Times New Roman"/>
        </w:rPr>
        <w:t>ddress for USPS delivery:</w:t>
      </w:r>
    </w:p>
    <w:p w14:paraId="12EA2462" w14:textId="77777777" w:rsidR="00145DBF" w:rsidRDefault="00145DBF" w:rsidP="00145DBF">
      <w:pPr>
        <w:ind w:left="1980"/>
        <w:rPr>
          <w:rFonts w:ascii="Times New Roman" w:hAnsi="Times New Roman"/>
        </w:rPr>
      </w:pPr>
      <w:r w:rsidRPr="000464C6">
        <w:rPr>
          <w:rFonts w:ascii="Times New Roman" w:hAnsi="Times New Roman"/>
        </w:rPr>
        <w:t>Smithsonian Institution</w:t>
      </w:r>
    </w:p>
    <w:p w14:paraId="3B8290DA" w14:textId="77777777" w:rsidR="00145DBF" w:rsidRDefault="00145DBF" w:rsidP="00145DBF">
      <w:pPr>
        <w:ind w:left="1980"/>
        <w:rPr>
          <w:rFonts w:ascii="Times New Roman" w:hAnsi="Times New Roman"/>
        </w:rPr>
      </w:pPr>
      <w:r w:rsidRPr="000464C6">
        <w:rPr>
          <w:rFonts w:ascii="Times New Roman" w:hAnsi="Times New Roman"/>
        </w:rPr>
        <w:t>Office of Contracting</w:t>
      </w:r>
    </w:p>
    <w:p w14:paraId="1AFBDF74" w14:textId="77777777" w:rsidR="00145DBF" w:rsidRDefault="00F422B6" w:rsidP="00145DBF">
      <w:pPr>
        <w:ind w:left="1980"/>
        <w:rPr>
          <w:rFonts w:ascii="Times New Roman" w:hAnsi="Times New Roman"/>
        </w:rPr>
      </w:pPr>
      <w:r>
        <w:rPr>
          <w:rFonts w:ascii="Times New Roman" w:hAnsi="Times New Roman"/>
        </w:rPr>
        <w:t>[insert address]</w:t>
      </w:r>
    </w:p>
    <w:p w14:paraId="4BB819F7" w14:textId="77777777" w:rsidR="00C51EE7" w:rsidRDefault="00F422B6" w:rsidP="00145DBF">
      <w:pPr>
        <w:ind w:left="1980"/>
        <w:rPr>
          <w:rFonts w:ascii="Times New Roman" w:hAnsi="Times New Roman"/>
        </w:rPr>
      </w:pPr>
      <w:r>
        <w:rPr>
          <w:rFonts w:ascii="Times New Roman" w:hAnsi="Times New Roman"/>
        </w:rPr>
        <w:t>[insert address]</w:t>
      </w:r>
    </w:p>
    <w:p w14:paraId="70C8F4BD" w14:textId="77777777" w:rsidR="00145DBF" w:rsidRPr="000464C6" w:rsidRDefault="00145DBF" w:rsidP="00145DBF">
      <w:pPr>
        <w:ind w:left="1980"/>
        <w:rPr>
          <w:rFonts w:ascii="Times New Roman" w:hAnsi="Times New Roman"/>
        </w:rPr>
      </w:pPr>
      <w:r w:rsidRPr="000464C6">
        <w:rPr>
          <w:rFonts w:ascii="Times New Roman" w:hAnsi="Times New Roman"/>
        </w:rPr>
        <w:t xml:space="preserve">Washington, </w:t>
      </w:r>
      <w:proofErr w:type="gramStart"/>
      <w:r w:rsidRPr="000464C6">
        <w:rPr>
          <w:rFonts w:ascii="Times New Roman" w:hAnsi="Times New Roman"/>
        </w:rPr>
        <w:t xml:space="preserve">DC  </w:t>
      </w:r>
      <w:r w:rsidR="00F422B6">
        <w:rPr>
          <w:rFonts w:ascii="Times New Roman" w:hAnsi="Times New Roman"/>
        </w:rPr>
        <w:t>[</w:t>
      </w:r>
      <w:proofErr w:type="gramEnd"/>
      <w:r w:rsidR="00F422B6">
        <w:rPr>
          <w:rFonts w:ascii="Times New Roman" w:hAnsi="Times New Roman"/>
        </w:rPr>
        <w:t>insert zip code]</w:t>
      </w:r>
    </w:p>
    <w:p w14:paraId="6861F8F5" w14:textId="77777777" w:rsidR="00145DBF" w:rsidRPr="000464C6" w:rsidRDefault="00145DBF" w:rsidP="005B7DE3">
      <w:pPr>
        <w:ind w:left="1710"/>
        <w:rPr>
          <w:rFonts w:ascii="Times New Roman" w:hAnsi="Times New Roman"/>
        </w:rPr>
      </w:pPr>
    </w:p>
    <w:p w14:paraId="1198CA6A" w14:textId="77777777" w:rsidR="00BE1323" w:rsidRDefault="00DA68F5" w:rsidP="00BE1323">
      <w:pPr>
        <w:ind w:left="1710"/>
        <w:rPr>
          <w:rFonts w:ascii="Times New Roman" w:hAnsi="Times New Roman"/>
        </w:rPr>
      </w:pPr>
      <w:r w:rsidRPr="000464C6">
        <w:rPr>
          <w:rFonts w:ascii="Times New Roman" w:hAnsi="Times New Roman"/>
        </w:rPr>
        <w:t>Contracting Officer's Technical Representative (COTR)</w:t>
      </w:r>
      <w:r w:rsidR="00F86C00">
        <w:rPr>
          <w:rFonts w:ascii="Times New Roman" w:hAnsi="Times New Roman"/>
        </w:rPr>
        <w:t>, address for Fed Ex and UPS, delivery:</w:t>
      </w:r>
    </w:p>
    <w:p w14:paraId="2D99FE34" w14:textId="77777777" w:rsidR="00F802DE" w:rsidRPr="008F7939" w:rsidRDefault="00F802DE" w:rsidP="00F802DE">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 xml:space="preserve">SPECIFIER:  </w:t>
      </w:r>
      <w:r>
        <w:rPr>
          <w:rFonts w:ascii="Times New Roman" w:hAnsi="Times New Roman"/>
          <w:color w:val="0000FF"/>
          <w:szCs w:val="24"/>
        </w:rPr>
        <w:t>ADD THE NAME OF THE COTR</w:t>
      </w:r>
      <w:r w:rsidRPr="008F7939">
        <w:rPr>
          <w:rFonts w:ascii="Times New Roman" w:hAnsi="Times New Roman"/>
          <w:color w:val="0000FF"/>
          <w:szCs w:val="24"/>
        </w:rPr>
        <w:t>.</w:t>
      </w:r>
    </w:p>
    <w:p w14:paraId="07B9E57D" w14:textId="77777777" w:rsidR="00BE1323" w:rsidRDefault="00DA68F5" w:rsidP="00F86C00">
      <w:pPr>
        <w:ind w:left="1980"/>
        <w:rPr>
          <w:rFonts w:ascii="Times New Roman" w:hAnsi="Times New Roman"/>
        </w:rPr>
      </w:pPr>
      <w:r w:rsidRPr="000464C6">
        <w:rPr>
          <w:rFonts w:ascii="Times New Roman" w:hAnsi="Times New Roman"/>
        </w:rPr>
        <w:t>Smithsonian Institution</w:t>
      </w:r>
    </w:p>
    <w:p w14:paraId="01A5A2AA" w14:textId="77777777" w:rsidR="00F802DE" w:rsidRDefault="00F802DE" w:rsidP="00F86C00">
      <w:pPr>
        <w:ind w:left="1980"/>
        <w:rPr>
          <w:rFonts w:ascii="Times New Roman" w:hAnsi="Times New Roman"/>
        </w:rPr>
      </w:pPr>
      <w:r>
        <w:rPr>
          <w:rFonts w:ascii="Times New Roman" w:hAnsi="Times New Roman"/>
        </w:rPr>
        <w:t xml:space="preserve">Attn: </w:t>
      </w:r>
      <w:r w:rsidR="00CF7A23" w:rsidRPr="009F7937">
        <w:rPr>
          <w:rFonts w:ascii="Times New Roman" w:hAnsi="Times New Roman"/>
          <w:color w:val="FF0000"/>
          <w:szCs w:val="24"/>
        </w:rPr>
        <w:t>*</w:t>
      </w:r>
      <w:r>
        <w:rPr>
          <w:rFonts w:ascii="Times New Roman" w:hAnsi="Times New Roman"/>
        </w:rPr>
        <w:t>___________</w:t>
      </w:r>
    </w:p>
    <w:p w14:paraId="4A5DF45A" w14:textId="77777777" w:rsidR="00BE1323" w:rsidRDefault="00DA68F5" w:rsidP="00DE3EBB">
      <w:pPr>
        <w:ind w:left="1980"/>
        <w:rPr>
          <w:rFonts w:ascii="Times New Roman" w:hAnsi="Times New Roman"/>
        </w:rPr>
      </w:pPr>
      <w:r w:rsidRPr="000464C6">
        <w:rPr>
          <w:rFonts w:ascii="Times New Roman" w:hAnsi="Times New Roman"/>
        </w:rPr>
        <w:t xml:space="preserve">Office </w:t>
      </w:r>
      <w:r w:rsidR="0065489A">
        <w:rPr>
          <w:rFonts w:ascii="Times New Roman" w:hAnsi="Times New Roman"/>
        </w:rPr>
        <w:t xml:space="preserve">of </w:t>
      </w:r>
      <w:r w:rsidR="00DE3EBB">
        <w:rPr>
          <w:rFonts w:ascii="Times New Roman" w:hAnsi="Times New Roman"/>
        </w:rPr>
        <w:t xml:space="preserve">Planning, </w:t>
      </w:r>
      <w:r w:rsidRPr="000464C6">
        <w:rPr>
          <w:rFonts w:ascii="Times New Roman" w:hAnsi="Times New Roman"/>
        </w:rPr>
        <w:t>Design &amp; Construction</w:t>
      </w:r>
    </w:p>
    <w:p w14:paraId="1173FB10" w14:textId="77777777" w:rsidR="00BE1323" w:rsidRDefault="00F422B6" w:rsidP="00F86C00">
      <w:pPr>
        <w:ind w:left="1980"/>
        <w:rPr>
          <w:rFonts w:ascii="Times New Roman" w:hAnsi="Times New Roman"/>
        </w:rPr>
      </w:pPr>
      <w:r>
        <w:rPr>
          <w:rFonts w:ascii="Times New Roman" w:hAnsi="Times New Roman"/>
        </w:rPr>
        <w:t>600 Maryland Avenue, SW</w:t>
      </w:r>
    </w:p>
    <w:p w14:paraId="29735600" w14:textId="77777777" w:rsidR="00F422B6" w:rsidRDefault="00F422B6" w:rsidP="00F86C00">
      <w:pPr>
        <w:ind w:left="1980"/>
        <w:rPr>
          <w:rFonts w:ascii="Times New Roman" w:hAnsi="Times New Roman"/>
        </w:rPr>
      </w:pPr>
      <w:r>
        <w:rPr>
          <w:rFonts w:ascii="Times New Roman" w:hAnsi="Times New Roman"/>
        </w:rPr>
        <w:t>Suite 5001</w:t>
      </w:r>
    </w:p>
    <w:p w14:paraId="48B718E3" w14:textId="77777777" w:rsidR="00DA68F5" w:rsidRDefault="00DA68F5" w:rsidP="00F86C00">
      <w:pPr>
        <w:spacing w:after="120"/>
        <w:ind w:left="1987"/>
        <w:rPr>
          <w:rFonts w:ascii="Times New Roman" w:hAnsi="Times New Roman"/>
        </w:rPr>
      </w:pPr>
      <w:r w:rsidRPr="000464C6">
        <w:rPr>
          <w:rFonts w:ascii="Times New Roman" w:hAnsi="Times New Roman"/>
        </w:rPr>
        <w:t xml:space="preserve">Washington, DC  </w:t>
      </w:r>
      <w:r w:rsidR="00F86C00" w:rsidRPr="000464C6">
        <w:rPr>
          <w:rFonts w:ascii="Times New Roman" w:hAnsi="Times New Roman"/>
        </w:rPr>
        <w:t>20</w:t>
      </w:r>
      <w:r w:rsidR="00F422B6">
        <w:rPr>
          <w:rFonts w:ascii="Times New Roman" w:hAnsi="Times New Roman"/>
        </w:rPr>
        <w:t>024</w:t>
      </w:r>
    </w:p>
    <w:p w14:paraId="3342A2F8" w14:textId="77777777" w:rsidR="00F86C00" w:rsidRDefault="00F86C00" w:rsidP="00F86C00">
      <w:pPr>
        <w:ind w:left="1710"/>
        <w:rPr>
          <w:rFonts w:ascii="Times New Roman" w:hAnsi="Times New Roman"/>
        </w:rPr>
      </w:pPr>
      <w:r w:rsidRPr="000464C6">
        <w:rPr>
          <w:rFonts w:ascii="Times New Roman" w:hAnsi="Times New Roman"/>
        </w:rPr>
        <w:t>Contracting Officer's Technical Representative (COTR)</w:t>
      </w:r>
      <w:r>
        <w:rPr>
          <w:rFonts w:ascii="Times New Roman" w:hAnsi="Times New Roman"/>
        </w:rPr>
        <w:t>, address for USPS delivery:</w:t>
      </w:r>
    </w:p>
    <w:p w14:paraId="1E72CA27" w14:textId="77777777" w:rsidR="004E0A21" w:rsidRDefault="004E0A21" w:rsidP="004E0A21">
      <w:pPr>
        <w:ind w:left="1980"/>
        <w:rPr>
          <w:rFonts w:ascii="Times New Roman" w:hAnsi="Times New Roman"/>
        </w:rPr>
      </w:pPr>
      <w:r w:rsidRPr="000464C6">
        <w:rPr>
          <w:rFonts w:ascii="Times New Roman" w:hAnsi="Times New Roman"/>
        </w:rPr>
        <w:t>Smithsonian Institution</w:t>
      </w:r>
    </w:p>
    <w:p w14:paraId="34C20DA4" w14:textId="77777777" w:rsidR="00CF7A23" w:rsidRDefault="00CF7A23" w:rsidP="00CF7A23">
      <w:pPr>
        <w:ind w:left="1980"/>
        <w:rPr>
          <w:rFonts w:ascii="Times New Roman" w:hAnsi="Times New Roman"/>
        </w:rPr>
      </w:pPr>
      <w:r>
        <w:rPr>
          <w:rFonts w:ascii="Times New Roman" w:hAnsi="Times New Roman"/>
        </w:rPr>
        <w:t xml:space="preserve">Attn: </w:t>
      </w:r>
      <w:r w:rsidRPr="009F7937">
        <w:rPr>
          <w:rFonts w:ascii="Times New Roman" w:hAnsi="Times New Roman"/>
          <w:color w:val="FF0000"/>
          <w:szCs w:val="24"/>
        </w:rPr>
        <w:t>*</w:t>
      </w:r>
      <w:r>
        <w:rPr>
          <w:rFonts w:ascii="Times New Roman" w:hAnsi="Times New Roman"/>
        </w:rPr>
        <w:t>___________</w:t>
      </w:r>
    </w:p>
    <w:p w14:paraId="13920D65" w14:textId="77777777" w:rsidR="004E0A21" w:rsidRDefault="00F422B6" w:rsidP="004E0A21">
      <w:pPr>
        <w:ind w:left="1980"/>
        <w:rPr>
          <w:rFonts w:ascii="Times New Roman" w:hAnsi="Times New Roman"/>
        </w:rPr>
      </w:pPr>
      <w:r>
        <w:rPr>
          <w:rFonts w:ascii="Times New Roman" w:hAnsi="Times New Roman"/>
        </w:rPr>
        <w:lastRenderedPageBreak/>
        <w:t>O</w:t>
      </w:r>
      <w:r w:rsidR="00DE3EBB">
        <w:rPr>
          <w:rFonts w:ascii="Times New Roman" w:hAnsi="Times New Roman"/>
        </w:rPr>
        <w:t>P</w:t>
      </w:r>
      <w:r>
        <w:rPr>
          <w:rFonts w:ascii="Times New Roman" w:hAnsi="Times New Roman"/>
        </w:rPr>
        <w:t>DC Capital Gallery</w:t>
      </w:r>
    </w:p>
    <w:p w14:paraId="651893BC" w14:textId="77777777" w:rsidR="00F422B6" w:rsidRDefault="00F422B6" w:rsidP="004E0A21">
      <w:pPr>
        <w:ind w:left="1980"/>
        <w:rPr>
          <w:rFonts w:ascii="Times New Roman" w:hAnsi="Times New Roman"/>
        </w:rPr>
      </w:pPr>
      <w:r>
        <w:rPr>
          <w:rFonts w:ascii="Times New Roman" w:hAnsi="Times New Roman"/>
        </w:rPr>
        <w:t>MRC 511</w:t>
      </w:r>
    </w:p>
    <w:p w14:paraId="7AE88E67" w14:textId="77777777" w:rsidR="004E0A21" w:rsidRDefault="00F422B6" w:rsidP="004E0A21">
      <w:pPr>
        <w:ind w:left="1980"/>
        <w:rPr>
          <w:rFonts w:ascii="Times New Roman" w:hAnsi="Times New Roman"/>
        </w:rPr>
      </w:pPr>
      <w:r>
        <w:rPr>
          <w:rFonts w:ascii="Times New Roman" w:hAnsi="Times New Roman"/>
        </w:rPr>
        <w:t>PO Box 37012</w:t>
      </w:r>
    </w:p>
    <w:p w14:paraId="46ABEFF7" w14:textId="77777777" w:rsidR="004E0A21" w:rsidRDefault="004E0A21" w:rsidP="004E0A21">
      <w:pPr>
        <w:spacing w:after="120"/>
        <w:ind w:left="1987"/>
        <w:rPr>
          <w:rFonts w:ascii="Times New Roman" w:hAnsi="Times New Roman"/>
        </w:rPr>
      </w:pPr>
      <w:r w:rsidRPr="000464C6">
        <w:rPr>
          <w:rFonts w:ascii="Times New Roman" w:hAnsi="Times New Roman"/>
        </w:rPr>
        <w:t>Washington, DC  20</w:t>
      </w:r>
      <w:r>
        <w:rPr>
          <w:rFonts w:ascii="Times New Roman" w:hAnsi="Times New Roman"/>
        </w:rPr>
        <w:t>013</w:t>
      </w:r>
      <w:r w:rsidRPr="000464C6">
        <w:rPr>
          <w:rFonts w:ascii="Times New Roman" w:hAnsi="Times New Roman"/>
        </w:rPr>
        <w:t>-</w:t>
      </w:r>
      <w:r w:rsidR="00E348A8">
        <w:rPr>
          <w:rFonts w:ascii="Times New Roman" w:hAnsi="Times New Roman"/>
        </w:rPr>
        <w:t>70</w:t>
      </w:r>
      <w:r>
        <w:rPr>
          <w:rFonts w:ascii="Times New Roman" w:hAnsi="Times New Roman"/>
        </w:rPr>
        <w:t>12</w:t>
      </w:r>
    </w:p>
    <w:p w14:paraId="4D21BBF5" w14:textId="77777777" w:rsidR="00DA68F5" w:rsidRPr="000464C6" w:rsidRDefault="00DA68F5" w:rsidP="007C2DBA">
      <w:pPr>
        <w:pStyle w:val="Heading1"/>
        <w:spacing w:after="240"/>
        <w:rPr>
          <w:rFonts w:ascii="Times New Roman" w:hAnsi="Times New Roman"/>
        </w:rPr>
      </w:pPr>
      <w:bookmarkStart w:id="1" w:name="_Toc366911427"/>
      <w:r w:rsidRPr="000464C6">
        <w:rPr>
          <w:rFonts w:ascii="Times New Roman" w:hAnsi="Times New Roman"/>
        </w:rPr>
        <w:t>SUMMARY OF WORK</w:t>
      </w:r>
      <w:bookmarkEnd w:id="1"/>
    </w:p>
    <w:p w14:paraId="22348F0E" w14:textId="27371466" w:rsidR="00DA68F5" w:rsidRPr="000464C6" w:rsidRDefault="00BE1323" w:rsidP="00BE1323">
      <w:pPr>
        <w:ind w:left="720"/>
        <w:rPr>
          <w:rFonts w:ascii="Times New Roman" w:hAnsi="Times New Roman"/>
        </w:rPr>
      </w:pPr>
      <w:r>
        <w:rPr>
          <w:rFonts w:ascii="Times New Roman" w:hAnsi="Times New Roman"/>
        </w:rPr>
        <w:t>2.1.</w:t>
      </w:r>
      <w:r w:rsidR="00DA68F5" w:rsidRPr="000464C6">
        <w:rPr>
          <w:rFonts w:ascii="Times New Roman" w:hAnsi="Times New Roman"/>
        </w:rPr>
        <w:tab/>
        <w:t>The Contractor shall furnish al</w:t>
      </w:r>
      <w:r w:rsidR="00366EFE">
        <w:rPr>
          <w:rFonts w:ascii="Times New Roman" w:hAnsi="Times New Roman"/>
        </w:rPr>
        <w:t>l supervision, labor, materials</w:t>
      </w:r>
      <w:r w:rsidR="00DA68F5" w:rsidRPr="000464C6">
        <w:rPr>
          <w:rFonts w:ascii="Times New Roman" w:hAnsi="Times New Roman"/>
        </w:rPr>
        <w:t xml:space="preserve"> and equipment needed to </w:t>
      </w:r>
      <w:r w:rsidR="00DA68F5" w:rsidRPr="009F7937">
        <w:rPr>
          <w:rFonts w:ascii="Times New Roman" w:hAnsi="Times New Roman"/>
          <w:color w:val="FF0000"/>
        </w:rPr>
        <w:t>*</w:t>
      </w:r>
      <w:r w:rsidR="00DA68F5" w:rsidRPr="000464C6">
        <w:rPr>
          <w:rFonts w:ascii="Times New Roman" w:hAnsi="Times New Roman"/>
        </w:rPr>
        <w:t xml:space="preserve">_____________________________________________________ at the Smithsonian Institution's </w:t>
      </w:r>
      <w:r w:rsidR="00DA68F5" w:rsidRPr="009F7937">
        <w:rPr>
          <w:rFonts w:ascii="Times New Roman" w:hAnsi="Times New Roman"/>
          <w:color w:val="FF0000"/>
        </w:rPr>
        <w:t>*</w:t>
      </w:r>
      <w:r w:rsidR="00DA68F5" w:rsidRPr="000464C6">
        <w:rPr>
          <w:rFonts w:ascii="Times New Roman" w:hAnsi="Times New Roman"/>
        </w:rPr>
        <w:t xml:space="preserve">___________________________ located at </w:t>
      </w:r>
      <w:r w:rsidR="00DA68F5" w:rsidRPr="00865DE0">
        <w:rPr>
          <w:rFonts w:ascii="Times New Roman" w:hAnsi="Times New Roman"/>
          <w:color w:val="FF0000"/>
        </w:rPr>
        <w:t>*</w:t>
      </w:r>
      <w:r w:rsidR="00DA68F5" w:rsidRPr="00865DE0">
        <w:rPr>
          <w:rFonts w:ascii="Times New Roman" w:hAnsi="Times New Roman"/>
        </w:rPr>
        <w:t xml:space="preserve">(complete </w:t>
      </w:r>
      <w:r w:rsidR="00FE6B3B" w:rsidRPr="00865DE0">
        <w:rPr>
          <w:rFonts w:ascii="Times New Roman" w:hAnsi="Times New Roman"/>
        </w:rPr>
        <w:t xml:space="preserve">street </w:t>
      </w:r>
      <w:r w:rsidR="00DA68F5" w:rsidRPr="00865DE0">
        <w:rPr>
          <w:rFonts w:ascii="Times New Roman" w:hAnsi="Times New Roman"/>
        </w:rPr>
        <w:t>address)</w:t>
      </w:r>
      <w:r w:rsidR="00DA68F5" w:rsidRPr="000464C6">
        <w:rPr>
          <w:rFonts w:ascii="Times New Roman" w:hAnsi="Times New Roman"/>
        </w:rPr>
        <w:t>_________________</w:t>
      </w:r>
      <w:r w:rsidR="00FE6B3B">
        <w:rPr>
          <w:rFonts w:ascii="Times New Roman" w:hAnsi="Times New Roman"/>
        </w:rPr>
        <w:t>_____________________________</w:t>
      </w:r>
      <w:r w:rsidR="00DA68F5" w:rsidRPr="000464C6">
        <w:rPr>
          <w:rFonts w:ascii="Times New Roman" w:hAnsi="Times New Roman"/>
        </w:rPr>
        <w:t xml:space="preserve">, as set forth on the Drawings for </w:t>
      </w:r>
      <w:r w:rsidR="00643600">
        <w:rPr>
          <w:rFonts w:ascii="Times New Roman" w:hAnsi="Times New Roman"/>
        </w:rPr>
        <w:t>OPDC</w:t>
      </w:r>
      <w:r w:rsidR="00DA68F5" w:rsidRPr="000464C6">
        <w:rPr>
          <w:rFonts w:ascii="Times New Roman" w:hAnsi="Times New Roman"/>
        </w:rPr>
        <w:t xml:space="preserve"> Project No. </w:t>
      </w:r>
      <w:r w:rsidR="00DA68F5" w:rsidRPr="009F7937">
        <w:rPr>
          <w:rFonts w:ascii="Times New Roman" w:hAnsi="Times New Roman"/>
          <w:color w:val="FF0000"/>
        </w:rPr>
        <w:t>*</w:t>
      </w:r>
      <w:r w:rsidR="00DA68F5" w:rsidRPr="000464C6">
        <w:rPr>
          <w:rFonts w:ascii="Times New Roman" w:hAnsi="Times New Roman"/>
        </w:rPr>
        <w:t xml:space="preserve">____________, sheets l through </w:t>
      </w:r>
      <w:r w:rsidR="00DA68F5" w:rsidRPr="009F7937">
        <w:rPr>
          <w:rFonts w:ascii="Times New Roman" w:hAnsi="Times New Roman"/>
          <w:color w:val="FF0000"/>
        </w:rPr>
        <w:t>*</w:t>
      </w:r>
      <w:r w:rsidR="00DA68F5" w:rsidRPr="000464C6">
        <w:rPr>
          <w:rFonts w:ascii="Times New Roman" w:hAnsi="Times New Roman"/>
        </w:rPr>
        <w:t xml:space="preserve">______ and in these specifications, both dated </w:t>
      </w:r>
      <w:r w:rsidR="00DA68F5" w:rsidRPr="009F7937">
        <w:rPr>
          <w:rFonts w:ascii="Times New Roman" w:hAnsi="Times New Roman"/>
          <w:color w:val="FF0000"/>
        </w:rPr>
        <w:t>*</w:t>
      </w:r>
      <w:r w:rsidR="00DA68F5" w:rsidRPr="000464C6">
        <w:rPr>
          <w:rFonts w:ascii="Times New Roman" w:hAnsi="Times New Roman"/>
        </w:rPr>
        <w:t>__________________________.</w:t>
      </w:r>
    </w:p>
    <w:p w14:paraId="5560D8E3" w14:textId="77777777" w:rsidR="00DA68F5" w:rsidRPr="000464C6" w:rsidRDefault="00DA68F5" w:rsidP="00BE1323">
      <w:pPr>
        <w:ind w:left="720"/>
        <w:rPr>
          <w:rFonts w:ascii="Times New Roman" w:hAnsi="Times New Roman"/>
        </w:rPr>
      </w:pPr>
    </w:p>
    <w:p w14:paraId="7F6D5D45" w14:textId="77777777" w:rsidR="00DA68F5" w:rsidRPr="000464C6" w:rsidRDefault="00DA68F5" w:rsidP="00BE1323">
      <w:pPr>
        <w:ind w:left="720"/>
        <w:rPr>
          <w:rFonts w:ascii="Times New Roman" w:hAnsi="Times New Roman"/>
        </w:rPr>
      </w:pPr>
      <w:r w:rsidRPr="000464C6">
        <w:rPr>
          <w:rFonts w:ascii="Times New Roman" w:hAnsi="Times New Roman"/>
        </w:rPr>
        <w:t>2.2.</w:t>
      </w:r>
      <w:r w:rsidRPr="000464C6">
        <w:rPr>
          <w:rFonts w:ascii="Times New Roman" w:hAnsi="Times New Roman"/>
        </w:rPr>
        <w:tab/>
        <w:t>The Work includes, but is not limited to:</w:t>
      </w:r>
    </w:p>
    <w:p w14:paraId="21A013FC" w14:textId="77777777" w:rsidR="00DA68F5" w:rsidRPr="000464C6" w:rsidRDefault="00DA68F5" w:rsidP="00BE1323">
      <w:pPr>
        <w:ind w:left="1440"/>
        <w:rPr>
          <w:rFonts w:ascii="Times New Roman" w:hAnsi="Times New Roman"/>
        </w:rPr>
      </w:pPr>
    </w:p>
    <w:p w14:paraId="152B5E07" w14:textId="77777777" w:rsidR="00DA68F5" w:rsidRPr="000464C6" w:rsidRDefault="00DA68F5" w:rsidP="00BE132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w:t>
      </w:r>
    </w:p>
    <w:p w14:paraId="3BC2DDDA" w14:textId="77777777" w:rsidR="00DA68F5" w:rsidRPr="000464C6" w:rsidRDefault="00DA68F5" w:rsidP="00BE1323">
      <w:pPr>
        <w:ind w:left="1440"/>
        <w:rPr>
          <w:rFonts w:ascii="Times New Roman" w:hAnsi="Times New Roman"/>
        </w:rPr>
      </w:pPr>
    </w:p>
    <w:p w14:paraId="3DC5CD96" w14:textId="77777777" w:rsidR="00DA68F5" w:rsidRPr="000464C6" w:rsidRDefault="00DA68F5" w:rsidP="00BE132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w:t>
      </w:r>
    </w:p>
    <w:p w14:paraId="686CC1B7" w14:textId="77777777" w:rsidR="00DA68F5" w:rsidRPr="000464C6" w:rsidRDefault="00DA68F5" w:rsidP="00BE1323">
      <w:pPr>
        <w:ind w:left="1440"/>
        <w:rPr>
          <w:rFonts w:ascii="Times New Roman" w:hAnsi="Times New Roman"/>
        </w:rPr>
      </w:pPr>
    </w:p>
    <w:p w14:paraId="2F507B99" w14:textId="77777777" w:rsidR="00DA68F5" w:rsidRPr="000464C6" w:rsidRDefault="00DA68F5" w:rsidP="00BE132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w:t>
      </w:r>
    </w:p>
    <w:p w14:paraId="3DA2688F" w14:textId="77777777" w:rsidR="00DA68F5" w:rsidRPr="000464C6" w:rsidRDefault="00DA68F5" w:rsidP="00BE1323">
      <w:pPr>
        <w:ind w:left="1440"/>
        <w:rPr>
          <w:rFonts w:ascii="Times New Roman" w:hAnsi="Times New Roman"/>
        </w:rPr>
      </w:pPr>
    </w:p>
    <w:p w14:paraId="1A9216D6" w14:textId="77777777" w:rsidR="00DA68F5" w:rsidRPr="000464C6" w:rsidRDefault="00DA68F5" w:rsidP="00CF3A73">
      <w:pPr>
        <w:tabs>
          <w:tab w:val="left" w:pos="1440"/>
          <w:tab w:val="left" w:pos="4590"/>
        </w:tabs>
        <w:ind w:left="720"/>
        <w:rPr>
          <w:rFonts w:ascii="Times New Roman" w:hAnsi="Times New Roman"/>
        </w:rPr>
      </w:pPr>
      <w:r w:rsidRPr="000464C6">
        <w:rPr>
          <w:rFonts w:ascii="Times New Roman" w:hAnsi="Times New Roman"/>
        </w:rPr>
        <w:t>2.3.</w:t>
      </w:r>
      <w:r w:rsidRPr="000464C6">
        <w:rPr>
          <w:rFonts w:ascii="Times New Roman" w:hAnsi="Times New Roman"/>
        </w:rPr>
        <w:tab/>
      </w:r>
      <w:r w:rsidRPr="00CF3A73">
        <w:rPr>
          <w:rFonts w:ascii="Times New Roman" w:hAnsi="Times New Roman"/>
          <w:u w:val="single"/>
        </w:rPr>
        <w:t>Critical Elements of the Work</w:t>
      </w:r>
      <w:r w:rsidRPr="00BE1323">
        <w:rPr>
          <w:rFonts w:ascii="Times New Roman" w:hAnsi="Times New Roman"/>
        </w:rPr>
        <w:t>:</w:t>
      </w:r>
      <w:r w:rsidRPr="000464C6">
        <w:rPr>
          <w:rFonts w:ascii="Times New Roman" w:hAnsi="Times New Roman"/>
        </w:rPr>
        <w:tab/>
        <w:t xml:space="preserve">The successful Contractor shall be fully qualified to install critical elements of the Work.  Upon request of the Contracting Officer, </w:t>
      </w:r>
      <w:r w:rsidR="001D6221" w:rsidRPr="001D6221">
        <w:rPr>
          <w:rFonts w:ascii="Times New Roman" w:hAnsi="Times New Roman"/>
          <w:color w:val="FF0000"/>
        </w:rPr>
        <w:t>*</w:t>
      </w:r>
      <w:r w:rsidRPr="000464C6">
        <w:rPr>
          <w:rFonts w:ascii="Times New Roman" w:hAnsi="Times New Roman"/>
        </w:rPr>
        <w:t>bidders</w:t>
      </w:r>
      <w:r w:rsidR="001D6221">
        <w:rPr>
          <w:rFonts w:ascii="Times New Roman" w:hAnsi="Times New Roman"/>
        </w:rPr>
        <w:t>/offerors</w:t>
      </w:r>
      <w:r w:rsidRPr="000464C6">
        <w:rPr>
          <w:rFonts w:ascii="Times New Roman" w:hAnsi="Times New Roman"/>
        </w:rPr>
        <w:t xml:space="preserve"> shall submit a statement of qualifications to address the following critical elements of the Work:</w:t>
      </w:r>
    </w:p>
    <w:p w14:paraId="7182BDE5" w14:textId="77777777" w:rsidR="00DA68F5" w:rsidRPr="000464C6" w:rsidRDefault="00DA68F5" w:rsidP="00BE1323">
      <w:pPr>
        <w:ind w:left="1440"/>
        <w:rPr>
          <w:rFonts w:ascii="Times New Roman" w:hAnsi="Times New Roman"/>
        </w:rPr>
      </w:pPr>
    </w:p>
    <w:p w14:paraId="3FBBF633" w14:textId="77777777" w:rsidR="00DA68F5" w:rsidRPr="000464C6" w:rsidRDefault="00DA68F5" w:rsidP="00BE132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w:t>
      </w:r>
    </w:p>
    <w:p w14:paraId="28E0CDAF" w14:textId="77777777" w:rsidR="00DA68F5" w:rsidRPr="000464C6" w:rsidRDefault="00DA68F5" w:rsidP="00BE1323">
      <w:pPr>
        <w:ind w:left="1440"/>
        <w:rPr>
          <w:rFonts w:ascii="Times New Roman" w:hAnsi="Times New Roman"/>
        </w:rPr>
      </w:pPr>
    </w:p>
    <w:p w14:paraId="533F6D2B" w14:textId="77777777" w:rsidR="00DA68F5" w:rsidRPr="000464C6" w:rsidRDefault="00DA68F5" w:rsidP="00BE132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w:t>
      </w:r>
    </w:p>
    <w:p w14:paraId="434BE61C" w14:textId="77777777" w:rsidR="00DA68F5" w:rsidRPr="000464C6" w:rsidRDefault="00DA68F5" w:rsidP="00BE1323">
      <w:pPr>
        <w:ind w:left="1440"/>
        <w:rPr>
          <w:rFonts w:ascii="Times New Roman" w:hAnsi="Times New Roman"/>
        </w:rPr>
      </w:pPr>
    </w:p>
    <w:p w14:paraId="51C791B1" w14:textId="77777777" w:rsidR="00DA68F5" w:rsidRPr="000464C6" w:rsidRDefault="00DA68F5" w:rsidP="00BE1323">
      <w:pPr>
        <w:ind w:left="144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w:t>
      </w:r>
    </w:p>
    <w:p w14:paraId="702D251D" w14:textId="77777777" w:rsidR="00DA68F5" w:rsidRPr="000464C6" w:rsidRDefault="00DA68F5" w:rsidP="00BE1323">
      <w:pPr>
        <w:ind w:left="1440"/>
        <w:rPr>
          <w:rFonts w:ascii="Times New Roman" w:hAnsi="Times New Roman"/>
        </w:rPr>
      </w:pPr>
    </w:p>
    <w:p w14:paraId="0EF5C65E" w14:textId="77777777" w:rsidR="00DA68F5" w:rsidRPr="000464C6" w:rsidRDefault="00DA68F5" w:rsidP="007C2DBA">
      <w:pPr>
        <w:pStyle w:val="Heading1"/>
        <w:spacing w:after="240"/>
        <w:rPr>
          <w:rFonts w:ascii="Times New Roman" w:hAnsi="Times New Roman"/>
        </w:rPr>
      </w:pPr>
      <w:bookmarkStart w:id="2" w:name="_Toc366911428"/>
      <w:r w:rsidRPr="000464C6">
        <w:rPr>
          <w:rFonts w:ascii="Times New Roman" w:hAnsi="Times New Roman"/>
        </w:rPr>
        <w:t>CONTRACT TIME FOR COMPLETION</w:t>
      </w:r>
      <w:bookmarkEnd w:id="2"/>
    </w:p>
    <w:p w14:paraId="05C7CF4E" w14:textId="77777777" w:rsidR="00DA68F5" w:rsidRPr="000464C6" w:rsidRDefault="00DA68F5" w:rsidP="00496A36">
      <w:pPr>
        <w:tabs>
          <w:tab w:val="left" w:pos="1440"/>
        </w:tabs>
        <w:ind w:left="720"/>
        <w:rPr>
          <w:rFonts w:ascii="Times New Roman" w:hAnsi="Times New Roman"/>
        </w:rPr>
      </w:pPr>
      <w:r w:rsidRPr="000464C6">
        <w:rPr>
          <w:rFonts w:ascii="Times New Roman" w:hAnsi="Times New Roman"/>
        </w:rPr>
        <w:t>3.</w:t>
      </w:r>
      <w:r w:rsidR="00496A36">
        <w:rPr>
          <w:rFonts w:ascii="Times New Roman" w:hAnsi="Times New Roman"/>
        </w:rPr>
        <w:t>1.</w:t>
      </w:r>
      <w:r w:rsidRPr="000464C6">
        <w:rPr>
          <w:rFonts w:ascii="Times New Roman" w:hAnsi="Times New Roman"/>
        </w:rPr>
        <w:tab/>
        <w:t xml:space="preserve">Work under this contract shall begin by the Contractor within ten (10) calendar days after the Notice to Proceed and shall be completed within the total contract time of </w:t>
      </w:r>
      <w:r w:rsidRPr="009F7937">
        <w:rPr>
          <w:rFonts w:ascii="Times New Roman" w:hAnsi="Times New Roman"/>
          <w:color w:val="FF0000"/>
        </w:rPr>
        <w:t>*</w:t>
      </w:r>
      <w:r w:rsidRPr="000464C6">
        <w:rPr>
          <w:rFonts w:ascii="Times New Roman" w:hAnsi="Times New Roman"/>
        </w:rPr>
        <w:t xml:space="preserve">_______ calendar days.  All work, including project </w:t>
      </w:r>
      <w:r w:rsidR="004E139B" w:rsidRPr="000464C6">
        <w:rPr>
          <w:rFonts w:ascii="Times New Roman" w:hAnsi="Times New Roman"/>
        </w:rPr>
        <w:t>closeout</w:t>
      </w:r>
      <w:r w:rsidRPr="000464C6">
        <w:rPr>
          <w:rFonts w:ascii="Times New Roman" w:hAnsi="Times New Roman"/>
        </w:rPr>
        <w:t xml:space="preserve"> activities, shall be completed in every respect within the contract time.</w:t>
      </w:r>
    </w:p>
    <w:p w14:paraId="5D689DEE" w14:textId="77777777" w:rsidR="00DA68F5" w:rsidRPr="000464C6" w:rsidRDefault="00DA68F5" w:rsidP="00496A36">
      <w:pPr>
        <w:tabs>
          <w:tab w:val="left" w:pos="1440"/>
        </w:tabs>
        <w:ind w:left="720"/>
        <w:rPr>
          <w:rFonts w:ascii="Times New Roman" w:hAnsi="Times New Roman"/>
        </w:rPr>
      </w:pPr>
    </w:p>
    <w:p w14:paraId="117F8EF4" w14:textId="77777777" w:rsidR="00DA68F5" w:rsidRPr="000464C6" w:rsidRDefault="00496A36" w:rsidP="00496A36">
      <w:pPr>
        <w:tabs>
          <w:tab w:val="left" w:pos="1440"/>
        </w:tabs>
        <w:ind w:left="720"/>
        <w:rPr>
          <w:rFonts w:ascii="Times New Roman" w:hAnsi="Times New Roman"/>
        </w:rPr>
      </w:pPr>
      <w:r>
        <w:rPr>
          <w:rFonts w:ascii="Times New Roman" w:hAnsi="Times New Roman"/>
        </w:rPr>
        <w:t>3.2.</w:t>
      </w:r>
      <w:r w:rsidR="00DA68F5" w:rsidRPr="000464C6">
        <w:rPr>
          <w:rFonts w:ascii="Times New Roman" w:hAnsi="Times New Roman"/>
        </w:rPr>
        <w:tab/>
        <w:t>The start date and completion date shall be as stated in the Notice to Proceed iss</w:t>
      </w:r>
      <w:r>
        <w:rPr>
          <w:rFonts w:ascii="Times New Roman" w:hAnsi="Times New Roman"/>
        </w:rPr>
        <w:t>ued by the Contracting Officer.</w:t>
      </w:r>
    </w:p>
    <w:p w14:paraId="659BD1CC" w14:textId="77777777" w:rsidR="00DA68F5" w:rsidRPr="000464C6" w:rsidRDefault="00DA68F5" w:rsidP="007C2DBA">
      <w:pPr>
        <w:pStyle w:val="Heading1"/>
        <w:spacing w:after="240"/>
        <w:rPr>
          <w:rFonts w:ascii="Times New Roman" w:hAnsi="Times New Roman"/>
        </w:rPr>
      </w:pPr>
      <w:bookmarkStart w:id="3" w:name="_Toc366911429"/>
      <w:r w:rsidRPr="000464C6">
        <w:rPr>
          <w:rFonts w:ascii="Times New Roman" w:hAnsi="Times New Roman"/>
        </w:rPr>
        <w:lastRenderedPageBreak/>
        <w:t xml:space="preserve">SCHEDULE OF </w:t>
      </w:r>
      <w:r w:rsidR="00770E69">
        <w:rPr>
          <w:rFonts w:ascii="Times New Roman" w:hAnsi="Times New Roman"/>
        </w:rPr>
        <w:t xml:space="preserve">OPTIONS </w:t>
      </w:r>
      <w:r w:rsidRPr="000464C6">
        <w:rPr>
          <w:rFonts w:ascii="Times New Roman" w:hAnsi="Times New Roman"/>
        </w:rPr>
        <w:t xml:space="preserve">FOR </w:t>
      </w:r>
      <w:r w:rsidRPr="009F7937">
        <w:rPr>
          <w:rFonts w:ascii="Times New Roman" w:hAnsi="Times New Roman"/>
          <w:color w:val="FF0000"/>
        </w:rPr>
        <w:t>*</w:t>
      </w:r>
      <w:r w:rsidRPr="000464C6">
        <w:rPr>
          <w:rFonts w:ascii="Times New Roman" w:hAnsi="Times New Roman"/>
        </w:rPr>
        <w:t>BID/PROPOSAL</w:t>
      </w:r>
      <w:bookmarkEnd w:id="3"/>
    </w:p>
    <w:p w14:paraId="25CC70ED" w14:textId="77777777" w:rsidR="00DA68F5" w:rsidRPr="008F7939" w:rsidRDefault="00D74A0A" w:rsidP="00696D82">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 xml:space="preserve">SPECIFIER:  </w:t>
      </w:r>
      <w:r w:rsidR="00DA68F5" w:rsidRPr="008F7939">
        <w:rPr>
          <w:rFonts w:ascii="Times New Roman" w:hAnsi="Times New Roman"/>
          <w:color w:val="0000FF"/>
          <w:szCs w:val="24"/>
        </w:rPr>
        <w:t>USE THE TERMS "OFFEROR" AND "PROPOSAL" FOR RFP PROJECTS ("REQUEST FOR PROPOSAL - THOSE INCLUDING A TECHNICAL PROPOSAL).  USE THE TERMS "BIDDER" AND "BID" FOR IFB PROJECTS ("INVITATION FOR BID" - THOSE AWARDED TO THE LOW BIDDER).</w:t>
      </w:r>
    </w:p>
    <w:p w14:paraId="2F150A91" w14:textId="77777777" w:rsidR="00DA68F5" w:rsidRPr="008F7939" w:rsidRDefault="00DA68F5" w:rsidP="00696D82">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 xml:space="preserve">LIST </w:t>
      </w:r>
      <w:r w:rsidR="001D6221">
        <w:rPr>
          <w:rFonts w:ascii="Times New Roman" w:hAnsi="Times New Roman"/>
          <w:color w:val="0000FF"/>
          <w:szCs w:val="24"/>
        </w:rPr>
        <w:t xml:space="preserve">OPTIONS </w:t>
      </w:r>
      <w:r w:rsidRPr="008F7939">
        <w:rPr>
          <w:rFonts w:ascii="Times New Roman" w:hAnsi="Times New Roman"/>
          <w:color w:val="0000FF"/>
          <w:szCs w:val="24"/>
        </w:rPr>
        <w:t xml:space="preserve">WITH A BRIEF DESRIPTION FOR EACH AND NUMBER OF DAYS TO BE ADDED TO THE CONTRACT FOR EACH </w:t>
      </w:r>
      <w:r w:rsidR="001D6221">
        <w:rPr>
          <w:rFonts w:ascii="Times New Roman" w:hAnsi="Times New Roman"/>
          <w:color w:val="0000FF"/>
          <w:szCs w:val="24"/>
        </w:rPr>
        <w:t xml:space="preserve">OPTION </w:t>
      </w:r>
      <w:r w:rsidRPr="008F7939">
        <w:rPr>
          <w:rFonts w:ascii="Times New Roman" w:hAnsi="Times New Roman"/>
          <w:color w:val="0000FF"/>
          <w:szCs w:val="24"/>
        </w:rPr>
        <w:t>IF ACCEPTED.</w:t>
      </w:r>
    </w:p>
    <w:p w14:paraId="554327AE" w14:textId="77777777" w:rsidR="00DA68F5" w:rsidRPr="000464C6" w:rsidRDefault="00496A36" w:rsidP="00496A36">
      <w:pPr>
        <w:tabs>
          <w:tab w:val="left" w:pos="1440"/>
        </w:tabs>
        <w:ind w:left="720"/>
        <w:rPr>
          <w:rFonts w:ascii="Times New Roman" w:hAnsi="Times New Roman"/>
        </w:rPr>
      </w:pPr>
      <w:r>
        <w:rPr>
          <w:rFonts w:ascii="Times New Roman" w:hAnsi="Times New Roman"/>
        </w:rPr>
        <w:t>4.1.</w:t>
      </w:r>
      <w:r w:rsidR="00DA68F5" w:rsidRPr="000464C6">
        <w:rPr>
          <w:rFonts w:ascii="Times New Roman" w:hAnsi="Times New Roman"/>
        </w:rPr>
        <w:tab/>
        <w:t xml:space="preserve">The following is a brief statement of the Work identified for </w:t>
      </w:r>
      <w:r w:rsidR="00DA68F5" w:rsidRPr="009F7937">
        <w:rPr>
          <w:rFonts w:ascii="Times New Roman" w:hAnsi="Times New Roman"/>
          <w:color w:val="FF0000"/>
        </w:rPr>
        <w:t>*</w:t>
      </w:r>
      <w:r w:rsidR="00DA68F5" w:rsidRPr="000464C6">
        <w:rPr>
          <w:rFonts w:ascii="Times New Roman" w:hAnsi="Times New Roman"/>
        </w:rPr>
        <w:t>bid/proposal</w:t>
      </w:r>
      <w:r w:rsidR="00770E69">
        <w:rPr>
          <w:rFonts w:ascii="Times New Roman" w:hAnsi="Times New Roman"/>
        </w:rPr>
        <w:t xml:space="preserve"> options</w:t>
      </w:r>
      <w:r w:rsidR="00DA68F5" w:rsidRPr="000464C6">
        <w:rPr>
          <w:rFonts w:ascii="Times New Roman" w:hAnsi="Times New Roman"/>
        </w:rPr>
        <w:t>.  The complete description of the Work is identified elsewhere in the drawings and specifications.</w:t>
      </w:r>
    </w:p>
    <w:p w14:paraId="0C56113C" w14:textId="77777777" w:rsidR="00DA68F5" w:rsidRPr="000464C6" w:rsidRDefault="00DA68F5" w:rsidP="00496A36">
      <w:pPr>
        <w:tabs>
          <w:tab w:val="left" w:pos="1440"/>
        </w:tabs>
        <w:ind w:left="720"/>
        <w:rPr>
          <w:rFonts w:ascii="Times New Roman" w:hAnsi="Times New Roman"/>
        </w:rPr>
      </w:pPr>
    </w:p>
    <w:p w14:paraId="5CDFE829" w14:textId="77777777" w:rsidR="00DA68F5" w:rsidRPr="000464C6" w:rsidRDefault="000137BF" w:rsidP="00496A36">
      <w:pPr>
        <w:tabs>
          <w:tab w:val="left" w:pos="1440"/>
        </w:tabs>
        <w:ind w:left="720"/>
        <w:rPr>
          <w:rFonts w:ascii="Times New Roman" w:hAnsi="Times New Roman"/>
        </w:rPr>
      </w:pPr>
      <w:r>
        <w:rPr>
          <w:rFonts w:ascii="Times New Roman" w:hAnsi="Times New Roman"/>
        </w:rPr>
        <w:t xml:space="preserve">BASE </w:t>
      </w:r>
      <w:r w:rsidRPr="009F7937">
        <w:rPr>
          <w:rFonts w:ascii="Times New Roman" w:hAnsi="Times New Roman"/>
          <w:color w:val="FF0000"/>
        </w:rPr>
        <w:t>*</w:t>
      </w:r>
      <w:r>
        <w:rPr>
          <w:rFonts w:ascii="Times New Roman" w:hAnsi="Times New Roman"/>
        </w:rPr>
        <w:t>BID/PROPOSAL:</w:t>
      </w:r>
    </w:p>
    <w:p w14:paraId="14DA6409" w14:textId="77777777" w:rsidR="00DA68F5" w:rsidRPr="000464C6" w:rsidRDefault="00DA68F5" w:rsidP="00496A36">
      <w:pPr>
        <w:tabs>
          <w:tab w:val="left" w:pos="1440"/>
        </w:tabs>
        <w:ind w:left="720"/>
        <w:rPr>
          <w:rFonts w:ascii="Times New Roman" w:hAnsi="Times New Roman"/>
        </w:rPr>
      </w:pPr>
      <w:r w:rsidRPr="009F7937">
        <w:rPr>
          <w:rFonts w:ascii="Times New Roman" w:hAnsi="Times New Roman"/>
          <w:color w:val="FF0000"/>
        </w:rPr>
        <w:t>*</w:t>
      </w:r>
      <w:r w:rsidRPr="000464C6">
        <w:rPr>
          <w:rFonts w:ascii="Times New Roman" w:hAnsi="Times New Roman"/>
        </w:rPr>
        <w:t xml:space="preserve">[insert brief, descriptive paragraph and days to be added if accepted] </w:t>
      </w:r>
    </w:p>
    <w:p w14:paraId="193C5968" w14:textId="77777777" w:rsidR="00DA68F5" w:rsidRPr="000464C6" w:rsidRDefault="00DA68F5" w:rsidP="00496A36">
      <w:pPr>
        <w:tabs>
          <w:tab w:val="left" w:pos="1440"/>
        </w:tabs>
        <w:ind w:left="720"/>
        <w:rPr>
          <w:rFonts w:ascii="Times New Roman" w:hAnsi="Times New Roman"/>
        </w:rPr>
      </w:pPr>
    </w:p>
    <w:p w14:paraId="3B3E9DBC" w14:textId="77777777" w:rsidR="00DA68F5" w:rsidRPr="000464C6" w:rsidRDefault="00495E06" w:rsidP="00496A36">
      <w:pPr>
        <w:tabs>
          <w:tab w:val="left" w:pos="1440"/>
        </w:tabs>
        <w:ind w:left="720"/>
        <w:rPr>
          <w:rFonts w:ascii="Times New Roman" w:hAnsi="Times New Roman"/>
        </w:rPr>
      </w:pPr>
      <w:r>
        <w:rPr>
          <w:rFonts w:ascii="Times New Roman" w:hAnsi="Times New Roman"/>
        </w:rPr>
        <w:t xml:space="preserve">OPTION </w:t>
      </w:r>
      <w:r w:rsidR="00DA68F5" w:rsidRPr="000464C6">
        <w:rPr>
          <w:rFonts w:ascii="Times New Roman" w:hAnsi="Times New Roman"/>
        </w:rPr>
        <w:t>1:  ADD (or) DEDUCT</w:t>
      </w:r>
    </w:p>
    <w:p w14:paraId="6C35FC8D" w14:textId="77777777" w:rsidR="00DA68F5" w:rsidRPr="000464C6" w:rsidRDefault="00DA68F5" w:rsidP="00496A36">
      <w:pPr>
        <w:tabs>
          <w:tab w:val="left" w:pos="1440"/>
        </w:tabs>
        <w:ind w:left="720"/>
        <w:rPr>
          <w:rFonts w:ascii="Times New Roman" w:hAnsi="Times New Roman"/>
        </w:rPr>
      </w:pPr>
      <w:r w:rsidRPr="009F7937">
        <w:rPr>
          <w:rFonts w:ascii="Times New Roman" w:hAnsi="Times New Roman"/>
          <w:color w:val="FF0000"/>
        </w:rPr>
        <w:t>*</w:t>
      </w:r>
      <w:r w:rsidRPr="000464C6">
        <w:rPr>
          <w:rFonts w:ascii="Times New Roman" w:hAnsi="Times New Roman"/>
        </w:rPr>
        <w:t>[insert brief, descriptive paragraph and days to be added if accepted]</w:t>
      </w:r>
    </w:p>
    <w:p w14:paraId="6E26A375" w14:textId="77777777" w:rsidR="00DA68F5" w:rsidRPr="000464C6" w:rsidRDefault="00DA68F5" w:rsidP="00496A36">
      <w:pPr>
        <w:tabs>
          <w:tab w:val="left" w:pos="1440"/>
        </w:tabs>
        <w:ind w:left="720"/>
        <w:rPr>
          <w:rFonts w:ascii="Times New Roman" w:hAnsi="Times New Roman"/>
        </w:rPr>
      </w:pPr>
    </w:p>
    <w:p w14:paraId="5B59B19E" w14:textId="77777777" w:rsidR="00DA68F5" w:rsidRPr="000464C6" w:rsidRDefault="00495E06" w:rsidP="00496A36">
      <w:pPr>
        <w:tabs>
          <w:tab w:val="left" w:pos="1440"/>
        </w:tabs>
        <w:ind w:left="720"/>
        <w:rPr>
          <w:rFonts w:ascii="Times New Roman" w:hAnsi="Times New Roman"/>
        </w:rPr>
      </w:pPr>
      <w:r>
        <w:rPr>
          <w:rFonts w:ascii="Times New Roman" w:hAnsi="Times New Roman"/>
        </w:rPr>
        <w:t xml:space="preserve">OPTION </w:t>
      </w:r>
      <w:r w:rsidR="00DA68F5" w:rsidRPr="000464C6">
        <w:rPr>
          <w:rFonts w:ascii="Times New Roman" w:hAnsi="Times New Roman"/>
        </w:rPr>
        <w:t>2:  ADD (or) DEDUCT</w:t>
      </w:r>
    </w:p>
    <w:p w14:paraId="1AFFECD1" w14:textId="77777777" w:rsidR="00DA68F5" w:rsidRDefault="00DA68F5" w:rsidP="00496A36">
      <w:pPr>
        <w:tabs>
          <w:tab w:val="left" w:pos="1440"/>
        </w:tabs>
        <w:ind w:left="720"/>
        <w:rPr>
          <w:rFonts w:ascii="Times New Roman" w:hAnsi="Times New Roman"/>
        </w:rPr>
      </w:pPr>
      <w:r w:rsidRPr="009F7937">
        <w:rPr>
          <w:rFonts w:ascii="Times New Roman" w:hAnsi="Times New Roman"/>
          <w:color w:val="FF0000"/>
        </w:rPr>
        <w:t>*</w:t>
      </w:r>
      <w:r w:rsidRPr="000464C6">
        <w:rPr>
          <w:rFonts w:ascii="Times New Roman" w:hAnsi="Times New Roman"/>
        </w:rPr>
        <w:t>[insert brief, descriptive paragraph and days to be added if accepted]</w:t>
      </w:r>
    </w:p>
    <w:p w14:paraId="672CCF69" w14:textId="77777777" w:rsidR="00DA68F5" w:rsidRPr="000464C6" w:rsidRDefault="00DA68F5" w:rsidP="00E8776D">
      <w:pPr>
        <w:pStyle w:val="Heading1"/>
        <w:spacing w:after="240"/>
        <w:rPr>
          <w:rFonts w:ascii="Times New Roman" w:hAnsi="Times New Roman"/>
        </w:rPr>
      </w:pPr>
      <w:bookmarkStart w:id="4" w:name="_Toc366911430"/>
      <w:r w:rsidRPr="000464C6">
        <w:rPr>
          <w:rFonts w:ascii="Times New Roman" w:hAnsi="Times New Roman"/>
        </w:rPr>
        <w:t>SCHEDULE OF UNIT PRICES</w:t>
      </w:r>
      <w:bookmarkEnd w:id="4"/>
    </w:p>
    <w:p w14:paraId="3D1DE5E8" w14:textId="77777777" w:rsidR="00DA68F5" w:rsidRPr="000464C6" w:rsidRDefault="00DA68F5" w:rsidP="00496A36">
      <w:pPr>
        <w:tabs>
          <w:tab w:val="left" w:pos="1440"/>
        </w:tabs>
        <w:ind w:left="720"/>
        <w:rPr>
          <w:rFonts w:ascii="Times New Roman" w:hAnsi="Times New Roman"/>
        </w:rPr>
      </w:pPr>
      <w:r w:rsidRPr="000464C6">
        <w:rPr>
          <w:rFonts w:ascii="Times New Roman" w:hAnsi="Times New Roman"/>
        </w:rPr>
        <w:t>5.1.</w:t>
      </w:r>
      <w:r w:rsidRPr="000464C6">
        <w:rPr>
          <w:rFonts w:ascii="Times New Roman" w:hAnsi="Times New Roman"/>
        </w:rPr>
        <w:tab/>
        <w:t xml:space="preserve">The unit prices in the following schedule shall be submitted as part of the </w:t>
      </w:r>
      <w:r w:rsidRPr="009F7937">
        <w:rPr>
          <w:rFonts w:ascii="Times New Roman" w:hAnsi="Times New Roman"/>
          <w:color w:val="FF0000"/>
        </w:rPr>
        <w:t>*</w:t>
      </w:r>
      <w:r w:rsidRPr="000464C6">
        <w:rPr>
          <w:rFonts w:ascii="Times New Roman" w:hAnsi="Times New Roman"/>
        </w:rPr>
        <w:t>bid/ proposal.  The Smithsonian reserves the right to accept or reject any or all unit prices.</w:t>
      </w:r>
    </w:p>
    <w:p w14:paraId="3F09CB4D" w14:textId="77777777" w:rsidR="00DA68F5" w:rsidRPr="000464C6" w:rsidRDefault="00DA68F5" w:rsidP="00496A36">
      <w:pPr>
        <w:tabs>
          <w:tab w:val="left" w:pos="1440"/>
        </w:tabs>
        <w:ind w:left="720"/>
        <w:rPr>
          <w:rFonts w:ascii="Times New Roman" w:hAnsi="Times New Roman"/>
        </w:rPr>
      </w:pPr>
    </w:p>
    <w:p w14:paraId="75C91087" w14:textId="77777777" w:rsidR="00DA68F5" w:rsidRPr="000464C6" w:rsidRDefault="00496A36" w:rsidP="00496A36">
      <w:pPr>
        <w:tabs>
          <w:tab w:val="left" w:pos="1440"/>
        </w:tabs>
        <w:ind w:left="720"/>
        <w:rPr>
          <w:rFonts w:ascii="Times New Roman" w:hAnsi="Times New Roman"/>
        </w:rPr>
      </w:pPr>
      <w:r>
        <w:rPr>
          <w:rFonts w:ascii="Times New Roman" w:hAnsi="Times New Roman"/>
        </w:rPr>
        <w:t>5.2.</w:t>
      </w:r>
      <w:r w:rsidR="00DA68F5" w:rsidRPr="000464C6">
        <w:rPr>
          <w:rFonts w:ascii="Times New Roman" w:hAnsi="Times New Roman"/>
        </w:rPr>
        <w:tab/>
        <w:t xml:space="preserve">The Contractor agrees that, </w:t>
      </w:r>
      <w:proofErr w:type="gramStart"/>
      <w:r w:rsidR="00DA68F5" w:rsidRPr="000464C6">
        <w:rPr>
          <w:rFonts w:ascii="Times New Roman" w:hAnsi="Times New Roman"/>
        </w:rPr>
        <w:t>in the event that</w:t>
      </w:r>
      <w:proofErr w:type="gramEnd"/>
      <w:r w:rsidR="00DA68F5" w:rsidRPr="000464C6">
        <w:rPr>
          <w:rFonts w:ascii="Times New Roman" w:hAnsi="Times New Roman"/>
        </w:rPr>
        <w:t xml:space="preserve"> the Contractor is directed by the Smithsonian to increase or decrease the quantities of work required by the contract documents on items listed below, the contract amount shall be adjusted based on the following unit prices.  </w:t>
      </w:r>
    </w:p>
    <w:p w14:paraId="3D8BF6CA" w14:textId="77777777" w:rsidR="00DA68F5" w:rsidRPr="000464C6" w:rsidRDefault="00DA68F5" w:rsidP="00496A36">
      <w:pPr>
        <w:tabs>
          <w:tab w:val="left" w:pos="1440"/>
        </w:tabs>
        <w:ind w:left="720"/>
        <w:rPr>
          <w:rFonts w:ascii="Times New Roman" w:hAnsi="Times New Roman"/>
        </w:rPr>
      </w:pPr>
    </w:p>
    <w:p w14:paraId="3D878504" w14:textId="77777777" w:rsidR="00DA68F5" w:rsidRPr="000464C6" w:rsidRDefault="00496A36" w:rsidP="00496A36">
      <w:pPr>
        <w:tabs>
          <w:tab w:val="left" w:pos="1440"/>
        </w:tabs>
        <w:ind w:left="720"/>
        <w:rPr>
          <w:rFonts w:ascii="Times New Roman" w:hAnsi="Times New Roman"/>
        </w:rPr>
      </w:pPr>
      <w:r>
        <w:rPr>
          <w:rFonts w:ascii="Times New Roman" w:hAnsi="Times New Roman"/>
        </w:rPr>
        <w:t>5.3.</w:t>
      </w:r>
      <w:r w:rsidR="00DA68F5" w:rsidRPr="000464C6">
        <w:rPr>
          <w:rFonts w:ascii="Times New Roman" w:hAnsi="Times New Roman"/>
        </w:rPr>
        <w:tab/>
        <w:t xml:space="preserve">Unit prices shall include the furnishing of </w:t>
      </w:r>
      <w:r w:rsidR="00366EFE">
        <w:rPr>
          <w:rFonts w:ascii="Times New Roman" w:hAnsi="Times New Roman"/>
        </w:rPr>
        <w:t>all materials, labor, equipment</w:t>
      </w:r>
      <w:r w:rsidR="00DA68F5" w:rsidRPr="000464C6">
        <w:rPr>
          <w:rFonts w:ascii="Times New Roman" w:hAnsi="Times New Roman"/>
        </w:rPr>
        <w:t xml:space="preserve"> and services necessary for or incidental to the execution of the work specified.  Unit prices shall include all direct and indirect co</w:t>
      </w:r>
      <w:r w:rsidR="00366EFE">
        <w:rPr>
          <w:rFonts w:ascii="Times New Roman" w:hAnsi="Times New Roman"/>
        </w:rPr>
        <w:t>sts, overhead, taxes, insurance</w:t>
      </w:r>
      <w:r w:rsidR="00DA68F5" w:rsidRPr="000464C6">
        <w:rPr>
          <w:rFonts w:ascii="Times New Roman" w:hAnsi="Times New Roman"/>
        </w:rPr>
        <w:t xml:space="preserve"> and profit.</w:t>
      </w:r>
    </w:p>
    <w:p w14:paraId="1306B7EF" w14:textId="77777777" w:rsidR="00DA68F5" w:rsidRPr="000464C6" w:rsidRDefault="00DA68F5" w:rsidP="00496A36">
      <w:pPr>
        <w:tabs>
          <w:tab w:val="left" w:pos="1440"/>
        </w:tabs>
        <w:ind w:left="720"/>
        <w:rPr>
          <w:rFonts w:ascii="Times New Roman" w:hAnsi="Times New Roman"/>
        </w:rPr>
      </w:pPr>
    </w:p>
    <w:p w14:paraId="03CAF843" w14:textId="77777777" w:rsidR="00DA68F5" w:rsidRPr="000464C6" w:rsidRDefault="00496A36" w:rsidP="00496A36">
      <w:pPr>
        <w:tabs>
          <w:tab w:val="left" w:pos="1440"/>
        </w:tabs>
        <w:ind w:left="720"/>
        <w:rPr>
          <w:rFonts w:ascii="Times New Roman" w:hAnsi="Times New Roman"/>
        </w:rPr>
      </w:pPr>
      <w:r>
        <w:rPr>
          <w:rFonts w:ascii="Times New Roman" w:hAnsi="Times New Roman"/>
        </w:rPr>
        <w:t>5.4.</w:t>
      </w:r>
      <w:r w:rsidR="00DA68F5" w:rsidRPr="000464C6">
        <w:rPr>
          <w:rFonts w:ascii="Times New Roman" w:hAnsi="Times New Roman"/>
        </w:rPr>
        <w:tab/>
        <w:t>These unit prices shall be binding upon the Contractor for the duration of the project.  No escalation or other variation shall be allowed.</w:t>
      </w:r>
    </w:p>
    <w:p w14:paraId="1CA2CACE" w14:textId="77777777" w:rsidR="00DA68F5" w:rsidRPr="000464C6" w:rsidRDefault="00DA68F5" w:rsidP="00496A36">
      <w:pPr>
        <w:tabs>
          <w:tab w:val="left" w:pos="1440"/>
        </w:tabs>
        <w:ind w:left="720"/>
        <w:rPr>
          <w:rFonts w:ascii="Times New Roman" w:hAnsi="Times New Roman"/>
        </w:rPr>
      </w:pPr>
    </w:p>
    <w:p w14:paraId="2C4AF79C" w14:textId="77777777" w:rsidR="00DA68F5" w:rsidRPr="000464C6" w:rsidRDefault="00496A36" w:rsidP="00496A36">
      <w:pPr>
        <w:tabs>
          <w:tab w:val="left" w:pos="1440"/>
        </w:tabs>
        <w:ind w:left="720"/>
        <w:rPr>
          <w:rFonts w:ascii="Times New Roman" w:hAnsi="Times New Roman"/>
        </w:rPr>
      </w:pPr>
      <w:r>
        <w:rPr>
          <w:rFonts w:ascii="Times New Roman" w:hAnsi="Times New Roman"/>
        </w:rPr>
        <w:t>5.5.</w:t>
      </w:r>
      <w:r w:rsidR="00DA68F5" w:rsidRPr="000464C6">
        <w:rPr>
          <w:rFonts w:ascii="Times New Roman" w:hAnsi="Times New Roman"/>
        </w:rPr>
        <w:tab/>
        <w:t>If requested by the Smithsonian, the Contractor sh</w:t>
      </w:r>
      <w:r w:rsidR="00366EFE">
        <w:rPr>
          <w:rFonts w:ascii="Times New Roman" w:hAnsi="Times New Roman"/>
        </w:rPr>
        <w:t>all provide material, equipment</w:t>
      </w:r>
      <w:r w:rsidR="00DA68F5" w:rsidRPr="000464C6">
        <w:rPr>
          <w:rFonts w:ascii="Times New Roman" w:hAnsi="Times New Roman"/>
        </w:rPr>
        <w:t xml:space="preserve"> and personnel to verify or determine changes in quantities.  Contractor measurements and calculations shall be subject to verification by the COTR.</w:t>
      </w:r>
    </w:p>
    <w:p w14:paraId="5309ED0B" w14:textId="77777777" w:rsidR="00DA68F5" w:rsidRPr="00496A36" w:rsidRDefault="00DA68F5" w:rsidP="00496A36">
      <w:pPr>
        <w:tabs>
          <w:tab w:val="left" w:pos="1440"/>
        </w:tabs>
        <w:ind w:left="720"/>
        <w:rPr>
          <w:rFonts w:ascii="Times New Roman" w:hAnsi="Times New Roman"/>
        </w:rPr>
      </w:pPr>
    </w:p>
    <w:p w14:paraId="3ED7A2E0" w14:textId="77777777" w:rsidR="00DA68F5" w:rsidRPr="008F7939" w:rsidRDefault="00D74A0A" w:rsidP="00696D82">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 xml:space="preserve">SPECIFIER:  </w:t>
      </w:r>
      <w:r w:rsidR="00DA68F5" w:rsidRPr="008F7939">
        <w:rPr>
          <w:rFonts w:ascii="Times New Roman" w:hAnsi="Times New Roman"/>
          <w:color w:val="0000FF"/>
          <w:szCs w:val="24"/>
        </w:rPr>
        <w:t>LIST ALL ITEMS OF WORK REQUIRING UNIT PRICING ALONG WITH UNITS TO BE USED.</w:t>
      </w:r>
    </w:p>
    <w:p w14:paraId="71904A15" w14:textId="77777777" w:rsidR="00DA68F5" w:rsidRPr="000464C6" w:rsidRDefault="00DA68F5" w:rsidP="002D4C1A">
      <w:pPr>
        <w:tabs>
          <w:tab w:val="left" w:pos="1440"/>
        </w:tabs>
        <w:ind w:left="720"/>
        <w:rPr>
          <w:rFonts w:ascii="Times New Roman" w:hAnsi="Times New Roman"/>
        </w:rPr>
      </w:pPr>
      <w:r w:rsidRPr="000464C6">
        <w:rPr>
          <w:rFonts w:ascii="Times New Roman" w:hAnsi="Times New Roman"/>
        </w:rPr>
        <w:t>5.6.</w:t>
      </w:r>
      <w:r w:rsidRPr="000464C6">
        <w:rPr>
          <w:rFonts w:ascii="Times New Roman" w:hAnsi="Times New Roman"/>
        </w:rPr>
        <w:tab/>
      </w:r>
      <w:r w:rsidRPr="00CF3A73">
        <w:rPr>
          <w:rFonts w:ascii="Times New Roman" w:hAnsi="Times New Roman"/>
          <w:u w:val="single"/>
        </w:rPr>
        <w:t>Schedule of Required Unit Prices</w:t>
      </w:r>
      <w:r w:rsidR="00CF3A73" w:rsidRPr="00CF3A73">
        <w:rPr>
          <w:rFonts w:ascii="Times New Roman" w:hAnsi="Times New Roman"/>
        </w:rPr>
        <w:t>:</w:t>
      </w:r>
    </w:p>
    <w:p w14:paraId="4776F83F" w14:textId="77777777" w:rsidR="00DA68F5" w:rsidRPr="000464C6" w:rsidRDefault="00DA68F5" w:rsidP="002D4C1A">
      <w:pPr>
        <w:tabs>
          <w:tab w:val="left" w:pos="1440"/>
        </w:tabs>
        <w:ind w:left="720"/>
        <w:rPr>
          <w:rFonts w:ascii="Times New Roman" w:hAnsi="Times New Roman"/>
        </w:rPr>
      </w:pPr>
    </w:p>
    <w:tbl>
      <w:tblPr>
        <w:tblW w:w="0" w:type="auto"/>
        <w:tblInd w:w="1548" w:type="dxa"/>
        <w:tblLayout w:type="fixed"/>
        <w:tblLook w:val="0000" w:firstRow="0" w:lastRow="0" w:firstColumn="0" w:lastColumn="0" w:noHBand="0" w:noVBand="0"/>
      </w:tblPr>
      <w:tblGrid>
        <w:gridCol w:w="5130"/>
        <w:gridCol w:w="1260"/>
        <w:gridCol w:w="1350"/>
      </w:tblGrid>
      <w:tr w:rsidR="00DA68F5" w:rsidRPr="000464C6" w14:paraId="5A65BA0B" w14:textId="77777777">
        <w:tc>
          <w:tcPr>
            <w:tcW w:w="5130" w:type="dxa"/>
            <w:tcBorders>
              <w:bottom w:val="single" w:sz="6" w:space="0" w:color="auto"/>
            </w:tcBorders>
          </w:tcPr>
          <w:p w14:paraId="3A1E6307"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464C6">
              <w:rPr>
                <w:rFonts w:ascii="Times New Roman" w:hAnsi="Times New Roman"/>
              </w:rPr>
              <w:t>ITEM</w:t>
            </w:r>
          </w:p>
        </w:tc>
        <w:tc>
          <w:tcPr>
            <w:tcW w:w="1260" w:type="dxa"/>
            <w:tcBorders>
              <w:bottom w:val="single" w:sz="6" w:space="0" w:color="auto"/>
            </w:tcBorders>
          </w:tcPr>
          <w:p w14:paraId="3AC9CABA"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464C6">
              <w:rPr>
                <w:rFonts w:ascii="Times New Roman" w:hAnsi="Times New Roman"/>
              </w:rPr>
              <w:t>Price ($)</w:t>
            </w:r>
          </w:p>
        </w:tc>
        <w:tc>
          <w:tcPr>
            <w:tcW w:w="1350" w:type="dxa"/>
            <w:tcBorders>
              <w:bottom w:val="single" w:sz="6" w:space="0" w:color="auto"/>
            </w:tcBorders>
          </w:tcPr>
          <w:p w14:paraId="6A730A79"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464C6">
              <w:rPr>
                <w:rFonts w:ascii="Times New Roman" w:hAnsi="Times New Roman"/>
              </w:rPr>
              <w:t>Per Unit</w:t>
            </w:r>
          </w:p>
        </w:tc>
      </w:tr>
      <w:tr w:rsidR="00DA68F5" w:rsidRPr="000464C6" w14:paraId="5224606E" w14:textId="77777777">
        <w:tc>
          <w:tcPr>
            <w:tcW w:w="5130" w:type="dxa"/>
          </w:tcPr>
          <w:p w14:paraId="0B9F1C07"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60" w:type="dxa"/>
          </w:tcPr>
          <w:p w14:paraId="7202FED3"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14:paraId="77F6CD06"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DA68F5" w:rsidRPr="000464C6" w14:paraId="7FBEB312" w14:textId="77777777">
        <w:tc>
          <w:tcPr>
            <w:tcW w:w="5130" w:type="dxa"/>
          </w:tcPr>
          <w:p w14:paraId="58944289"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60" w:type="dxa"/>
          </w:tcPr>
          <w:p w14:paraId="4AC97529"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14:paraId="2DA0753F"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DA68F5" w:rsidRPr="000464C6" w14:paraId="5CE2190A" w14:textId="77777777">
        <w:tc>
          <w:tcPr>
            <w:tcW w:w="5130" w:type="dxa"/>
          </w:tcPr>
          <w:p w14:paraId="51E8BACA"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60" w:type="dxa"/>
          </w:tcPr>
          <w:p w14:paraId="6852BDF5"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14:paraId="494E5365"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DA68F5" w:rsidRPr="000464C6" w14:paraId="46494112" w14:textId="77777777">
        <w:tc>
          <w:tcPr>
            <w:tcW w:w="5130" w:type="dxa"/>
          </w:tcPr>
          <w:p w14:paraId="68E77C2E"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60" w:type="dxa"/>
          </w:tcPr>
          <w:p w14:paraId="1393F1F7"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14:paraId="2DB650DF" w14:textId="77777777" w:rsidR="00DA68F5" w:rsidRPr="000464C6" w:rsidRDefault="00DA68F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14:paraId="03522303" w14:textId="77777777" w:rsidR="00DA68F5" w:rsidRPr="000464C6" w:rsidRDefault="00DA68F5" w:rsidP="007C2DBA">
      <w:pPr>
        <w:pStyle w:val="Heading1"/>
        <w:spacing w:after="240"/>
        <w:rPr>
          <w:rFonts w:ascii="Times New Roman" w:hAnsi="Times New Roman"/>
        </w:rPr>
      </w:pPr>
      <w:bookmarkStart w:id="5" w:name="_Toc366911431"/>
      <w:r w:rsidRPr="009F7937">
        <w:rPr>
          <w:rFonts w:ascii="Times New Roman" w:hAnsi="Times New Roman"/>
          <w:color w:val="FF0000"/>
        </w:rPr>
        <w:t>*</w:t>
      </w:r>
      <w:r w:rsidRPr="000464C6">
        <w:rPr>
          <w:rFonts w:ascii="Times New Roman" w:hAnsi="Times New Roman"/>
        </w:rPr>
        <w:t>BIDDER/OFFEROR EXAMINATION OF SITE</w:t>
      </w:r>
      <w:bookmarkEnd w:id="5"/>
    </w:p>
    <w:p w14:paraId="0115EAE8" w14:textId="77777777" w:rsidR="00DA68F5" w:rsidRPr="008F7939" w:rsidRDefault="00DA68F5" w:rsidP="00696D82">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SPECIFIER:  DEPENDING ON PROCUREMENT STRATEGY, SELECT EITHER “BID/BIDDER” OR “OFFER/OFFEROR”.</w:t>
      </w:r>
    </w:p>
    <w:p w14:paraId="40E17E55" w14:textId="77777777" w:rsidR="00DA68F5" w:rsidRPr="000464C6" w:rsidRDefault="002D4C1A" w:rsidP="002D4C1A">
      <w:pPr>
        <w:tabs>
          <w:tab w:val="left" w:pos="1440"/>
        </w:tabs>
        <w:ind w:left="720"/>
        <w:rPr>
          <w:rFonts w:ascii="Times New Roman" w:hAnsi="Times New Roman"/>
        </w:rPr>
      </w:pPr>
      <w:r>
        <w:rPr>
          <w:rFonts w:ascii="Times New Roman" w:hAnsi="Times New Roman"/>
        </w:rPr>
        <w:t>6.1.</w:t>
      </w:r>
      <w:r w:rsidR="00DA68F5" w:rsidRPr="000464C6">
        <w:rPr>
          <w:rFonts w:ascii="Times New Roman" w:hAnsi="Times New Roman"/>
        </w:rPr>
        <w:tab/>
        <w:t xml:space="preserve">Every effort has been made to indicate all work necessary to complete the project as identified.  All </w:t>
      </w:r>
      <w:r w:rsidR="00DA68F5" w:rsidRPr="009F7937">
        <w:rPr>
          <w:rFonts w:ascii="Times New Roman" w:hAnsi="Times New Roman"/>
          <w:color w:val="FF0000"/>
        </w:rPr>
        <w:t>*</w:t>
      </w:r>
      <w:r w:rsidR="00DA68F5" w:rsidRPr="000464C6">
        <w:rPr>
          <w:rFonts w:ascii="Times New Roman" w:hAnsi="Times New Roman"/>
        </w:rPr>
        <w:t>bidders</w:t>
      </w:r>
      <w:r w:rsidR="001D6221">
        <w:rPr>
          <w:rFonts w:ascii="Times New Roman" w:hAnsi="Times New Roman"/>
        </w:rPr>
        <w:t>/offerors</w:t>
      </w:r>
      <w:r w:rsidR="00DA68F5" w:rsidRPr="000464C6">
        <w:rPr>
          <w:rFonts w:ascii="Times New Roman" w:hAnsi="Times New Roman"/>
        </w:rPr>
        <w:t xml:space="preserve"> shall carefully examine the premises during the </w:t>
      </w:r>
      <w:r w:rsidR="00DA68F5" w:rsidRPr="009F7937">
        <w:rPr>
          <w:rFonts w:ascii="Times New Roman" w:hAnsi="Times New Roman"/>
          <w:color w:val="FF0000"/>
        </w:rPr>
        <w:t>*</w:t>
      </w:r>
      <w:r w:rsidR="00DA68F5" w:rsidRPr="000464C6">
        <w:rPr>
          <w:rFonts w:ascii="Times New Roman" w:hAnsi="Times New Roman"/>
        </w:rPr>
        <w:t>bid</w:t>
      </w:r>
      <w:r w:rsidR="001D6221">
        <w:rPr>
          <w:rFonts w:ascii="Times New Roman" w:hAnsi="Times New Roman"/>
        </w:rPr>
        <w:t>/offer</w:t>
      </w:r>
      <w:r w:rsidR="00DA68F5" w:rsidRPr="000464C6">
        <w:rPr>
          <w:rFonts w:ascii="Times New Roman" w:hAnsi="Times New Roman"/>
        </w:rPr>
        <w:t xml:space="preserve"> period and satisfy themselves a</w:t>
      </w:r>
      <w:r w:rsidR="00366EFE">
        <w:rPr>
          <w:rFonts w:ascii="Times New Roman" w:hAnsi="Times New Roman"/>
        </w:rPr>
        <w:t>s to the extent, nature</w:t>
      </w:r>
      <w:r w:rsidR="00DA68F5" w:rsidRPr="000464C6">
        <w:rPr>
          <w:rFonts w:ascii="Times New Roman" w:hAnsi="Times New Roman"/>
        </w:rPr>
        <w:t xml:space="preserve"> and location of the work, general and local conditions, particularly those bearing on transportation, disposal, handling and storage of materials, availability of labor, water, electric power, access routes, uncertainties of the weather, type of equipment and facilities needed for the successful execution of the Work.</w:t>
      </w:r>
    </w:p>
    <w:p w14:paraId="25B84842" w14:textId="77777777" w:rsidR="00DA68F5" w:rsidRPr="002D4C1A" w:rsidRDefault="00DA68F5" w:rsidP="002D4C1A">
      <w:pPr>
        <w:tabs>
          <w:tab w:val="left" w:pos="1440"/>
        </w:tabs>
        <w:ind w:left="720"/>
        <w:rPr>
          <w:rFonts w:ascii="Times New Roman" w:hAnsi="Times New Roman"/>
        </w:rPr>
      </w:pPr>
    </w:p>
    <w:p w14:paraId="29B8DA5A" w14:textId="77777777" w:rsidR="00DA68F5" w:rsidRPr="008F7939"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SPECIFIER:  SELECT ONE PARAGRAPH FOR 6.2 AND ONE FOR 6.3, AS APPROPRIATE.</w:t>
      </w:r>
    </w:p>
    <w:p w14:paraId="339D8863" w14:textId="77777777" w:rsidR="00DA68F5" w:rsidRPr="000464C6" w:rsidRDefault="002D4C1A" w:rsidP="002D4C1A">
      <w:pPr>
        <w:tabs>
          <w:tab w:val="left" w:pos="1440"/>
        </w:tabs>
        <w:ind w:left="720"/>
        <w:rPr>
          <w:rFonts w:ascii="Times New Roman" w:hAnsi="Times New Roman"/>
        </w:rPr>
      </w:pPr>
      <w:r>
        <w:rPr>
          <w:rFonts w:ascii="Times New Roman" w:hAnsi="Times New Roman"/>
        </w:rPr>
        <w:t>6.2.</w:t>
      </w:r>
      <w:r w:rsidR="00DA68F5" w:rsidRPr="000464C6">
        <w:rPr>
          <w:rFonts w:ascii="Times New Roman" w:hAnsi="Times New Roman"/>
        </w:rPr>
        <w:tab/>
        <w:t xml:space="preserve">Before the </w:t>
      </w:r>
      <w:r w:rsidR="00DA68F5" w:rsidRPr="009F7937">
        <w:rPr>
          <w:rFonts w:ascii="Times New Roman" w:hAnsi="Times New Roman"/>
          <w:color w:val="FF0000"/>
        </w:rPr>
        <w:t>*</w:t>
      </w:r>
      <w:r w:rsidR="00DA68F5" w:rsidRPr="000464C6">
        <w:rPr>
          <w:rFonts w:ascii="Times New Roman" w:hAnsi="Times New Roman"/>
        </w:rPr>
        <w:t>bid</w:t>
      </w:r>
      <w:r w:rsidR="001D6221">
        <w:rPr>
          <w:rFonts w:ascii="Times New Roman" w:hAnsi="Times New Roman"/>
        </w:rPr>
        <w:t>/offer</w:t>
      </w:r>
      <w:r w:rsidR="00DA68F5" w:rsidRPr="000464C6">
        <w:rPr>
          <w:rFonts w:ascii="Times New Roman" w:hAnsi="Times New Roman"/>
        </w:rPr>
        <w:t xml:space="preserve"> opening date, </w:t>
      </w:r>
      <w:r w:rsidR="00DA68F5" w:rsidRPr="009F7937">
        <w:rPr>
          <w:rFonts w:ascii="Times New Roman" w:hAnsi="Times New Roman"/>
          <w:color w:val="FF0000"/>
        </w:rPr>
        <w:t>*</w:t>
      </w:r>
      <w:r w:rsidR="00DA68F5" w:rsidRPr="000464C6">
        <w:rPr>
          <w:rFonts w:ascii="Times New Roman" w:hAnsi="Times New Roman"/>
        </w:rPr>
        <w:t>bidders</w:t>
      </w:r>
      <w:r w:rsidR="001D6221">
        <w:rPr>
          <w:rFonts w:ascii="Times New Roman" w:hAnsi="Times New Roman"/>
        </w:rPr>
        <w:t>/offerors</w:t>
      </w:r>
      <w:r w:rsidR="00DA68F5" w:rsidRPr="000464C6">
        <w:rPr>
          <w:rFonts w:ascii="Times New Roman" w:hAnsi="Times New Roman"/>
        </w:rPr>
        <w:t xml:space="preserve"> may view the project site on an appointment basis.  Any comments, information or discussion during the site visit shall not modify the contract documents.  </w:t>
      </w:r>
      <w:r w:rsidR="00DA68F5" w:rsidRPr="009F7937">
        <w:rPr>
          <w:rFonts w:ascii="Times New Roman" w:hAnsi="Times New Roman"/>
          <w:color w:val="FF0000"/>
        </w:rPr>
        <w:t>*</w:t>
      </w:r>
      <w:r w:rsidR="00DA68F5" w:rsidRPr="000464C6">
        <w:rPr>
          <w:rFonts w:ascii="Times New Roman" w:hAnsi="Times New Roman"/>
        </w:rPr>
        <w:t>Bidders</w:t>
      </w:r>
      <w:r w:rsidR="001D6221">
        <w:rPr>
          <w:rFonts w:ascii="Times New Roman" w:hAnsi="Times New Roman"/>
        </w:rPr>
        <w:t>/offerors</w:t>
      </w:r>
      <w:r w:rsidR="00DA68F5" w:rsidRPr="000464C6">
        <w:rPr>
          <w:rFonts w:ascii="Times New Roman" w:hAnsi="Times New Roman"/>
        </w:rPr>
        <w:t xml:space="preserve"> shall make an appointment to view the site by contacting:</w:t>
      </w:r>
    </w:p>
    <w:p w14:paraId="3D8601B3" w14:textId="77777777" w:rsidR="00DA68F5" w:rsidRPr="000464C6" w:rsidRDefault="00DA68F5" w:rsidP="002D4C1A">
      <w:pPr>
        <w:tabs>
          <w:tab w:val="left" w:pos="1440"/>
        </w:tabs>
        <w:ind w:left="720"/>
        <w:rPr>
          <w:rFonts w:ascii="Times New Roman" w:hAnsi="Times New Roman"/>
        </w:rPr>
      </w:pPr>
    </w:p>
    <w:p w14:paraId="58FC11A8" w14:textId="77777777" w:rsidR="00DA68F5" w:rsidRPr="000464C6" w:rsidRDefault="00DA68F5" w:rsidP="00D73707">
      <w:pPr>
        <w:ind w:left="1080"/>
        <w:rPr>
          <w:rFonts w:ascii="Times New Roman" w:hAnsi="Times New Roman"/>
        </w:rPr>
      </w:pPr>
      <w:r w:rsidRPr="000464C6">
        <w:rPr>
          <w:rFonts w:ascii="Times New Roman" w:hAnsi="Times New Roman"/>
        </w:rPr>
        <w:t xml:space="preserve">Mr./Ms. </w:t>
      </w:r>
      <w:r w:rsidRPr="009F7937">
        <w:rPr>
          <w:rFonts w:ascii="Times New Roman" w:hAnsi="Times New Roman"/>
          <w:color w:val="FF0000"/>
        </w:rPr>
        <w:t>*</w:t>
      </w:r>
      <w:r w:rsidRPr="000464C6">
        <w:rPr>
          <w:rFonts w:ascii="Times New Roman" w:hAnsi="Times New Roman"/>
        </w:rPr>
        <w:t>_________________________________, Building Manager</w:t>
      </w:r>
    </w:p>
    <w:p w14:paraId="593E4DDF" w14:textId="77777777" w:rsidR="00DA68F5" w:rsidRPr="000464C6" w:rsidRDefault="00DA68F5" w:rsidP="00D73707">
      <w:pPr>
        <w:ind w:left="1080"/>
        <w:rPr>
          <w:rFonts w:ascii="Times New Roman" w:hAnsi="Times New Roman"/>
        </w:rPr>
      </w:pPr>
      <w:r w:rsidRPr="000464C6">
        <w:rPr>
          <w:rFonts w:ascii="Times New Roman" w:hAnsi="Times New Roman"/>
        </w:rPr>
        <w:t xml:space="preserve">Telephone No. </w:t>
      </w:r>
      <w:r w:rsidRPr="009F7937">
        <w:rPr>
          <w:rFonts w:ascii="Times New Roman" w:hAnsi="Times New Roman"/>
          <w:color w:val="FF0000"/>
        </w:rPr>
        <w:t>*</w:t>
      </w:r>
      <w:r w:rsidRPr="000464C6">
        <w:rPr>
          <w:rFonts w:ascii="Times New Roman" w:hAnsi="Times New Roman"/>
        </w:rPr>
        <w:t>(___) _______________</w:t>
      </w:r>
    </w:p>
    <w:p w14:paraId="463E36CF" w14:textId="77777777" w:rsidR="00DA68F5" w:rsidRPr="000464C6" w:rsidRDefault="00DA68F5" w:rsidP="00D73707">
      <w:pPr>
        <w:ind w:left="1080"/>
        <w:rPr>
          <w:rFonts w:ascii="Times New Roman" w:hAnsi="Times New Roman"/>
        </w:rPr>
      </w:pPr>
      <w:r w:rsidRPr="000464C6">
        <w:rPr>
          <w:rFonts w:ascii="Times New Roman" w:hAnsi="Times New Roman"/>
        </w:rPr>
        <w:t>Smithsonian Institution</w:t>
      </w:r>
    </w:p>
    <w:p w14:paraId="5BC97206" w14:textId="77777777" w:rsidR="00DA68F5" w:rsidRPr="000464C6" w:rsidRDefault="00DA68F5" w:rsidP="00D73707">
      <w:pPr>
        <w:ind w:left="1080"/>
        <w:rPr>
          <w:rFonts w:ascii="Times New Roman" w:hAnsi="Times New Roman"/>
        </w:rPr>
      </w:pPr>
      <w:r w:rsidRPr="009F7937">
        <w:rPr>
          <w:rFonts w:ascii="Times New Roman" w:hAnsi="Times New Roman"/>
          <w:color w:val="FF0000"/>
        </w:rPr>
        <w:t>*</w:t>
      </w:r>
      <w:r w:rsidRPr="000464C6">
        <w:rPr>
          <w:rFonts w:ascii="Times New Roman" w:hAnsi="Times New Roman"/>
        </w:rPr>
        <w:t>(</w:t>
      </w:r>
      <w:r w:rsidR="0065448F">
        <w:rPr>
          <w:rFonts w:ascii="Times New Roman" w:hAnsi="Times New Roman"/>
        </w:rPr>
        <w:t>building</w:t>
      </w:r>
      <w:proofErr w:type="gramStart"/>
      <w:r w:rsidR="0065448F">
        <w:rPr>
          <w:rFonts w:ascii="Times New Roman" w:hAnsi="Times New Roman"/>
        </w:rPr>
        <w:t xml:space="preserve">) </w:t>
      </w:r>
      <w:r w:rsidRPr="000464C6">
        <w:rPr>
          <w:rFonts w:ascii="Times New Roman" w:hAnsi="Times New Roman"/>
        </w:rPr>
        <w:t>,</w:t>
      </w:r>
      <w:proofErr w:type="gramEnd"/>
      <w:r w:rsidRPr="000464C6">
        <w:rPr>
          <w:rFonts w:ascii="Times New Roman" w:hAnsi="Times New Roman"/>
        </w:rPr>
        <w:t xml:space="preserve"> Room </w:t>
      </w:r>
      <w:r w:rsidRPr="009F7937">
        <w:rPr>
          <w:rFonts w:ascii="Times New Roman" w:hAnsi="Times New Roman"/>
          <w:color w:val="FF0000"/>
        </w:rPr>
        <w:t>*</w:t>
      </w:r>
      <w:r w:rsidRPr="000464C6">
        <w:rPr>
          <w:rFonts w:ascii="Times New Roman" w:hAnsi="Times New Roman"/>
        </w:rPr>
        <w:t>________</w:t>
      </w:r>
    </w:p>
    <w:p w14:paraId="5A282D50" w14:textId="77777777" w:rsidR="00DA68F5" w:rsidRPr="000464C6" w:rsidRDefault="00DA68F5" w:rsidP="00D73707">
      <w:pPr>
        <w:ind w:left="1080"/>
        <w:rPr>
          <w:rFonts w:ascii="Times New Roman" w:hAnsi="Times New Roman"/>
        </w:rPr>
      </w:pPr>
      <w:r w:rsidRPr="009F7937">
        <w:rPr>
          <w:rFonts w:ascii="Times New Roman" w:hAnsi="Times New Roman"/>
          <w:color w:val="FF0000"/>
        </w:rPr>
        <w:t>*</w:t>
      </w:r>
      <w:r w:rsidRPr="000464C6">
        <w:rPr>
          <w:rFonts w:ascii="Times New Roman" w:hAnsi="Times New Roman"/>
        </w:rPr>
        <w:t>(street address)</w:t>
      </w:r>
    </w:p>
    <w:p w14:paraId="525F4DCC" w14:textId="77777777" w:rsidR="00DA68F5" w:rsidRPr="000464C6" w:rsidRDefault="00DA68F5" w:rsidP="00D73707">
      <w:pPr>
        <w:ind w:left="1080"/>
        <w:rPr>
          <w:rFonts w:ascii="Times New Roman" w:hAnsi="Times New Roman"/>
        </w:rPr>
      </w:pPr>
      <w:r w:rsidRPr="009F7937">
        <w:rPr>
          <w:rFonts w:ascii="Times New Roman" w:hAnsi="Times New Roman"/>
          <w:color w:val="FF0000"/>
        </w:rPr>
        <w:t>*</w:t>
      </w:r>
      <w:r w:rsidRPr="000464C6">
        <w:rPr>
          <w:rFonts w:ascii="Times New Roman" w:hAnsi="Times New Roman"/>
        </w:rPr>
        <w:t>(city, state</w:t>
      </w:r>
      <w:r w:rsidR="009E02B6">
        <w:rPr>
          <w:rFonts w:ascii="Times New Roman" w:hAnsi="Times New Roman"/>
        </w:rPr>
        <w:t xml:space="preserve"> and </w:t>
      </w:r>
      <w:r w:rsidRPr="000464C6">
        <w:rPr>
          <w:rFonts w:ascii="Times New Roman" w:hAnsi="Times New Roman"/>
        </w:rPr>
        <w:t>z</w:t>
      </w:r>
      <w:r w:rsidR="0065448F">
        <w:rPr>
          <w:rFonts w:ascii="Times New Roman" w:hAnsi="Times New Roman"/>
        </w:rPr>
        <w:t>ip code)</w:t>
      </w:r>
    </w:p>
    <w:p w14:paraId="2D386EFE" w14:textId="77777777" w:rsidR="00DA68F5" w:rsidRPr="000464C6" w:rsidRDefault="00DA68F5" w:rsidP="00D73707">
      <w:pPr>
        <w:ind w:left="1080"/>
        <w:rPr>
          <w:rFonts w:ascii="Times New Roman" w:hAnsi="Times New Roman"/>
        </w:rPr>
      </w:pPr>
    </w:p>
    <w:p w14:paraId="6906BE9E" w14:textId="77777777" w:rsidR="00DA68F5" w:rsidRPr="008F7939" w:rsidRDefault="00D74A0A"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 xml:space="preserve">SPECIFIER:  </w:t>
      </w:r>
      <w:r w:rsidR="00DA68F5" w:rsidRPr="008F7939">
        <w:rPr>
          <w:rFonts w:ascii="Times New Roman" w:hAnsi="Times New Roman"/>
          <w:color w:val="0000FF"/>
          <w:szCs w:val="24"/>
        </w:rPr>
        <w:t>OR</w:t>
      </w:r>
    </w:p>
    <w:p w14:paraId="42CBA404" w14:textId="77777777" w:rsidR="00DA68F5" w:rsidRPr="000464C6" w:rsidRDefault="00D73707" w:rsidP="00D73707">
      <w:pPr>
        <w:tabs>
          <w:tab w:val="left" w:pos="1440"/>
        </w:tabs>
        <w:ind w:left="720"/>
        <w:rPr>
          <w:rFonts w:ascii="Times New Roman" w:hAnsi="Times New Roman"/>
        </w:rPr>
      </w:pPr>
      <w:r>
        <w:rPr>
          <w:rFonts w:ascii="Times New Roman" w:hAnsi="Times New Roman"/>
        </w:rPr>
        <w:t>6.</w:t>
      </w:r>
      <w:r w:rsidR="00556866">
        <w:rPr>
          <w:rFonts w:ascii="Times New Roman" w:hAnsi="Times New Roman"/>
        </w:rPr>
        <w:t>3</w:t>
      </w:r>
      <w:r>
        <w:rPr>
          <w:rFonts w:ascii="Times New Roman" w:hAnsi="Times New Roman"/>
        </w:rPr>
        <w:t>.</w:t>
      </w:r>
      <w:r w:rsidR="00DA68F5" w:rsidRPr="000464C6">
        <w:rPr>
          <w:rFonts w:ascii="Times New Roman" w:hAnsi="Times New Roman"/>
        </w:rPr>
        <w:tab/>
      </w:r>
      <w:r w:rsidR="00495E06" w:rsidRPr="00495E06">
        <w:rPr>
          <w:rFonts w:ascii="Times New Roman" w:hAnsi="Times New Roman"/>
          <w:color w:val="FF0000"/>
        </w:rPr>
        <w:t>*</w:t>
      </w:r>
      <w:r w:rsidR="00DA68F5" w:rsidRPr="000464C6">
        <w:rPr>
          <w:rFonts w:ascii="Times New Roman" w:hAnsi="Times New Roman"/>
          <w:u w:val="single"/>
        </w:rPr>
        <w:t>Pre-Bid</w:t>
      </w:r>
      <w:r w:rsidR="00495E06">
        <w:rPr>
          <w:rFonts w:ascii="Times New Roman" w:hAnsi="Times New Roman"/>
          <w:u w:val="single"/>
        </w:rPr>
        <w:t>/Pre-Proposal</w:t>
      </w:r>
      <w:r w:rsidR="00DA68F5" w:rsidRPr="000464C6">
        <w:rPr>
          <w:rFonts w:ascii="Times New Roman" w:hAnsi="Times New Roman"/>
          <w:u w:val="single"/>
        </w:rPr>
        <w:t xml:space="preserve"> Conference and Site Visit</w:t>
      </w:r>
      <w:r w:rsidR="00DA68F5" w:rsidRPr="000464C6">
        <w:rPr>
          <w:rFonts w:ascii="Times New Roman" w:hAnsi="Times New Roman"/>
        </w:rPr>
        <w:t xml:space="preserve">.  Before the </w:t>
      </w:r>
      <w:r w:rsidR="00DA68F5" w:rsidRPr="009F7937">
        <w:rPr>
          <w:rFonts w:ascii="Times New Roman" w:hAnsi="Times New Roman"/>
          <w:color w:val="FF0000"/>
        </w:rPr>
        <w:t>*</w:t>
      </w:r>
      <w:r w:rsidR="00DA68F5" w:rsidRPr="000464C6">
        <w:rPr>
          <w:rFonts w:ascii="Times New Roman" w:hAnsi="Times New Roman"/>
        </w:rPr>
        <w:t>bid</w:t>
      </w:r>
      <w:r w:rsidR="00495E06">
        <w:rPr>
          <w:rFonts w:ascii="Times New Roman" w:hAnsi="Times New Roman"/>
        </w:rPr>
        <w:t>/proposal</w:t>
      </w:r>
      <w:r w:rsidR="00DA68F5" w:rsidRPr="000464C6">
        <w:rPr>
          <w:rFonts w:ascii="Times New Roman" w:hAnsi="Times New Roman"/>
        </w:rPr>
        <w:t xml:space="preserve"> opening date, a scheduled </w:t>
      </w:r>
      <w:r w:rsidR="001D6221" w:rsidRPr="001D6221">
        <w:rPr>
          <w:rFonts w:ascii="Times New Roman" w:hAnsi="Times New Roman"/>
          <w:color w:val="FF0000"/>
        </w:rPr>
        <w:t>*</w:t>
      </w:r>
      <w:r w:rsidR="00DA68F5" w:rsidRPr="000464C6">
        <w:rPr>
          <w:rFonts w:ascii="Times New Roman" w:hAnsi="Times New Roman"/>
        </w:rPr>
        <w:t>pre-bid</w:t>
      </w:r>
      <w:r w:rsidR="00F802DE">
        <w:rPr>
          <w:rFonts w:ascii="Times New Roman" w:hAnsi="Times New Roman"/>
        </w:rPr>
        <w:t>/pre-proposal</w:t>
      </w:r>
      <w:r w:rsidR="00DA68F5" w:rsidRPr="000464C6">
        <w:rPr>
          <w:rFonts w:ascii="Times New Roman" w:hAnsi="Times New Roman"/>
        </w:rPr>
        <w:t xml:space="preserve"> conference and site visit will be announced by the Contracting Officer.  The purpose of the scheduled meeting is to provide an opportunity for all </w:t>
      </w:r>
      <w:r w:rsidR="001D6221" w:rsidRPr="001D6221">
        <w:rPr>
          <w:rFonts w:ascii="Times New Roman" w:hAnsi="Times New Roman"/>
          <w:color w:val="FF0000"/>
        </w:rPr>
        <w:t>*</w:t>
      </w:r>
      <w:r w:rsidR="00DA68F5" w:rsidRPr="000464C6">
        <w:rPr>
          <w:rFonts w:ascii="Times New Roman" w:hAnsi="Times New Roman"/>
        </w:rPr>
        <w:t>bidders</w:t>
      </w:r>
      <w:r w:rsidR="001D6221">
        <w:rPr>
          <w:rFonts w:ascii="Times New Roman" w:hAnsi="Times New Roman"/>
        </w:rPr>
        <w:t>/offerors</w:t>
      </w:r>
      <w:r w:rsidR="00DA68F5" w:rsidRPr="000464C6">
        <w:rPr>
          <w:rFonts w:ascii="Times New Roman" w:hAnsi="Times New Roman"/>
        </w:rPr>
        <w:t xml:space="preserve"> to review the project site.  Any comments, information or discussion during the site visit shall not</w:t>
      </w:r>
      <w:r>
        <w:rPr>
          <w:rFonts w:ascii="Times New Roman" w:hAnsi="Times New Roman"/>
        </w:rPr>
        <w:t xml:space="preserve"> modify the contract documents.</w:t>
      </w:r>
    </w:p>
    <w:p w14:paraId="19600785" w14:textId="77777777" w:rsidR="00DA68F5" w:rsidRPr="000464C6" w:rsidRDefault="00DA68F5" w:rsidP="00D73707">
      <w:pPr>
        <w:tabs>
          <w:tab w:val="left" w:pos="1440"/>
        </w:tabs>
        <w:ind w:left="720"/>
        <w:rPr>
          <w:rFonts w:ascii="Times New Roman" w:hAnsi="Times New Roman"/>
        </w:rPr>
      </w:pPr>
    </w:p>
    <w:p w14:paraId="140D3988" w14:textId="77777777" w:rsidR="00DA68F5" w:rsidRDefault="00556866" w:rsidP="00D73707">
      <w:pPr>
        <w:tabs>
          <w:tab w:val="left" w:pos="1440"/>
        </w:tabs>
        <w:ind w:left="720"/>
        <w:rPr>
          <w:rFonts w:ascii="Times New Roman" w:hAnsi="Times New Roman"/>
        </w:rPr>
      </w:pPr>
      <w:r>
        <w:rPr>
          <w:rFonts w:ascii="Times New Roman" w:hAnsi="Times New Roman"/>
        </w:rPr>
        <w:t>6.4</w:t>
      </w:r>
      <w:r w:rsidR="00DA68F5" w:rsidRPr="000464C6">
        <w:rPr>
          <w:rFonts w:ascii="Times New Roman" w:hAnsi="Times New Roman"/>
        </w:rPr>
        <w:t>.</w:t>
      </w:r>
      <w:r w:rsidR="00DA68F5" w:rsidRPr="000464C6">
        <w:rPr>
          <w:rFonts w:ascii="Times New Roman" w:hAnsi="Times New Roman"/>
        </w:rPr>
        <w:tab/>
        <w:t>This project is in a public area and requires no special arrangements to visit the site between the hours of 10:00AM and 5:30PM</w:t>
      </w:r>
      <w:r w:rsidR="00D73707">
        <w:rPr>
          <w:rFonts w:ascii="Times New Roman" w:hAnsi="Times New Roman"/>
        </w:rPr>
        <w:t>.</w:t>
      </w:r>
    </w:p>
    <w:p w14:paraId="5A64E36E" w14:textId="77777777" w:rsidR="00D304A4" w:rsidRPr="000464C6" w:rsidRDefault="00D304A4" w:rsidP="00D73707">
      <w:pPr>
        <w:tabs>
          <w:tab w:val="left" w:pos="1440"/>
        </w:tabs>
        <w:ind w:left="720"/>
        <w:rPr>
          <w:rFonts w:ascii="Times New Roman" w:hAnsi="Times New Roman"/>
        </w:rPr>
      </w:pPr>
    </w:p>
    <w:p w14:paraId="6B75E8AC" w14:textId="77777777" w:rsidR="00DA68F5" w:rsidRPr="000464C6" w:rsidRDefault="00DA68F5" w:rsidP="00D73707">
      <w:pPr>
        <w:tabs>
          <w:tab w:val="left" w:pos="1440"/>
        </w:tabs>
        <w:ind w:left="720"/>
        <w:rPr>
          <w:rFonts w:ascii="Times New Roman" w:hAnsi="Times New Roman"/>
          <w:vanish/>
        </w:rPr>
      </w:pPr>
    </w:p>
    <w:p w14:paraId="256BF60A" w14:textId="77777777" w:rsidR="00DA68F5" w:rsidRPr="008F7939" w:rsidRDefault="00D74A0A"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 xml:space="preserve">SPECIFIER:  </w:t>
      </w:r>
      <w:r w:rsidR="00DA68F5" w:rsidRPr="008F7939">
        <w:rPr>
          <w:rFonts w:ascii="Times New Roman" w:hAnsi="Times New Roman"/>
          <w:color w:val="0000FF"/>
          <w:szCs w:val="24"/>
        </w:rPr>
        <w:t>OR</w:t>
      </w:r>
    </w:p>
    <w:p w14:paraId="39CA924F" w14:textId="77777777" w:rsidR="00DA68F5" w:rsidRPr="000464C6" w:rsidRDefault="00556866" w:rsidP="00D73707">
      <w:pPr>
        <w:tabs>
          <w:tab w:val="left" w:pos="1440"/>
        </w:tabs>
        <w:ind w:left="720"/>
        <w:rPr>
          <w:rFonts w:ascii="Times New Roman" w:hAnsi="Times New Roman"/>
        </w:rPr>
      </w:pPr>
      <w:r>
        <w:rPr>
          <w:rFonts w:ascii="Times New Roman" w:hAnsi="Times New Roman"/>
        </w:rPr>
        <w:t>6.5</w:t>
      </w:r>
      <w:r w:rsidR="00D73707">
        <w:rPr>
          <w:rFonts w:ascii="Times New Roman" w:hAnsi="Times New Roman"/>
        </w:rPr>
        <w:t>.</w:t>
      </w:r>
      <w:r w:rsidR="00DA68F5" w:rsidRPr="000464C6">
        <w:rPr>
          <w:rFonts w:ascii="Times New Roman" w:hAnsi="Times New Roman"/>
        </w:rPr>
        <w:tab/>
        <w:t>This project requires special arrangements for access to a non-public area.  Access to the site may be restricted at times other t</w:t>
      </w:r>
      <w:r w:rsidR="00D73707">
        <w:rPr>
          <w:rFonts w:ascii="Times New Roman" w:hAnsi="Times New Roman"/>
        </w:rPr>
        <w:t>han during the scheduled visit.</w:t>
      </w:r>
    </w:p>
    <w:p w14:paraId="2B5BAEC7" w14:textId="77777777" w:rsidR="00DA68F5" w:rsidRPr="000464C6" w:rsidRDefault="00DA68F5" w:rsidP="007C2DBA">
      <w:pPr>
        <w:pStyle w:val="Heading1"/>
        <w:spacing w:after="240"/>
        <w:rPr>
          <w:rFonts w:ascii="Times New Roman" w:hAnsi="Times New Roman"/>
        </w:rPr>
      </w:pPr>
      <w:bookmarkStart w:id="6" w:name="_Toc366911432"/>
      <w:r w:rsidRPr="000464C6">
        <w:rPr>
          <w:rFonts w:ascii="Times New Roman" w:hAnsi="Times New Roman"/>
        </w:rPr>
        <w:t>AVAILABILITY OF DOCUMENTS</w:t>
      </w:r>
      <w:bookmarkEnd w:id="6"/>
    </w:p>
    <w:p w14:paraId="774CC61B" w14:textId="77777777" w:rsidR="00DA68F5" w:rsidRPr="000464C6" w:rsidRDefault="00D73707" w:rsidP="00D73707">
      <w:pPr>
        <w:tabs>
          <w:tab w:val="left" w:pos="1440"/>
        </w:tabs>
        <w:ind w:left="720"/>
        <w:rPr>
          <w:rFonts w:ascii="Times New Roman" w:hAnsi="Times New Roman"/>
        </w:rPr>
      </w:pPr>
      <w:r>
        <w:rPr>
          <w:rFonts w:ascii="Times New Roman" w:hAnsi="Times New Roman"/>
        </w:rPr>
        <w:t>7.1.</w:t>
      </w:r>
      <w:r w:rsidR="00DA68F5" w:rsidRPr="000464C6">
        <w:rPr>
          <w:rFonts w:ascii="Times New Roman" w:hAnsi="Times New Roman"/>
        </w:rPr>
        <w:tab/>
        <w:t xml:space="preserve">The </w:t>
      </w:r>
      <w:r w:rsidR="001D6221" w:rsidRPr="001D6221">
        <w:rPr>
          <w:rFonts w:ascii="Times New Roman" w:hAnsi="Times New Roman"/>
          <w:color w:val="FF0000"/>
        </w:rPr>
        <w:t>*</w:t>
      </w:r>
      <w:r w:rsidR="00553CCC">
        <w:rPr>
          <w:rFonts w:ascii="Times New Roman" w:hAnsi="Times New Roman"/>
        </w:rPr>
        <w:t>bidder/offeror may obtain a compact disc with electronic versions</w:t>
      </w:r>
      <w:r w:rsidR="00DA68F5" w:rsidRPr="000464C6">
        <w:rPr>
          <w:rFonts w:ascii="Times New Roman" w:hAnsi="Times New Roman"/>
        </w:rPr>
        <w:t xml:space="preserve"> of the drawings and specifications from:</w:t>
      </w:r>
    </w:p>
    <w:p w14:paraId="5758F464" w14:textId="77777777" w:rsidR="00DA68F5" w:rsidRPr="000464C6" w:rsidRDefault="00DA68F5" w:rsidP="00D73707">
      <w:pPr>
        <w:ind w:left="1080"/>
        <w:rPr>
          <w:rFonts w:ascii="Times New Roman" w:hAnsi="Times New Roman"/>
        </w:rPr>
      </w:pPr>
    </w:p>
    <w:p w14:paraId="0AA48077" w14:textId="77777777" w:rsidR="00366EFE" w:rsidRDefault="00553CCC" w:rsidP="00D7370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Pr>
          <w:rFonts w:ascii="Times New Roman" w:hAnsi="Times New Roman"/>
        </w:rPr>
        <w:t>Smithsonian Institution</w:t>
      </w:r>
    </w:p>
    <w:p w14:paraId="63E10A6D" w14:textId="77777777" w:rsidR="00553CCC" w:rsidRDefault="00553CCC" w:rsidP="00D7370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Pr>
          <w:rFonts w:ascii="Times New Roman" w:hAnsi="Times New Roman"/>
        </w:rPr>
        <w:lastRenderedPageBreak/>
        <w:t xml:space="preserve">Office of </w:t>
      </w:r>
      <w:r w:rsidR="00DE3EBB">
        <w:rPr>
          <w:rFonts w:ascii="Times New Roman" w:hAnsi="Times New Roman"/>
        </w:rPr>
        <w:t xml:space="preserve">Planning, </w:t>
      </w:r>
      <w:r>
        <w:rPr>
          <w:rFonts w:ascii="Times New Roman" w:hAnsi="Times New Roman"/>
        </w:rPr>
        <w:t>Design and Construction</w:t>
      </w:r>
    </w:p>
    <w:p w14:paraId="4B59F673" w14:textId="77777777" w:rsidR="00553CCC" w:rsidRDefault="00553CCC" w:rsidP="00D7370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Pr>
          <w:rFonts w:ascii="Times New Roman" w:hAnsi="Times New Roman"/>
        </w:rPr>
        <w:t>600 Maryland Avenue, SW</w:t>
      </w:r>
    </w:p>
    <w:p w14:paraId="55508779" w14:textId="77777777" w:rsidR="00553CCC" w:rsidRDefault="00553CCC" w:rsidP="00D7370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Pr>
          <w:rFonts w:ascii="Times New Roman" w:hAnsi="Times New Roman"/>
        </w:rPr>
        <w:t>Suite 5001</w:t>
      </w:r>
    </w:p>
    <w:p w14:paraId="0D6A03CD" w14:textId="77777777" w:rsidR="00553CCC" w:rsidRDefault="00553CCC" w:rsidP="00D7370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Pr>
          <w:rFonts w:ascii="Times New Roman" w:hAnsi="Times New Roman"/>
        </w:rPr>
        <w:t>Washington, DC  20024</w:t>
      </w:r>
    </w:p>
    <w:p w14:paraId="372096F5" w14:textId="77777777" w:rsidR="00553CCC" w:rsidRPr="000464C6" w:rsidRDefault="00553CCC" w:rsidP="00D7370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784BF36B" w14:textId="77777777" w:rsidR="00DA68F5" w:rsidRPr="000464C6" w:rsidRDefault="00DA68F5" w:rsidP="00D7370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vanish/>
        </w:rPr>
      </w:pPr>
    </w:p>
    <w:p w14:paraId="14C6357A" w14:textId="77777777" w:rsidR="00DA68F5" w:rsidRPr="008F7939"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SPECIFIER:  OR</w:t>
      </w:r>
    </w:p>
    <w:p w14:paraId="12FE487D" w14:textId="77777777" w:rsidR="00DA68F5" w:rsidRPr="000464C6" w:rsidRDefault="00D304A4" w:rsidP="00D73707">
      <w:pPr>
        <w:tabs>
          <w:tab w:val="left" w:pos="1440"/>
        </w:tabs>
        <w:ind w:left="720"/>
        <w:rPr>
          <w:rFonts w:ascii="Times New Roman" w:hAnsi="Times New Roman"/>
        </w:rPr>
      </w:pPr>
      <w:r>
        <w:rPr>
          <w:rFonts w:ascii="Times New Roman" w:hAnsi="Times New Roman"/>
        </w:rPr>
        <w:t>7.2</w:t>
      </w:r>
      <w:r w:rsidR="00D73707">
        <w:rPr>
          <w:rFonts w:ascii="Times New Roman" w:hAnsi="Times New Roman"/>
        </w:rPr>
        <w:t>.</w:t>
      </w:r>
      <w:r w:rsidR="00DA68F5" w:rsidRPr="000464C6">
        <w:rPr>
          <w:rFonts w:ascii="Times New Roman" w:hAnsi="Times New Roman"/>
        </w:rPr>
        <w:tab/>
        <w:t xml:space="preserve">The solicitation documents are available, at no cost to the </w:t>
      </w:r>
      <w:r w:rsidR="009F7937">
        <w:rPr>
          <w:rFonts w:ascii="Times New Roman" w:hAnsi="Times New Roman"/>
          <w:color w:val="FF0000"/>
        </w:rPr>
        <w:t>*</w:t>
      </w:r>
      <w:r w:rsidR="00DA68F5" w:rsidRPr="000464C6">
        <w:rPr>
          <w:rFonts w:ascii="Times New Roman" w:hAnsi="Times New Roman"/>
        </w:rPr>
        <w:t>bidder/offeror, from the Contracting Officer.</w:t>
      </w:r>
    </w:p>
    <w:p w14:paraId="402F9B9B" w14:textId="77777777" w:rsidR="00DA68F5" w:rsidRPr="000464C6" w:rsidRDefault="00DA68F5" w:rsidP="00D73707">
      <w:pPr>
        <w:tabs>
          <w:tab w:val="left" w:pos="1440"/>
        </w:tabs>
        <w:ind w:left="720"/>
        <w:rPr>
          <w:rFonts w:ascii="Times New Roman" w:hAnsi="Times New Roman"/>
        </w:rPr>
      </w:pPr>
    </w:p>
    <w:p w14:paraId="7D716BFC" w14:textId="77777777" w:rsidR="00DA68F5" w:rsidRPr="000464C6" w:rsidRDefault="00DA68F5"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SPECIAL PROJECT REQUIREMENTS</w:t>
      </w:r>
    </w:p>
    <w:p w14:paraId="0348AB38" w14:textId="77777777" w:rsidR="00DA68F5" w:rsidRPr="000464C6" w:rsidRDefault="00DA68F5" w:rsidP="007C2DBA">
      <w:pPr>
        <w:pStyle w:val="Heading1"/>
        <w:spacing w:after="240"/>
        <w:rPr>
          <w:rFonts w:ascii="Times New Roman" w:hAnsi="Times New Roman"/>
        </w:rPr>
      </w:pPr>
      <w:bookmarkStart w:id="7" w:name="_Toc366911433"/>
      <w:r w:rsidRPr="000464C6">
        <w:rPr>
          <w:rFonts w:ascii="Times New Roman" w:hAnsi="Times New Roman"/>
        </w:rPr>
        <w:t>UNITS OF MEASURE</w:t>
      </w:r>
      <w:bookmarkEnd w:id="7"/>
    </w:p>
    <w:p w14:paraId="15DD42D0" w14:textId="77777777" w:rsidR="00DA68F5" w:rsidRPr="000464C6" w:rsidRDefault="005F531F" w:rsidP="005F531F">
      <w:pPr>
        <w:tabs>
          <w:tab w:val="left" w:pos="1440"/>
        </w:tabs>
        <w:ind w:left="720"/>
        <w:rPr>
          <w:rFonts w:ascii="Times New Roman" w:hAnsi="Times New Roman"/>
        </w:rPr>
      </w:pPr>
      <w:r>
        <w:rPr>
          <w:rFonts w:ascii="Times New Roman" w:hAnsi="Times New Roman"/>
        </w:rPr>
        <w:t>8.1.</w:t>
      </w:r>
      <w:r w:rsidR="00DA68F5" w:rsidRPr="000464C6">
        <w:rPr>
          <w:rFonts w:ascii="Times New Roman" w:hAnsi="Times New Roman"/>
        </w:rPr>
        <w:tab/>
        <w:t>All fabrication and installation shall be performed in accordance with the units of measure given in the Contract D</w:t>
      </w:r>
      <w:r>
        <w:rPr>
          <w:rFonts w:ascii="Times New Roman" w:hAnsi="Times New Roman"/>
        </w:rPr>
        <w:t>ocuments.</w:t>
      </w:r>
    </w:p>
    <w:p w14:paraId="6458D345" w14:textId="77777777" w:rsidR="00DA68F5" w:rsidRPr="000464C6" w:rsidRDefault="00DA68F5" w:rsidP="005F531F">
      <w:pPr>
        <w:tabs>
          <w:tab w:val="left" w:pos="1440"/>
        </w:tabs>
        <w:ind w:left="720"/>
        <w:rPr>
          <w:rFonts w:ascii="Times New Roman" w:hAnsi="Times New Roman"/>
        </w:rPr>
      </w:pPr>
    </w:p>
    <w:p w14:paraId="3EADE744" w14:textId="77777777" w:rsidR="00DA68F5" w:rsidRPr="000464C6" w:rsidRDefault="005F531F" w:rsidP="005F531F">
      <w:pPr>
        <w:tabs>
          <w:tab w:val="left" w:pos="1440"/>
        </w:tabs>
        <w:ind w:left="720"/>
        <w:rPr>
          <w:rFonts w:ascii="Times New Roman" w:hAnsi="Times New Roman"/>
        </w:rPr>
      </w:pPr>
      <w:r>
        <w:rPr>
          <w:rFonts w:ascii="Times New Roman" w:hAnsi="Times New Roman"/>
        </w:rPr>
        <w:t>8.2.</w:t>
      </w:r>
      <w:r w:rsidR="00DA68F5" w:rsidRPr="000464C6">
        <w:rPr>
          <w:rFonts w:ascii="Times New Roman" w:hAnsi="Times New Roman"/>
        </w:rPr>
        <w:tab/>
        <w:t>All Contractor and subcontractor personnel working on the site shall possess and use metric measuring equipment for all work shown in metric units.  Conversion of dimensions shown on contract drawings to English units for use of non-metric mea</w:t>
      </w:r>
      <w:r>
        <w:rPr>
          <w:rFonts w:ascii="Times New Roman" w:hAnsi="Times New Roman"/>
        </w:rPr>
        <w:t>suring equipment is prohibited.</w:t>
      </w:r>
    </w:p>
    <w:p w14:paraId="308DF671" w14:textId="77777777" w:rsidR="00DA68F5" w:rsidRPr="000464C6" w:rsidRDefault="009E02B6" w:rsidP="00E8776D">
      <w:pPr>
        <w:pStyle w:val="Heading1"/>
        <w:spacing w:after="240"/>
        <w:rPr>
          <w:rFonts w:ascii="Times New Roman" w:hAnsi="Times New Roman"/>
        </w:rPr>
      </w:pPr>
      <w:bookmarkStart w:id="8" w:name="_Toc366911434"/>
      <w:r>
        <w:rPr>
          <w:rFonts w:ascii="Times New Roman" w:hAnsi="Times New Roman"/>
        </w:rPr>
        <w:t xml:space="preserve">NON-PUBLIC, TENANT </w:t>
      </w:r>
      <w:r w:rsidR="00DA68F5" w:rsidRPr="000464C6">
        <w:rPr>
          <w:rFonts w:ascii="Times New Roman" w:hAnsi="Times New Roman"/>
        </w:rPr>
        <w:t>AND SECURED SPACES</w:t>
      </w:r>
      <w:bookmarkEnd w:id="8"/>
    </w:p>
    <w:p w14:paraId="5134259E" w14:textId="77777777" w:rsidR="00DA68F5" w:rsidRPr="000464C6" w:rsidRDefault="0033152D" w:rsidP="0033152D">
      <w:pPr>
        <w:tabs>
          <w:tab w:val="left" w:pos="1440"/>
        </w:tabs>
        <w:ind w:left="720"/>
        <w:rPr>
          <w:rFonts w:ascii="Times New Roman" w:hAnsi="Times New Roman"/>
        </w:rPr>
      </w:pPr>
      <w:r>
        <w:rPr>
          <w:rFonts w:ascii="Times New Roman" w:hAnsi="Times New Roman"/>
        </w:rPr>
        <w:t>9.1.</w:t>
      </w:r>
      <w:r w:rsidR="00DA68F5" w:rsidRPr="000464C6">
        <w:rPr>
          <w:rFonts w:ascii="Times New Roman" w:hAnsi="Times New Roman"/>
        </w:rPr>
        <w:tab/>
        <w:t>Certain tenant spaces, non-public spac</w:t>
      </w:r>
      <w:r w:rsidR="00D304A4">
        <w:rPr>
          <w:rFonts w:ascii="Times New Roman" w:hAnsi="Times New Roman"/>
        </w:rPr>
        <w:t>es, utility and equipment rooms</w:t>
      </w:r>
      <w:r w:rsidR="00DA68F5" w:rsidRPr="000464C6">
        <w:rPr>
          <w:rFonts w:ascii="Times New Roman" w:hAnsi="Times New Roman"/>
        </w:rPr>
        <w:t xml:space="preserve"> and other areas related to or used for purposes of storage, conservation, research, curation of museum collection and artifacts or for scientific research may hav</w:t>
      </w:r>
      <w:r w:rsidR="000137BF">
        <w:rPr>
          <w:rFonts w:ascii="Times New Roman" w:hAnsi="Times New Roman"/>
        </w:rPr>
        <w:t>e restricted access.</w:t>
      </w:r>
    </w:p>
    <w:p w14:paraId="5893ECB3" w14:textId="77777777" w:rsidR="00DA68F5" w:rsidRPr="000464C6" w:rsidRDefault="00DA68F5" w:rsidP="0033152D">
      <w:pPr>
        <w:tabs>
          <w:tab w:val="left" w:pos="1440"/>
        </w:tabs>
        <w:ind w:left="720"/>
        <w:rPr>
          <w:rFonts w:ascii="Times New Roman" w:hAnsi="Times New Roman"/>
        </w:rPr>
      </w:pPr>
    </w:p>
    <w:p w14:paraId="3DEC61C0" w14:textId="77777777" w:rsidR="00DA68F5" w:rsidRPr="000464C6" w:rsidRDefault="00DA68F5" w:rsidP="0033152D">
      <w:pPr>
        <w:tabs>
          <w:tab w:val="left" w:pos="1440"/>
        </w:tabs>
        <w:ind w:left="720"/>
        <w:rPr>
          <w:rFonts w:ascii="Times New Roman" w:hAnsi="Times New Roman"/>
        </w:rPr>
      </w:pPr>
      <w:r w:rsidRPr="000464C6">
        <w:rPr>
          <w:rFonts w:ascii="Times New Roman" w:hAnsi="Times New Roman"/>
        </w:rPr>
        <w:t>9.2.</w:t>
      </w:r>
      <w:r w:rsidRPr="000464C6">
        <w:rPr>
          <w:rFonts w:ascii="Times New Roman" w:hAnsi="Times New Roman"/>
        </w:rPr>
        <w:tab/>
        <w:t>The Contractor shall identify to the COTR as soon as possible, but no less than two</w:t>
      </w:r>
      <w:r w:rsidR="009E02B6">
        <w:rPr>
          <w:rFonts w:ascii="Times New Roman" w:hAnsi="Times New Roman"/>
        </w:rPr>
        <w:t xml:space="preserve"> (2)</w:t>
      </w:r>
      <w:r w:rsidRPr="000464C6">
        <w:rPr>
          <w:rFonts w:ascii="Times New Roman" w:hAnsi="Times New Roman"/>
        </w:rPr>
        <w:t xml:space="preserve"> working days in advance, any occupied areas that the Contractor must access that are located outside the limits of the project site.  The Contractor shall identify in writing:</w:t>
      </w:r>
    </w:p>
    <w:p w14:paraId="306ECA9C" w14:textId="77777777" w:rsidR="00DA68F5" w:rsidRPr="000464C6" w:rsidRDefault="00DA68F5" w:rsidP="0033152D">
      <w:pPr>
        <w:tabs>
          <w:tab w:val="left" w:pos="2160"/>
        </w:tabs>
        <w:ind w:left="1440"/>
        <w:rPr>
          <w:rFonts w:ascii="Times New Roman" w:hAnsi="Times New Roman"/>
        </w:rPr>
      </w:pPr>
    </w:p>
    <w:p w14:paraId="255F7D91" w14:textId="77777777" w:rsidR="00DA68F5" w:rsidRPr="000464C6" w:rsidRDefault="0033152D" w:rsidP="0033152D">
      <w:pPr>
        <w:tabs>
          <w:tab w:val="left" w:pos="2160"/>
        </w:tabs>
        <w:ind w:left="1440"/>
        <w:rPr>
          <w:rFonts w:ascii="Times New Roman" w:hAnsi="Times New Roman"/>
        </w:rPr>
      </w:pPr>
      <w:r>
        <w:rPr>
          <w:rFonts w:ascii="Times New Roman" w:hAnsi="Times New Roman"/>
        </w:rPr>
        <w:t>9.2.1.</w:t>
      </w:r>
      <w:r w:rsidR="00DA68F5" w:rsidRPr="000464C6">
        <w:rPr>
          <w:rFonts w:ascii="Times New Roman" w:hAnsi="Times New Roman"/>
        </w:rPr>
        <w:tab/>
        <w:t>Restricted areas to be accessed.</w:t>
      </w:r>
    </w:p>
    <w:p w14:paraId="5B60F4AC" w14:textId="77777777" w:rsidR="00DA68F5" w:rsidRPr="000464C6" w:rsidRDefault="00DA68F5" w:rsidP="0033152D">
      <w:pPr>
        <w:tabs>
          <w:tab w:val="left" w:pos="2160"/>
        </w:tabs>
        <w:ind w:left="1440"/>
        <w:rPr>
          <w:rFonts w:ascii="Times New Roman" w:hAnsi="Times New Roman"/>
        </w:rPr>
      </w:pPr>
    </w:p>
    <w:p w14:paraId="319751E3" w14:textId="77777777" w:rsidR="00DA68F5" w:rsidRPr="000464C6" w:rsidRDefault="00DA68F5" w:rsidP="0033152D">
      <w:pPr>
        <w:tabs>
          <w:tab w:val="left" w:pos="2160"/>
        </w:tabs>
        <w:ind w:left="1440"/>
        <w:rPr>
          <w:rFonts w:ascii="Times New Roman" w:hAnsi="Times New Roman"/>
        </w:rPr>
      </w:pPr>
      <w:r w:rsidRPr="000464C6">
        <w:rPr>
          <w:rFonts w:ascii="Times New Roman" w:hAnsi="Times New Roman"/>
        </w:rPr>
        <w:t>9.2.2.</w:t>
      </w:r>
      <w:r w:rsidRPr="000464C6">
        <w:rPr>
          <w:rFonts w:ascii="Times New Roman" w:hAnsi="Times New Roman"/>
        </w:rPr>
        <w:tab/>
        <w:t>Spec</w:t>
      </w:r>
      <w:r w:rsidR="0033152D">
        <w:rPr>
          <w:rFonts w:ascii="Times New Roman" w:hAnsi="Times New Roman"/>
        </w:rPr>
        <w:t>ific reason for needing access.</w:t>
      </w:r>
    </w:p>
    <w:p w14:paraId="152D3E6B" w14:textId="77777777" w:rsidR="00DA68F5" w:rsidRPr="000464C6" w:rsidRDefault="00DA68F5" w:rsidP="0033152D">
      <w:pPr>
        <w:tabs>
          <w:tab w:val="left" w:pos="2160"/>
        </w:tabs>
        <w:ind w:left="1440"/>
        <w:rPr>
          <w:rFonts w:ascii="Times New Roman" w:hAnsi="Times New Roman"/>
        </w:rPr>
      </w:pPr>
    </w:p>
    <w:p w14:paraId="03C05741" w14:textId="77777777" w:rsidR="00DA68F5" w:rsidRPr="000464C6" w:rsidRDefault="00DA68F5" w:rsidP="0033152D">
      <w:pPr>
        <w:tabs>
          <w:tab w:val="left" w:pos="2160"/>
        </w:tabs>
        <w:ind w:left="1440"/>
        <w:rPr>
          <w:rFonts w:ascii="Times New Roman" w:hAnsi="Times New Roman"/>
        </w:rPr>
      </w:pPr>
      <w:r w:rsidRPr="000464C6">
        <w:rPr>
          <w:rFonts w:ascii="Times New Roman" w:hAnsi="Times New Roman"/>
        </w:rPr>
        <w:t>9.2.3.</w:t>
      </w:r>
      <w:r w:rsidRPr="000464C6">
        <w:rPr>
          <w:rFonts w:ascii="Times New Roman" w:hAnsi="Times New Roman"/>
        </w:rPr>
        <w:tab/>
        <w:t>Nature of the work to be performed.</w:t>
      </w:r>
    </w:p>
    <w:p w14:paraId="04E01DED" w14:textId="77777777" w:rsidR="00DA68F5" w:rsidRPr="000464C6" w:rsidRDefault="00DA68F5" w:rsidP="0033152D">
      <w:pPr>
        <w:tabs>
          <w:tab w:val="left" w:pos="2160"/>
        </w:tabs>
        <w:ind w:left="1440"/>
        <w:rPr>
          <w:rFonts w:ascii="Times New Roman" w:hAnsi="Times New Roman"/>
        </w:rPr>
      </w:pPr>
    </w:p>
    <w:p w14:paraId="24E8C140" w14:textId="77777777" w:rsidR="00DA68F5" w:rsidRPr="000464C6" w:rsidRDefault="00DA68F5" w:rsidP="0033152D">
      <w:pPr>
        <w:tabs>
          <w:tab w:val="left" w:pos="2160"/>
        </w:tabs>
        <w:ind w:left="1440"/>
        <w:rPr>
          <w:rFonts w:ascii="Times New Roman" w:hAnsi="Times New Roman"/>
        </w:rPr>
      </w:pPr>
      <w:r w:rsidRPr="000464C6">
        <w:rPr>
          <w:rFonts w:ascii="Times New Roman" w:hAnsi="Times New Roman"/>
        </w:rPr>
        <w:t>9.2.4.</w:t>
      </w:r>
      <w:r w:rsidRPr="000464C6">
        <w:rPr>
          <w:rFonts w:ascii="Times New Roman" w:hAnsi="Times New Roman"/>
        </w:rPr>
        <w:tab/>
        <w:t>Date(s) and hours needed to complete construction work activity.</w:t>
      </w:r>
    </w:p>
    <w:p w14:paraId="104A77EA" w14:textId="77777777" w:rsidR="00DA68F5" w:rsidRPr="000464C6" w:rsidRDefault="00DA68F5" w:rsidP="007C2DBA">
      <w:pPr>
        <w:pStyle w:val="Heading1"/>
        <w:spacing w:after="240"/>
        <w:rPr>
          <w:rFonts w:ascii="Times New Roman" w:hAnsi="Times New Roman"/>
        </w:rPr>
      </w:pPr>
      <w:bookmarkStart w:id="9" w:name="_Toc366911435"/>
      <w:r w:rsidRPr="000464C6">
        <w:rPr>
          <w:rFonts w:ascii="Times New Roman" w:hAnsi="Times New Roman"/>
        </w:rPr>
        <w:t>MUSEUM ARTIFACTS AND SCIENTIFIC RESEARCH MATERIALS</w:t>
      </w:r>
      <w:bookmarkEnd w:id="9"/>
    </w:p>
    <w:p w14:paraId="13E70050" w14:textId="77777777" w:rsidR="00DA68F5" w:rsidRPr="008F7939" w:rsidRDefault="00D74A0A"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8F7939">
        <w:rPr>
          <w:rFonts w:ascii="Times New Roman" w:hAnsi="Times New Roman"/>
          <w:color w:val="0000FF"/>
          <w:szCs w:val="24"/>
        </w:rPr>
        <w:t xml:space="preserve">SPECIFIER:  </w:t>
      </w:r>
      <w:r w:rsidR="00DA68F5" w:rsidRPr="008F7939">
        <w:rPr>
          <w:rFonts w:ascii="Times New Roman" w:hAnsi="Times New Roman"/>
          <w:color w:val="0000FF"/>
          <w:szCs w:val="24"/>
        </w:rPr>
        <w:t xml:space="preserve">USE </w:t>
      </w:r>
      <w:r w:rsidRPr="008F7939">
        <w:rPr>
          <w:rFonts w:ascii="Times New Roman" w:hAnsi="Times New Roman"/>
          <w:color w:val="0000FF"/>
          <w:szCs w:val="24"/>
        </w:rPr>
        <w:t>THIS SECTION ONLY AS NECESSARY.</w:t>
      </w:r>
    </w:p>
    <w:p w14:paraId="2003A84C" w14:textId="77777777" w:rsidR="00DA68F5" w:rsidRPr="000464C6" w:rsidRDefault="0033152D" w:rsidP="0033152D">
      <w:pPr>
        <w:tabs>
          <w:tab w:val="left" w:pos="1440"/>
        </w:tabs>
        <w:ind w:left="720"/>
        <w:rPr>
          <w:rFonts w:ascii="Times New Roman" w:hAnsi="Times New Roman"/>
        </w:rPr>
      </w:pPr>
      <w:r>
        <w:rPr>
          <w:rFonts w:ascii="Times New Roman" w:hAnsi="Times New Roman"/>
        </w:rPr>
        <w:t>10.1.</w:t>
      </w:r>
      <w:r w:rsidR="00DA68F5" w:rsidRPr="000464C6">
        <w:rPr>
          <w:rFonts w:ascii="Times New Roman" w:hAnsi="Times New Roman"/>
        </w:rPr>
        <w:tab/>
        <w:t xml:space="preserve">The handling of museum artifacts or scientific research experiments by the Contractor is strictly prohibited without written consent of the Smithsonian.  The existing </w:t>
      </w:r>
      <w:r w:rsidR="00DA68F5" w:rsidRPr="000464C6">
        <w:rPr>
          <w:rFonts w:ascii="Times New Roman" w:hAnsi="Times New Roman"/>
        </w:rPr>
        <w:lastRenderedPageBreak/>
        <w:t xml:space="preserve">museum artifacts and research related materials may be moved only by authorized </w:t>
      </w:r>
      <w:proofErr w:type="gramStart"/>
      <w:r w:rsidR="00DA68F5" w:rsidRPr="000464C6">
        <w:rPr>
          <w:rFonts w:ascii="Times New Roman" w:hAnsi="Times New Roman"/>
        </w:rPr>
        <w:t>Smithsonian museum</w:t>
      </w:r>
      <w:proofErr w:type="gramEnd"/>
      <w:r w:rsidR="00DA68F5" w:rsidRPr="000464C6">
        <w:rPr>
          <w:rFonts w:ascii="Times New Roman" w:hAnsi="Times New Roman"/>
        </w:rPr>
        <w:t xml:space="preserve"> curatorial personnel.  An offender of this clause may be subject to arrest or removal from the premises and project by Smithsonian security officers.</w:t>
      </w:r>
    </w:p>
    <w:p w14:paraId="475C3E08" w14:textId="77777777" w:rsidR="00DA68F5" w:rsidRPr="000464C6" w:rsidRDefault="00DA68F5" w:rsidP="0033152D">
      <w:pPr>
        <w:tabs>
          <w:tab w:val="left" w:pos="1440"/>
        </w:tabs>
        <w:ind w:left="720"/>
        <w:rPr>
          <w:rFonts w:ascii="Times New Roman" w:hAnsi="Times New Roman"/>
        </w:rPr>
      </w:pPr>
    </w:p>
    <w:p w14:paraId="38C48B41" w14:textId="77777777" w:rsidR="00DA68F5" w:rsidRPr="000464C6" w:rsidRDefault="0033152D" w:rsidP="0033152D">
      <w:pPr>
        <w:tabs>
          <w:tab w:val="left" w:pos="1440"/>
        </w:tabs>
        <w:ind w:left="720"/>
        <w:rPr>
          <w:rFonts w:ascii="Times New Roman" w:hAnsi="Times New Roman"/>
        </w:rPr>
      </w:pPr>
      <w:r>
        <w:rPr>
          <w:rFonts w:ascii="Times New Roman" w:hAnsi="Times New Roman"/>
        </w:rPr>
        <w:t>10.2.</w:t>
      </w:r>
      <w:r w:rsidR="00DA68F5" w:rsidRPr="000464C6">
        <w:rPr>
          <w:rFonts w:ascii="Times New Roman" w:hAnsi="Times New Roman"/>
        </w:rPr>
        <w:tab/>
        <w:t>If temporary relocation of artifacts or research experiments is necessary, the Contractor shall give notice to the COTR at least five</w:t>
      </w:r>
      <w:r w:rsidR="00780D5A">
        <w:rPr>
          <w:rFonts w:ascii="Times New Roman" w:hAnsi="Times New Roman"/>
        </w:rPr>
        <w:t xml:space="preserve"> (5)</w:t>
      </w:r>
      <w:r w:rsidR="00DA68F5" w:rsidRPr="000464C6">
        <w:rPr>
          <w:rFonts w:ascii="Times New Roman" w:hAnsi="Times New Roman"/>
        </w:rPr>
        <w:t xml:space="preserve"> working days in advance of the time relocation is needed.</w:t>
      </w:r>
    </w:p>
    <w:p w14:paraId="671F07FD" w14:textId="77777777" w:rsidR="00DA68F5" w:rsidRPr="000464C6" w:rsidRDefault="00DA68F5" w:rsidP="0033152D">
      <w:pPr>
        <w:tabs>
          <w:tab w:val="left" w:pos="1440"/>
        </w:tabs>
        <w:ind w:left="720"/>
        <w:rPr>
          <w:rFonts w:ascii="Times New Roman" w:hAnsi="Times New Roman"/>
        </w:rPr>
      </w:pPr>
    </w:p>
    <w:p w14:paraId="2C826AC6" w14:textId="77777777" w:rsidR="00DA68F5" w:rsidRPr="000464C6" w:rsidRDefault="0033152D" w:rsidP="0033152D">
      <w:pPr>
        <w:tabs>
          <w:tab w:val="left" w:pos="1440"/>
        </w:tabs>
        <w:ind w:left="720"/>
        <w:rPr>
          <w:rFonts w:ascii="Times New Roman" w:hAnsi="Times New Roman"/>
        </w:rPr>
      </w:pPr>
      <w:r>
        <w:rPr>
          <w:rFonts w:ascii="Times New Roman" w:hAnsi="Times New Roman"/>
        </w:rPr>
        <w:t>10.3.</w:t>
      </w:r>
      <w:r w:rsidR="00DA68F5" w:rsidRPr="000464C6">
        <w:rPr>
          <w:rFonts w:ascii="Times New Roman" w:hAnsi="Times New Roman"/>
        </w:rPr>
        <w:tab/>
      </w:r>
      <w:r w:rsidR="00DA68F5" w:rsidRPr="000464C6">
        <w:rPr>
          <w:rFonts w:ascii="Times New Roman" w:hAnsi="Times New Roman"/>
          <w:u w:val="single"/>
        </w:rPr>
        <w:t>Humidity/Temperature Controlled Spaces:</w:t>
      </w:r>
      <w:r w:rsidR="00DA68F5" w:rsidRPr="000464C6">
        <w:rPr>
          <w:rFonts w:ascii="Times New Roman" w:hAnsi="Times New Roman"/>
        </w:rPr>
        <w:t xml:space="preserve">  The Contractor shall take care to minimize fluctuations in air conditions and quality, particularly in areas containing artifacts and storage collections and laboratories and scientific research experiments.  Humidity and </w:t>
      </w:r>
      <w:r w:rsidR="004E139B" w:rsidRPr="000464C6">
        <w:rPr>
          <w:rFonts w:ascii="Times New Roman" w:hAnsi="Times New Roman"/>
        </w:rPr>
        <w:t>temperature-controlled</w:t>
      </w:r>
      <w:r w:rsidR="00DA68F5" w:rsidRPr="000464C6">
        <w:rPr>
          <w:rFonts w:ascii="Times New Roman" w:hAnsi="Times New Roman"/>
        </w:rPr>
        <w:t xml:space="preserve"> areas require consistency of utility operation.</w:t>
      </w:r>
    </w:p>
    <w:p w14:paraId="2246FD0E" w14:textId="77777777" w:rsidR="00DA68F5" w:rsidRPr="000464C6" w:rsidRDefault="00DA68F5" w:rsidP="00E8776D">
      <w:pPr>
        <w:pStyle w:val="Heading1"/>
        <w:spacing w:after="240"/>
        <w:rPr>
          <w:rFonts w:ascii="Times New Roman" w:hAnsi="Times New Roman"/>
        </w:rPr>
      </w:pPr>
      <w:bookmarkStart w:id="10" w:name="_Toc366911436"/>
      <w:r w:rsidRPr="000464C6">
        <w:rPr>
          <w:rFonts w:ascii="Times New Roman" w:hAnsi="Times New Roman"/>
        </w:rPr>
        <w:t>PROTECTION OF HISTORIC PROPERTIES</w:t>
      </w:r>
      <w:bookmarkEnd w:id="10"/>
    </w:p>
    <w:p w14:paraId="1866D4BC" w14:textId="77777777" w:rsidR="00DA68F5" w:rsidRPr="00635531" w:rsidRDefault="00D74A0A"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CONSULT WITH THE SMITHSONIAN ARCHITECTURAL HISTORY AND HISTORIC PRESERVATION SERVICES, OFEO, THROUGH THE DESIGN MANAGER, REGARDING THE HISTORIC STATUS OF FACILITIES.</w:t>
      </w:r>
    </w:p>
    <w:p w14:paraId="3BFBF12F" w14:textId="77777777" w:rsidR="00DA68F5" w:rsidRPr="000464C6" w:rsidRDefault="00DA68F5" w:rsidP="00C265A2">
      <w:pPr>
        <w:tabs>
          <w:tab w:val="left" w:pos="1440"/>
        </w:tabs>
        <w:ind w:left="720"/>
        <w:rPr>
          <w:rFonts w:ascii="Times New Roman" w:hAnsi="Times New Roman"/>
        </w:rPr>
      </w:pPr>
      <w:r w:rsidRPr="000464C6">
        <w:rPr>
          <w:rFonts w:ascii="Times New Roman" w:hAnsi="Times New Roman"/>
        </w:rPr>
        <w:t>11.1.</w:t>
      </w:r>
      <w:r w:rsidRPr="000464C6">
        <w:rPr>
          <w:rFonts w:ascii="Times New Roman" w:hAnsi="Times New Roman"/>
        </w:rPr>
        <w:tab/>
        <w:t xml:space="preserve">The project site </w:t>
      </w:r>
      <w:proofErr w:type="gramStart"/>
      <w:r w:rsidRPr="000464C6">
        <w:rPr>
          <w:rFonts w:ascii="Times New Roman" w:hAnsi="Times New Roman"/>
        </w:rPr>
        <w:t>is located in</w:t>
      </w:r>
      <w:proofErr w:type="gramEnd"/>
      <w:r w:rsidRPr="000464C6">
        <w:rPr>
          <w:rFonts w:ascii="Times New Roman" w:hAnsi="Times New Roman"/>
        </w:rPr>
        <w:t xml:space="preserve"> a designated National Historic Landmark property and requires special attention to the quality of materials selected for installation and workmanship efforts to satisfactorily preserve and restore historic elements and finishes of an historic landmark structure.</w:t>
      </w:r>
    </w:p>
    <w:p w14:paraId="4B607D74" w14:textId="77777777" w:rsidR="00DA68F5" w:rsidRPr="000464C6" w:rsidRDefault="00DA68F5" w:rsidP="00C265A2">
      <w:pPr>
        <w:tabs>
          <w:tab w:val="left" w:pos="1440"/>
        </w:tabs>
        <w:ind w:left="720"/>
        <w:rPr>
          <w:rFonts w:ascii="Times New Roman" w:hAnsi="Times New Roman"/>
        </w:rPr>
      </w:pPr>
    </w:p>
    <w:p w14:paraId="4FB99BC3" w14:textId="77777777" w:rsidR="00DA68F5" w:rsidRPr="000464C6" w:rsidRDefault="00DA68F5" w:rsidP="00C265A2">
      <w:pPr>
        <w:tabs>
          <w:tab w:val="left" w:pos="1440"/>
        </w:tabs>
        <w:ind w:left="720"/>
        <w:rPr>
          <w:rFonts w:ascii="Times New Roman" w:hAnsi="Times New Roman"/>
        </w:rPr>
      </w:pPr>
      <w:r w:rsidRPr="000464C6">
        <w:rPr>
          <w:rFonts w:ascii="Times New Roman" w:hAnsi="Times New Roman"/>
        </w:rPr>
        <w:t>11.2.</w:t>
      </w:r>
      <w:r w:rsidRPr="000464C6">
        <w:rPr>
          <w:rFonts w:ascii="Times New Roman" w:hAnsi="Times New Roman"/>
        </w:rPr>
        <w:tab/>
        <w:t>Upon request of the COTR, the Contractor shall submit evidence of technical competence in restoration work for National Historic Landmark structures, including subcontractor resumes, references and photographs or previous similar wo</w:t>
      </w:r>
      <w:r w:rsidR="000274CA">
        <w:rPr>
          <w:rFonts w:ascii="Times New Roman" w:hAnsi="Times New Roman"/>
        </w:rPr>
        <w:t>rk.</w:t>
      </w:r>
    </w:p>
    <w:p w14:paraId="1E9972C4" w14:textId="77777777" w:rsidR="00DA68F5" w:rsidRPr="000464C6" w:rsidRDefault="00DA68F5" w:rsidP="00C265A2">
      <w:pPr>
        <w:tabs>
          <w:tab w:val="left" w:pos="1440"/>
        </w:tabs>
        <w:ind w:left="720"/>
        <w:rPr>
          <w:rFonts w:ascii="Times New Roman" w:hAnsi="Times New Roman"/>
        </w:rPr>
      </w:pPr>
    </w:p>
    <w:p w14:paraId="7FD48465" w14:textId="77777777" w:rsidR="00DA68F5" w:rsidRDefault="00C265A2" w:rsidP="00C265A2">
      <w:pPr>
        <w:tabs>
          <w:tab w:val="left" w:pos="1440"/>
        </w:tabs>
        <w:ind w:left="720"/>
        <w:rPr>
          <w:rFonts w:ascii="Times New Roman" w:hAnsi="Times New Roman"/>
        </w:rPr>
      </w:pPr>
      <w:r>
        <w:rPr>
          <w:rFonts w:ascii="Times New Roman" w:hAnsi="Times New Roman"/>
        </w:rPr>
        <w:t>11.3.</w:t>
      </w:r>
      <w:r w:rsidR="00DA68F5" w:rsidRPr="000464C6">
        <w:rPr>
          <w:rFonts w:ascii="Times New Roman" w:hAnsi="Times New Roman"/>
        </w:rPr>
        <w:tab/>
        <w:t xml:space="preserve">Without exception, all original building fabric of the </w:t>
      </w:r>
      <w:r w:rsidR="00DA68F5" w:rsidRPr="009F7937">
        <w:rPr>
          <w:rFonts w:ascii="Times New Roman" w:hAnsi="Times New Roman"/>
          <w:color w:val="FF0000"/>
        </w:rPr>
        <w:t>*</w:t>
      </w:r>
      <w:r>
        <w:rPr>
          <w:rFonts w:ascii="Times New Roman" w:hAnsi="Times New Roman"/>
        </w:rPr>
        <w:t>_____________________</w:t>
      </w:r>
      <w:r w:rsidR="00DA68F5" w:rsidRPr="000464C6">
        <w:rPr>
          <w:rFonts w:ascii="Times New Roman" w:hAnsi="Times New Roman"/>
        </w:rPr>
        <w:t>is designated historic.</w:t>
      </w:r>
    </w:p>
    <w:p w14:paraId="16E80391" w14:textId="77777777" w:rsidR="007C1D0C" w:rsidRDefault="007C1D0C" w:rsidP="00C265A2">
      <w:pPr>
        <w:tabs>
          <w:tab w:val="left" w:pos="1440"/>
        </w:tabs>
        <w:ind w:left="720"/>
        <w:rPr>
          <w:rFonts w:ascii="Times New Roman" w:hAnsi="Times New Roman"/>
        </w:rPr>
      </w:pPr>
    </w:p>
    <w:p w14:paraId="5DDD824E" w14:textId="77777777" w:rsidR="0012257D" w:rsidRDefault="0012257D" w:rsidP="0012257D">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COMMITMENT TO SUSTAINABILITY</w:t>
      </w:r>
    </w:p>
    <w:p w14:paraId="15DCBFC2" w14:textId="77777777" w:rsidR="008D268B" w:rsidRDefault="008D268B" w:rsidP="0012257D">
      <w:pPr>
        <w:tabs>
          <w:tab w:val="left" w:pos="1440"/>
        </w:tabs>
        <w:ind w:left="720" w:hanging="720"/>
        <w:rPr>
          <w:rFonts w:ascii="Times New Roman" w:hAnsi="Times New Roman"/>
          <w:b/>
        </w:rPr>
      </w:pPr>
    </w:p>
    <w:p w14:paraId="50B52BA6" w14:textId="26E2CF62" w:rsidR="00EC6B02" w:rsidRDefault="00066F72" w:rsidP="0012257D">
      <w:pPr>
        <w:ind w:left="720"/>
        <w:rPr>
          <w:rFonts w:ascii="Times New Roman" w:hAnsi="Times New Roman"/>
          <w:szCs w:val="24"/>
        </w:rPr>
      </w:pPr>
      <w:r>
        <w:rPr>
          <w:rFonts w:ascii="Times New Roman" w:hAnsi="Times New Roman"/>
        </w:rPr>
        <w:t>12.1.</w:t>
      </w:r>
      <w:r>
        <w:rPr>
          <w:rFonts w:ascii="Times New Roman" w:hAnsi="Times New Roman"/>
        </w:rPr>
        <w:tab/>
      </w:r>
      <w:r w:rsidRPr="0012257D">
        <w:rPr>
          <w:rFonts w:ascii="Times New Roman" w:hAnsi="Times New Roman"/>
          <w:szCs w:val="24"/>
        </w:rPr>
        <w:t>The Smithsonian Institution is a trust instrumentality of the United States (recognized as a tax-exempt organization under Section 501(c)(3) of the Internal Revenue Code) and although not an Executive Branch of the U.S. Government, is committed to planning, designing, constructing, maintaining and operating its owned and leased buildings and facilities consistent with Federal environmental and energy management requirements</w:t>
      </w:r>
      <w:r>
        <w:rPr>
          <w:rFonts w:ascii="Times New Roman" w:hAnsi="Times New Roman"/>
          <w:szCs w:val="24"/>
        </w:rPr>
        <w:t xml:space="preserve">, as listed in the Smithsonian </w:t>
      </w:r>
      <w:r w:rsidR="00643600">
        <w:rPr>
          <w:rFonts w:ascii="Times New Roman" w:hAnsi="Times New Roman"/>
          <w:szCs w:val="24"/>
        </w:rPr>
        <w:t>OPDC</w:t>
      </w:r>
      <w:r>
        <w:rPr>
          <w:rFonts w:ascii="Times New Roman" w:hAnsi="Times New Roman"/>
          <w:szCs w:val="24"/>
        </w:rPr>
        <w:t xml:space="preserve"> Codes, Standards and Guidelines document, dated </w:t>
      </w:r>
      <w:r w:rsidRPr="00364520">
        <w:rPr>
          <w:rFonts w:ascii="Times New Roman" w:hAnsi="Times New Roman"/>
          <w:szCs w:val="24"/>
          <w:highlight w:val="yellow"/>
        </w:rPr>
        <w:t>XXXX</w:t>
      </w:r>
      <w:r>
        <w:rPr>
          <w:rFonts w:ascii="Times New Roman" w:hAnsi="Times New Roman"/>
          <w:szCs w:val="24"/>
        </w:rPr>
        <w:t>,</w:t>
      </w:r>
      <w:r w:rsidRPr="0012257D">
        <w:rPr>
          <w:rFonts w:ascii="Times New Roman" w:hAnsi="Times New Roman"/>
          <w:szCs w:val="24"/>
        </w:rPr>
        <w:t xml:space="preserve"> to the maximum extent practical. </w:t>
      </w:r>
    </w:p>
    <w:p w14:paraId="515865A8" w14:textId="77777777" w:rsidR="00EC6B02" w:rsidRDefault="00EC6B02" w:rsidP="0012257D">
      <w:pPr>
        <w:ind w:left="720"/>
        <w:rPr>
          <w:rFonts w:ascii="Times New Roman" w:hAnsi="Times New Roman"/>
          <w:szCs w:val="24"/>
        </w:rPr>
      </w:pPr>
    </w:p>
    <w:p w14:paraId="4740BC84" w14:textId="77777777" w:rsidR="0012257D" w:rsidRDefault="00EC6B02" w:rsidP="0012257D">
      <w:pPr>
        <w:ind w:left="720"/>
        <w:rPr>
          <w:rFonts w:ascii="Times New Roman" w:hAnsi="Times New Roman"/>
          <w:szCs w:val="24"/>
        </w:rPr>
      </w:pPr>
      <w:r>
        <w:rPr>
          <w:rFonts w:ascii="Times New Roman" w:hAnsi="Times New Roman"/>
          <w:szCs w:val="24"/>
        </w:rPr>
        <w:t>12.2.</w:t>
      </w:r>
      <w:r>
        <w:rPr>
          <w:rFonts w:ascii="Times New Roman" w:hAnsi="Times New Roman"/>
          <w:szCs w:val="24"/>
        </w:rPr>
        <w:tab/>
      </w:r>
      <w:r w:rsidR="0015668B">
        <w:rPr>
          <w:rFonts w:ascii="Times New Roman" w:hAnsi="Times New Roman"/>
          <w:szCs w:val="24"/>
        </w:rPr>
        <w:t xml:space="preserve">Refer to MasterSpec (AIA) </w:t>
      </w:r>
      <w:r>
        <w:rPr>
          <w:rFonts w:ascii="Times New Roman" w:hAnsi="Times New Roman"/>
          <w:szCs w:val="24"/>
        </w:rPr>
        <w:t xml:space="preserve">Division 01 sections following this section 010000 on Sustainable Design Requirements - </w:t>
      </w:r>
      <w:proofErr w:type="spellStart"/>
      <w:proofErr w:type="gramStart"/>
      <w:r>
        <w:rPr>
          <w:rFonts w:ascii="Times New Roman" w:hAnsi="Times New Roman"/>
          <w:szCs w:val="24"/>
        </w:rPr>
        <w:t>LEED,General</w:t>
      </w:r>
      <w:proofErr w:type="spellEnd"/>
      <w:proofErr w:type="gramEnd"/>
      <w:r>
        <w:rPr>
          <w:rFonts w:ascii="Times New Roman" w:hAnsi="Times New Roman"/>
          <w:szCs w:val="24"/>
        </w:rPr>
        <w:t xml:space="preserve"> Commissioning Requirements, Construction Waste Management and Disposal and other related sections, as required. </w:t>
      </w:r>
    </w:p>
    <w:p w14:paraId="198CEFAB" w14:textId="77777777" w:rsidR="00F5204E" w:rsidRDefault="00F5204E" w:rsidP="0012257D">
      <w:pPr>
        <w:ind w:left="720"/>
        <w:rPr>
          <w:rFonts w:ascii="Times New Roman" w:hAnsi="Times New Roman"/>
          <w:szCs w:val="24"/>
        </w:rPr>
      </w:pPr>
    </w:p>
    <w:p w14:paraId="4ED3332F" w14:textId="77777777" w:rsidR="00F5204E" w:rsidRDefault="00F5204E" w:rsidP="0012257D">
      <w:pPr>
        <w:pStyle w:val="Heading1"/>
        <w:numPr>
          <w:ilvl w:val="0"/>
          <w:numId w:val="16"/>
        </w:numPr>
        <w:spacing w:after="240"/>
        <w:rPr>
          <w:rFonts w:ascii="Times New Roman" w:hAnsi="Times New Roman"/>
          <w:b w:val="0"/>
        </w:rPr>
      </w:pPr>
      <w:bookmarkStart w:id="11" w:name="_Toc366911437"/>
      <w:r>
        <w:rPr>
          <w:rFonts w:ascii="Times New Roman" w:hAnsi="Times New Roman"/>
        </w:rPr>
        <w:lastRenderedPageBreak/>
        <w:t>COMMISSIONING</w:t>
      </w:r>
    </w:p>
    <w:p w14:paraId="175F7788" w14:textId="77777777" w:rsidR="00F5204E" w:rsidRPr="00F5204E" w:rsidRDefault="00F5204E" w:rsidP="00F5204E">
      <w:pPr>
        <w:ind w:left="720"/>
      </w:pPr>
      <w:r>
        <w:t>13.1</w:t>
      </w:r>
      <w:r>
        <w:tab/>
      </w:r>
      <w:r w:rsidRPr="00F5204E">
        <w:rPr>
          <w:rFonts w:ascii="Times New Roman" w:hAnsi="Times New Roman"/>
          <w:szCs w:val="24"/>
        </w:rPr>
        <w:t>The Smithsonian requires Fundamental Commissioning (as defined by the LEED NC and CI rating systems) of all eligible design and construction projects, even if the project is not eligible to pursue LEED certification. The Smithsonian additionally requires Enhanced Commissioning (as defined by the LEED NC and CI rating systems) for larger projects and projects pursuing LEED certification, based on the size and complexity of the project</w:t>
      </w:r>
    </w:p>
    <w:p w14:paraId="44794DA2" w14:textId="77777777" w:rsidR="00F5204E" w:rsidRDefault="00F5204E" w:rsidP="00F5204E"/>
    <w:p w14:paraId="7CA426A6" w14:textId="77777777" w:rsidR="00F5204E" w:rsidRDefault="00F5204E" w:rsidP="00F5204E">
      <w:pPr>
        <w:tabs>
          <w:tab w:val="left" w:pos="1440"/>
        </w:tabs>
        <w:ind w:left="720"/>
        <w:rPr>
          <w:rFonts w:ascii="Times New Roman" w:hAnsi="Times New Roman"/>
        </w:rPr>
      </w:pPr>
      <w:r>
        <w:t>13.2</w:t>
      </w:r>
      <w:r>
        <w:tab/>
      </w:r>
      <w:r>
        <w:rPr>
          <w:rFonts w:ascii="Times New Roman" w:hAnsi="Times New Roman"/>
        </w:rPr>
        <w:t>Refer to MasterSpec (AIA) Division 01 sections on General Commissioning Requirements following this section 010000.</w:t>
      </w:r>
    </w:p>
    <w:p w14:paraId="406BB699" w14:textId="77777777" w:rsidR="00F5204E" w:rsidRPr="000464C6" w:rsidRDefault="00F5204E" w:rsidP="00F5204E">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CONTRACTOR USE OF PREMISES</w:t>
      </w:r>
    </w:p>
    <w:p w14:paraId="7F48F501" w14:textId="77777777" w:rsidR="00DA68F5" w:rsidRPr="0012257D" w:rsidRDefault="00D304A4" w:rsidP="0012257D">
      <w:pPr>
        <w:pStyle w:val="Heading1"/>
        <w:numPr>
          <w:ilvl w:val="0"/>
          <w:numId w:val="16"/>
        </w:numPr>
        <w:spacing w:after="240"/>
        <w:rPr>
          <w:rFonts w:ascii="Times New Roman" w:hAnsi="Times New Roman"/>
        </w:rPr>
      </w:pPr>
      <w:r w:rsidRPr="0012257D">
        <w:rPr>
          <w:rFonts w:ascii="Times New Roman" w:hAnsi="Times New Roman"/>
        </w:rPr>
        <w:t>HOURS OF WORK, WORKDAYS</w:t>
      </w:r>
      <w:r w:rsidR="00DA68F5" w:rsidRPr="0012257D">
        <w:rPr>
          <w:rFonts w:ascii="Times New Roman" w:hAnsi="Times New Roman"/>
        </w:rPr>
        <w:t xml:space="preserve"> AND GOVERNMENT HOLIDAYS</w:t>
      </w:r>
      <w:bookmarkEnd w:id="11"/>
    </w:p>
    <w:p w14:paraId="2CEC1702" w14:textId="77777777" w:rsidR="00DA68F5" w:rsidRDefault="00DA68F5" w:rsidP="007256B5">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Times New Roman" w:hAnsi="Times New Roman"/>
          <w:color w:val="0000FF"/>
          <w:szCs w:val="24"/>
        </w:rPr>
      </w:pPr>
      <w:r w:rsidRPr="00635531">
        <w:rPr>
          <w:rFonts w:ascii="Times New Roman" w:hAnsi="Times New Roman"/>
          <w:color w:val="0000FF"/>
          <w:szCs w:val="24"/>
        </w:rPr>
        <w:t>SP</w:t>
      </w:r>
      <w:r w:rsidR="00D74A0A" w:rsidRPr="00635531">
        <w:rPr>
          <w:rFonts w:ascii="Times New Roman" w:hAnsi="Times New Roman"/>
          <w:color w:val="0000FF"/>
          <w:szCs w:val="24"/>
        </w:rPr>
        <w:t xml:space="preserve">ECIFIER:  </w:t>
      </w:r>
      <w:r w:rsidRPr="00635531">
        <w:rPr>
          <w:rFonts w:ascii="Times New Roman" w:hAnsi="Times New Roman"/>
          <w:color w:val="0000FF"/>
          <w:szCs w:val="24"/>
        </w:rPr>
        <w:t>COORDINATE THIS SECTION WITH FACILITY MANAGER THROUGH THE DESIGN MANAGER.  CONFIRM ALL NORMAL WORK HOURS, HOLIDAYS, SPECIAL EVENTS, AND SENSITIVE AREAS.</w:t>
      </w:r>
      <w:r w:rsidR="007256B5">
        <w:rPr>
          <w:rFonts w:ascii="Times New Roman" w:hAnsi="Times New Roman"/>
          <w:color w:val="0000FF"/>
          <w:szCs w:val="24"/>
        </w:rPr>
        <w:t xml:space="preserve">  ALSO CONSIDER THE FOLLOWING ITEMS:</w:t>
      </w:r>
    </w:p>
    <w:p w14:paraId="783B7413" w14:textId="77777777" w:rsidR="007256B5" w:rsidRDefault="007256B5" w:rsidP="007256B5">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olor w:val="0000FF"/>
          <w:szCs w:val="24"/>
        </w:rPr>
      </w:pPr>
      <w:r>
        <w:rPr>
          <w:rFonts w:ascii="Times New Roman" w:hAnsi="Times New Roman"/>
          <w:color w:val="0000FF"/>
          <w:szCs w:val="24"/>
        </w:rPr>
        <w:t xml:space="preserve">1)  RESTRICT WELDING AND CUTTING TO </w:t>
      </w:r>
      <w:r w:rsidR="002D4B75">
        <w:rPr>
          <w:rFonts w:ascii="Times New Roman" w:hAnsi="Times New Roman"/>
          <w:color w:val="0000FF"/>
          <w:szCs w:val="24"/>
        </w:rPr>
        <w:t xml:space="preserve">WEEKDAYS </w:t>
      </w:r>
      <w:r>
        <w:rPr>
          <w:rFonts w:ascii="Times New Roman" w:hAnsi="Times New Roman"/>
          <w:color w:val="0000FF"/>
          <w:szCs w:val="24"/>
        </w:rPr>
        <w:t>BETWEEN 6:30 PM AM TO 6:00 AM</w:t>
      </w:r>
      <w:r w:rsidR="002D4B75">
        <w:rPr>
          <w:rFonts w:ascii="Times New Roman" w:hAnsi="Times New Roman"/>
          <w:color w:val="0000FF"/>
          <w:szCs w:val="24"/>
        </w:rPr>
        <w:t xml:space="preserve"> AND WEEKENDS</w:t>
      </w:r>
      <w:r w:rsidR="00720770">
        <w:rPr>
          <w:rFonts w:ascii="Times New Roman" w:hAnsi="Times New Roman"/>
          <w:color w:val="0000FF"/>
          <w:szCs w:val="24"/>
        </w:rPr>
        <w:t>.</w:t>
      </w:r>
    </w:p>
    <w:p w14:paraId="1BE100A1" w14:textId="77777777" w:rsidR="007256B5" w:rsidRDefault="007256B5" w:rsidP="007256B5">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olor w:val="0000FF"/>
          <w:szCs w:val="24"/>
        </w:rPr>
      </w:pPr>
      <w:r>
        <w:rPr>
          <w:rFonts w:ascii="Times New Roman" w:hAnsi="Times New Roman"/>
          <w:color w:val="0000FF"/>
          <w:szCs w:val="24"/>
        </w:rPr>
        <w:t xml:space="preserve">2)  RESTRICT PAINTING </w:t>
      </w:r>
      <w:r w:rsidR="00720770">
        <w:rPr>
          <w:rFonts w:ascii="Times New Roman" w:hAnsi="Times New Roman"/>
          <w:color w:val="0000FF"/>
          <w:szCs w:val="24"/>
        </w:rPr>
        <w:t xml:space="preserve">TO </w:t>
      </w:r>
      <w:r w:rsidR="002D4B75">
        <w:rPr>
          <w:rFonts w:ascii="Times New Roman" w:hAnsi="Times New Roman"/>
          <w:color w:val="0000FF"/>
          <w:szCs w:val="24"/>
        </w:rPr>
        <w:t xml:space="preserve">WEEKDAYS </w:t>
      </w:r>
      <w:r w:rsidR="00720770">
        <w:rPr>
          <w:rFonts w:ascii="Times New Roman" w:hAnsi="Times New Roman"/>
          <w:color w:val="0000FF"/>
          <w:szCs w:val="24"/>
        </w:rPr>
        <w:t xml:space="preserve">BETWEEN 6:30 PM TO 6:00 AM </w:t>
      </w:r>
      <w:r w:rsidR="002D4B75">
        <w:rPr>
          <w:rFonts w:ascii="Times New Roman" w:hAnsi="Times New Roman"/>
          <w:color w:val="0000FF"/>
          <w:szCs w:val="24"/>
        </w:rPr>
        <w:t xml:space="preserve">AND WEEKENDS </w:t>
      </w:r>
      <w:r w:rsidR="00720770">
        <w:rPr>
          <w:rFonts w:ascii="Times New Roman" w:hAnsi="Times New Roman"/>
          <w:color w:val="0000FF"/>
          <w:szCs w:val="24"/>
        </w:rPr>
        <w:t xml:space="preserve">AND CONSIDER ADDING PRECAUTIONS TO MINIMIZE OBJECTIONABLE </w:t>
      </w:r>
      <w:r w:rsidR="002D4B75">
        <w:rPr>
          <w:rFonts w:ascii="Times New Roman" w:hAnsi="Times New Roman"/>
          <w:color w:val="0000FF"/>
          <w:szCs w:val="24"/>
        </w:rPr>
        <w:t>AND/</w:t>
      </w:r>
      <w:r w:rsidR="00720770">
        <w:rPr>
          <w:rFonts w:ascii="Times New Roman" w:hAnsi="Times New Roman"/>
          <w:color w:val="0000FF"/>
          <w:szCs w:val="24"/>
        </w:rPr>
        <w:t>OR DANGEROUS FUMES AND ODORS.</w:t>
      </w:r>
    </w:p>
    <w:p w14:paraId="21E1E08E" w14:textId="77777777" w:rsidR="00720770" w:rsidRPr="00635531" w:rsidRDefault="002D4B75" w:rsidP="002D4B75">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Times New Roman" w:hAnsi="Times New Roman"/>
          <w:color w:val="0000FF"/>
          <w:szCs w:val="24"/>
        </w:rPr>
      </w:pPr>
      <w:r>
        <w:rPr>
          <w:rFonts w:ascii="Times New Roman" w:hAnsi="Times New Roman"/>
          <w:color w:val="0000FF"/>
          <w:szCs w:val="24"/>
        </w:rPr>
        <w:t>3)  RESTRICT REMOVAL OF HAZARDOUS MATERIALS TO WEEKDAYS BETWEEN 6:00 AM TO 6:30 PM AND WEEKENDS.</w:t>
      </w:r>
    </w:p>
    <w:p w14:paraId="717066AC" w14:textId="77777777" w:rsidR="00DA68F5" w:rsidRPr="000464C6" w:rsidRDefault="00C265A2" w:rsidP="00C265A2">
      <w:pPr>
        <w:tabs>
          <w:tab w:val="left" w:pos="1440"/>
        </w:tabs>
        <w:ind w:left="720"/>
        <w:rPr>
          <w:rFonts w:ascii="Times New Roman" w:hAnsi="Times New Roman"/>
        </w:rPr>
      </w:pPr>
      <w:r>
        <w:rPr>
          <w:rFonts w:ascii="Times New Roman" w:hAnsi="Times New Roman"/>
        </w:rPr>
        <w:t>1</w:t>
      </w:r>
      <w:r w:rsidR="00F5204E">
        <w:rPr>
          <w:rFonts w:ascii="Times New Roman" w:hAnsi="Times New Roman"/>
        </w:rPr>
        <w:t>4</w:t>
      </w:r>
      <w:r>
        <w:rPr>
          <w:rFonts w:ascii="Times New Roman" w:hAnsi="Times New Roman"/>
        </w:rPr>
        <w:t>.1.</w:t>
      </w:r>
      <w:r w:rsidR="00DA68F5" w:rsidRPr="000464C6">
        <w:rPr>
          <w:rFonts w:ascii="Times New Roman" w:hAnsi="Times New Roman"/>
        </w:rPr>
        <w:tab/>
        <w:t>Work shall be performed</w:t>
      </w:r>
      <w:r w:rsidR="00780D5A">
        <w:rPr>
          <w:rFonts w:ascii="Times New Roman" w:hAnsi="Times New Roman"/>
        </w:rPr>
        <w:t>,</w:t>
      </w:r>
      <w:r w:rsidR="00DA68F5" w:rsidRPr="000464C6">
        <w:rPr>
          <w:rFonts w:ascii="Times New Roman" w:hAnsi="Times New Roman"/>
        </w:rPr>
        <w:t xml:space="preserve"> under this contract</w:t>
      </w:r>
      <w:r w:rsidR="00780D5A">
        <w:rPr>
          <w:rFonts w:ascii="Times New Roman" w:hAnsi="Times New Roman"/>
        </w:rPr>
        <w:t>,</w:t>
      </w:r>
      <w:r w:rsidR="00DA68F5" w:rsidRPr="000464C6">
        <w:rPr>
          <w:rFonts w:ascii="Times New Roman" w:hAnsi="Times New Roman"/>
        </w:rPr>
        <w:t xml:space="preserve"> during the normal workdays of Monday through Friday, except Smithsoni</w:t>
      </w:r>
      <w:r w:rsidR="00780D5A">
        <w:rPr>
          <w:rFonts w:ascii="Times New Roman" w:hAnsi="Times New Roman"/>
        </w:rPr>
        <w:t>an holidays as specified herein</w:t>
      </w:r>
      <w:r w:rsidR="00DA68F5" w:rsidRPr="000464C6">
        <w:rPr>
          <w:rFonts w:ascii="Times New Roman" w:hAnsi="Times New Roman"/>
        </w:rPr>
        <w:t xml:space="preserve"> and the normal work hours of 7:00 </w:t>
      </w:r>
      <w:r w:rsidR="00D002FB">
        <w:rPr>
          <w:rFonts w:ascii="Times New Roman" w:hAnsi="Times New Roman"/>
        </w:rPr>
        <w:t>AM</w:t>
      </w:r>
      <w:r w:rsidR="00DA68F5" w:rsidRPr="000464C6">
        <w:rPr>
          <w:rFonts w:ascii="Times New Roman" w:hAnsi="Times New Roman"/>
        </w:rPr>
        <w:t xml:space="preserve"> to 3:30 </w:t>
      </w:r>
      <w:r w:rsidR="00D002FB">
        <w:rPr>
          <w:rFonts w:ascii="Times New Roman" w:hAnsi="Times New Roman"/>
        </w:rPr>
        <w:t>PM</w:t>
      </w:r>
    </w:p>
    <w:p w14:paraId="001FD271" w14:textId="77777777" w:rsidR="00DA68F5" w:rsidRPr="00C265A2" w:rsidRDefault="00DA68F5" w:rsidP="00C265A2">
      <w:pPr>
        <w:tabs>
          <w:tab w:val="left" w:pos="1440"/>
        </w:tabs>
        <w:ind w:left="720"/>
        <w:rPr>
          <w:rFonts w:ascii="Times New Roman" w:hAnsi="Times New Roman"/>
        </w:rPr>
      </w:pPr>
    </w:p>
    <w:p w14:paraId="5FD8F990" w14:textId="77777777" w:rsidR="00DA68F5" w:rsidRPr="00635531" w:rsidRDefault="00D74A0A"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OR</w:t>
      </w:r>
    </w:p>
    <w:p w14:paraId="21EAF237" w14:textId="77777777" w:rsidR="00DA68F5" w:rsidRPr="000464C6" w:rsidRDefault="00780D5A" w:rsidP="00C265A2">
      <w:pPr>
        <w:tabs>
          <w:tab w:val="left" w:pos="1440"/>
        </w:tabs>
        <w:ind w:left="720"/>
        <w:rPr>
          <w:rFonts w:ascii="Times New Roman" w:hAnsi="Times New Roman"/>
        </w:rPr>
      </w:pPr>
      <w:r>
        <w:rPr>
          <w:rFonts w:ascii="Times New Roman" w:hAnsi="Times New Roman"/>
        </w:rPr>
        <w:t>1</w:t>
      </w:r>
      <w:r w:rsidR="00F5204E">
        <w:rPr>
          <w:rFonts w:ascii="Times New Roman" w:hAnsi="Times New Roman"/>
        </w:rPr>
        <w:t>4</w:t>
      </w:r>
      <w:r>
        <w:rPr>
          <w:rFonts w:ascii="Times New Roman" w:hAnsi="Times New Roman"/>
        </w:rPr>
        <w:t>.2</w:t>
      </w:r>
      <w:r w:rsidR="00BE55F3">
        <w:rPr>
          <w:rFonts w:ascii="Times New Roman" w:hAnsi="Times New Roman"/>
        </w:rPr>
        <w:t>.</w:t>
      </w:r>
      <w:r w:rsidR="00DA68F5" w:rsidRPr="000464C6">
        <w:rPr>
          <w:rFonts w:ascii="Times New Roman" w:hAnsi="Times New Roman"/>
        </w:rPr>
        <w:tab/>
        <w:t xml:space="preserve">The premises will be continually occupied, requiring the work under this contract to be performed during periods other than the building occupants' normal workday and hours.  The normal workdays and hours of the building occupants are Monday through Friday, between </w:t>
      </w:r>
      <w:r w:rsidR="00DA68F5" w:rsidRPr="009F7937">
        <w:rPr>
          <w:rFonts w:ascii="Times New Roman" w:hAnsi="Times New Roman"/>
          <w:color w:val="FF0000"/>
        </w:rPr>
        <w:t>*</w:t>
      </w:r>
      <w:r w:rsidR="00DA68F5" w:rsidRPr="000464C6">
        <w:rPr>
          <w:rFonts w:ascii="Times New Roman" w:hAnsi="Times New Roman"/>
        </w:rPr>
        <w:t>_____</w:t>
      </w:r>
      <w:r w:rsidR="00D002FB">
        <w:rPr>
          <w:rFonts w:ascii="Times New Roman" w:hAnsi="Times New Roman"/>
        </w:rPr>
        <w:t>AM</w:t>
      </w:r>
      <w:r w:rsidR="00DA68F5" w:rsidRPr="000464C6">
        <w:rPr>
          <w:rFonts w:ascii="Times New Roman" w:hAnsi="Times New Roman"/>
        </w:rPr>
        <w:t xml:space="preserve"> and </w:t>
      </w:r>
      <w:r w:rsidR="00DA68F5" w:rsidRPr="009F7937">
        <w:rPr>
          <w:rFonts w:ascii="Times New Roman" w:hAnsi="Times New Roman"/>
          <w:color w:val="FF0000"/>
        </w:rPr>
        <w:t>*</w:t>
      </w:r>
      <w:r w:rsidR="00DA68F5" w:rsidRPr="000464C6">
        <w:rPr>
          <w:rFonts w:ascii="Times New Roman" w:hAnsi="Times New Roman"/>
        </w:rPr>
        <w:t>_____</w:t>
      </w:r>
      <w:proofErr w:type="gramStart"/>
      <w:r w:rsidR="00D002FB">
        <w:rPr>
          <w:rFonts w:ascii="Times New Roman" w:hAnsi="Times New Roman"/>
        </w:rPr>
        <w:t>PM</w:t>
      </w:r>
      <w:r w:rsidR="00DA68F5" w:rsidRPr="000464C6">
        <w:rPr>
          <w:rFonts w:ascii="Times New Roman" w:hAnsi="Times New Roman"/>
        </w:rPr>
        <w:t xml:space="preserve">  Therefore</w:t>
      </w:r>
      <w:proofErr w:type="gramEnd"/>
      <w:r w:rsidR="00DA68F5" w:rsidRPr="000464C6">
        <w:rPr>
          <w:rFonts w:ascii="Times New Roman" w:hAnsi="Times New Roman"/>
        </w:rPr>
        <w:t xml:space="preserve">, the Contractor shall perform work under this contract during the normal workdays of </w:t>
      </w:r>
      <w:r w:rsidR="00DA68F5" w:rsidRPr="009F7937">
        <w:rPr>
          <w:rFonts w:ascii="Times New Roman" w:hAnsi="Times New Roman"/>
          <w:color w:val="FF0000"/>
        </w:rPr>
        <w:t>*</w:t>
      </w:r>
      <w:r w:rsidR="00DA68F5" w:rsidRPr="000464C6">
        <w:rPr>
          <w:rFonts w:ascii="Times New Roman" w:hAnsi="Times New Roman"/>
        </w:rPr>
        <w:t xml:space="preserve">________ through </w:t>
      </w:r>
      <w:r w:rsidR="00DA68F5" w:rsidRPr="009F7937">
        <w:rPr>
          <w:rFonts w:ascii="Times New Roman" w:hAnsi="Times New Roman"/>
          <w:color w:val="FF0000"/>
        </w:rPr>
        <w:t>*</w:t>
      </w:r>
      <w:r w:rsidR="00DA68F5" w:rsidRPr="000464C6">
        <w:rPr>
          <w:rFonts w:ascii="Times New Roman" w:hAnsi="Times New Roman"/>
        </w:rPr>
        <w:t xml:space="preserve">_______, and the normal work hours of </w:t>
      </w:r>
      <w:r w:rsidR="00DA68F5" w:rsidRPr="009F7937">
        <w:rPr>
          <w:rFonts w:ascii="Times New Roman" w:hAnsi="Times New Roman"/>
          <w:color w:val="FF0000"/>
        </w:rPr>
        <w:t>*</w:t>
      </w:r>
      <w:r w:rsidR="00DA68F5" w:rsidRPr="000464C6">
        <w:rPr>
          <w:rFonts w:ascii="Times New Roman" w:hAnsi="Times New Roman"/>
        </w:rPr>
        <w:t xml:space="preserve">____ </w:t>
      </w:r>
      <w:r w:rsidR="00D002FB">
        <w:rPr>
          <w:rFonts w:ascii="Times New Roman" w:hAnsi="Times New Roman"/>
        </w:rPr>
        <w:t>AM</w:t>
      </w:r>
      <w:r w:rsidR="00DA68F5" w:rsidRPr="000464C6">
        <w:rPr>
          <w:rFonts w:ascii="Times New Roman" w:hAnsi="Times New Roman"/>
        </w:rPr>
        <w:t>/</w:t>
      </w:r>
      <w:r w:rsidR="00D002FB">
        <w:rPr>
          <w:rFonts w:ascii="Times New Roman" w:hAnsi="Times New Roman"/>
        </w:rPr>
        <w:t>PM</w:t>
      </w:r>
      <w:r w:rsidR="00DA68F5" w:rsidRPr="000464C6">
        <w:rPr>
          <w:rFonts w:ascii="Times New Roman" w:hAnsi="Times New Roman"/>
        </w:rPr>
        <w:t xml:space="preserve"> to  </w:t>
      </w:r>
      <w:r w:rsidR="00DA68F5" w:rsidRPr="009F7937">
        <w:rPr>
          <w:rFonts w:ascii="Times New Roman" w:hAnsi="Times New Roman"/>
          <w:color w:val="FF0000"/>
        </w:rPr>
        <w:t>*</w:t>
      </w:r>
      <w:r w:rsidR="00DA68F5" w:rsidRPr="000464C6">
        <w:rPr>
          <w:rFonts w:ascii="Times New Roman" w:hAnsi="Times New Roman"/>
        </w:rPr>
        <w:t xml:space="preserve">____ </w:t>
      </w:r>
      <w:r w:rsidR="00D002FB">
        <w:rPr>
          <w:rFonts w:ascii="Times New Roman" w:hAnsi="Times New Roman"/>
        </w:rPr>
        <w:t>AM</w:t>
      </w:r>
      <w:r w:rsidR="00DA68F5" w:rsidRPr="000464C6">
        <w:rPr>
          <w:rFonts w:ascii="Times New Roman" w:hAnsi="Times New Roman"/>
        </w:rPr>
        <w:t>/</w:t>
      </w:r>
      <w:r w:rsidR="00D002FB">
        <w:rPr>
          <w:rFonts w:ascii="Times New Roman" w:hAnsi="Times New Roman"/>
        </w:rPr>
        <w:t>PM</w:t>
      </w:r>
    </w:p>
    <w:p w14:paraId="4D5AF53B" w14:textId="77777777" w:rsidR="00DA68F5" w:rsidRPr="00C265A2" w:rsidRDefault="00DA68F5" w:rsidP="00C265A2">
      <w:pPr>
        <w:tabs>
          <w:tab w:val="left" w:pos="1440"/>
        </w:tabs>
        <w:ind w:left="720"/>
        <w:rPr>
          <w:rFonts w:ascii="Times New Roman" w:hAnsi="Times New Roman"/>
        </w:rPr>
      </w:pPr>
    </w:p>
    <w:p w14:paraId="357EBCB0"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FOR MSC ONLY, MODIFY THE FOLLOWING PARAGRAPH TO REQUIRE WRITTEN PERMISSION FROM THE COTR AND THE MSC DIRECTOR.</w:t>
      </w:r>
    </w:p>
    <w:p w14:paraId="5A198720" w14:textId="77777777" w:rsidR="00DA68F5" w:rsidRPr="000464C6" w:rsidRDefault="00780D5A" w:rsidP="00C265A2">
      <w:pPr>
        <w:tabs>
          <w:tab w:val="left" w:pos="1440"/>
        </w:tabs>
        <w:ind w:left="720"/>
        <w:rPr>
          <w:rFonts w:ascii="Times New Roman" w:hAnsi="Times New Roman"/>
        </w:rPr>
      </w:pPr>
      <w:r>
        <w:rPr>
          <w:rFonts w:ascii="Times New Roman" w:hAnsi="Times New Roman"/>
        </w:rPr>
        <w:t>1</w:t>
      </w:r>
      <w:r w:rsidR="00F5204E">
        <w:rPr>
          <w:rFonts w:ascii="Times New Roman" w:hAnsi="Times New Roman"/>
        </w:rPr>
        <w:t>4</w:t>
      </w:r>
      <w:r>
        <w:rPr>
          <w:rFonts w:ascii="Times New Roman" w:hAnsi="Times New Roman"/>
        </w:rPr>
        <w:t>.3</w:t>
      </w:r>
      <w:r w:rsidR="00C265A2">
        <w:rPr>
          <w:rFonts w:ascii="Times New Roman" w:hAnsi="Times New Roman"/>
        </w:rPr>
        <w:t>.</w:t>
      </w:r>
      <w:r w:rsidR="00DA68F5" w:rsidRPr="000464C6">
        <w:rPr>
          <w:rFonts w:ascii="Times New Roman" w:hAnsi="Times New Roman"/>
        </w:rPr>
        <w:tab/>
        <w:t xml:space="preserve">For each occasion the Contractor intends to work on Saturdays, </w:t>
      </w:r>
      <w:r w:rsidR="00D304A4">
        <w:rPr>
          <w:rFonts w:ascii="Times New Roman" w:hAnsi="Times New Roman"/>
        </w:rPr>
        <w:t>Sundays or Smithsonian holidays</w:t>
      </w:r>
      <w:r w:rsidR="00DA68F5" w:rsidRPr="000464C6">
        <w:rPr>
          <w:rFonts w:ascii="Times New Roman" w:hAnsi="Times New Roman"/>
        </w:rPr>
        <w:t xml:space="preserve"> or during hours other than those indicated above, the Contractor shall obtain written permission from the COTR, at le</w:t>
      </w:r>
      <w:r w:rsidR="000274CA">
        <w:rPr>
          <w:rFonts w:ascii="Times New Roman" w:hAnsi="Times New Roman"/>
        </w:rPr>
        <w:t xml:space="preserve">ast </w:t>
      </w:r>
      <w:r w:rsidR="00A10C40">
        <w:rPr>
          <w:rFonts w:ascii="Times New Roman" w:hAnsi="Times New Roman"/>
        </w:rPr>
        <w:t>three (</w:t>
      </w:r>
      <w:r w:rsidR="000274CA">
        <w:rPr>
          <w:rFonts w:ascii="Times New Roman" w:hAnsi="Times New Roman"/>
        </w:rPr>
        <w:t>3</w:t>
      </w:r>
      <w:r w:rsidR="00A10C40">
        <w:rPr>
          <w:rFonts w:ascii="Times New Roman" w:hAnsi="Times New Roman"/>
        </w:rPr>
        <w:t>)</w:t>
      </w:r>
      <w:r w:rsidR="000274CA">
        <w:rPr>
          <w:rFonts w:ascii="Times New Roman" w:hAnsi="Times New Roman"/>
        </w:rPr>
        <w:t xml:space="preserve"> working days in advance.</w:t>
      </w:r>
    </w:p>
    <w:p w14:paraId="2061B2A4" w14:textId="77777777" w:rsidR="00DA68F5" w:rsidRPr="000464C6" w:rsidRDefault="00DA68F5" w:rsidP="00C265A2">
      <w:pPr>
        <w:tabs>
          <w:tab w:val="left" w:pos="1440"/>
        </w:tabs>
        <w:ind w:left="720"/>
        <w:rPr>
          <w:rFonts w:ascii="Times New Roman" w:hAnsi="Times New Roman"/>
        </w:rPr>
      </w:pPr>
    </w:p>
    <w:p w14:paraId="5F0EF326" w14:textId="77777777" w:rsidR="00DA68F5" w:rsidRPr="000464C6" w:rsidRDefault="00780D5A" w:rsidP="00C265A2">
      <w:pPr>
        <w:tabs>
          <w:tab w:val="left" w:pos="1440"/>
        </w:tabs>
        <w:ind w:left="720"/>
        <w:rPr>
          <w:rFonts w:ascii="Times New Roman" w:hAnsi="Times New Roman"/>
        </w:rPr>
      </w:pPr>
      <w:r>
        <w:rPr>
          <w:rFonts w:ascii="Times New Roman" w:hAnsi="Times New Roman"/>
        </w:rPr>
        <w:t>1</w:t>
      </w:r>
      <w:r w:rsidR="00F5204E">
        <w:rPr>
          <w:rFonts w:ascii="Times New Roman" w:hAnsi="Times New Roman"/>
        </w:rPr>
        <w:t>4</w:t>
      </w:r>
      <w:r>
        <w:rPr>
          <w:rFonts w:ascii="Times New Roman" w:hAnsi="Times New Roman"/>
        </w:rPr>
        <w:t>.4</w:t>
      </w:r>
      <w:r w:rsidR="00C265A2">
        <w:rPr>
          <w:rFonts w:ascii="Times New Roman" w:hAnsi="Times New Roman"/>
        </w:rPr>
        <w:t>.</w:t>
      </w:r>
      <w:r w:rsidR="00DA68F5" w:rsidRPr="000464C6">
        <w:rPr>
          <w:rFonts w:ascii="Times New Roman" w:hAnsi="Times New Roman"/>
        </w:rPr>
        <w:tab/>
        <w:t xml:space="preserve">The Contractor shall reimburse the Smithsonian Institution for security and inspection services provided by </w:t>
      </w:r>
      <w:r w:rsidR="00A10C40">
        <w:rPr>
          <w:rFonts w:ascii="Times New Roman" w:hAnsi="Times New Roman"/>
        </w:rPr>
        <w:t xml:space="preserve">the </w:t>
      </w:r>
      <w:r w:rsidR="00DA68F5" w:rsidRPr="000464C6">
        <w:rPr>
          <w:rFonts w:ascii="Times New Roman" w:hAnsi="Times New Roman"/>
        </w:rPr>
        <w:t>Smithsonian when the Contractor chooses to work outside the normal workdays and hours, as identified herein.  However, the Contractor will not be charged for SI overtime security and inspection services, if in the opinion of the COTR, the work cannot be done during the normal workdays and hours due to requirements of the Smithsonian.</w:t>
      </w:r>
    </w:p>
    <w:p w14:paraId="5B92F423" w14:textId="77777777" w:rsidR="00DA68F5" w:rsidRPr="000464C6" w:rsidRDefault="00DA68F5" w:rsidP="00C265A2">
      <w:pPr>
        <w:tabs>
          <w:tab w:val="left" w:pos="1440"/>
        </w:tabs>
        <w:ind w:left="720"/>
        <w:rPr>
          <w:rFonts w:ascii="Times New Roman" w:hAnsi="Times New Roman"/>
        </w:rPr>
      </w:pPr>
    </w:p>
    <w:p w14:paraId="2FACBBCE" w14:textId="77777777" w:rsidR="00DA68F5" w:rsidRPr="000464C6" w:rsidRDefault="00780D5A" w:rsidP="00C265A2">
      <w:pPr>
        <w:tabs>
          <w:tab w:val="left" w:pos="1440"/>
        </w:tabs>
        <w:ind w:left="720"/>
        <w:rPr>
          <w:rFonts w:ascii="Times New Roman" w:hAnsi="Times New Roman"/>
        </w:rPr>
      </w:pPr>
      <w:r>
        <w:rPr>
          <w:rFonts w:ascii="Times New Roman" w:hAnsi="Times New Roman"/>
        </w:rPr>
        <w:t>1</w:t>
      </w:r>
      <w:r w:rsidR="00F5204E">
        <w:rPr>
          <w:rFonts w:ascii="Times New Roman" w:hAnsi="Times New Roman"/>
        </w:rPr>
        <w:t>4</w:t>
      </w:r>
      <w:r>
        <w:rPr>
          <w:rFonts w:ascii="Times New Roman" w:hAnsi="Times New Roman"/>
        </w:rPr>
        <w:t>.5</w:t>
      </w:r>
      <w:r w:rsidR="00C265A2">
        <w:rPr>
          <w:rFonts w:ascii="Times New Roman" w:hAnsi="Times New Roman"/>
        </w:rPr>
        <w:t>.</w:t>
      </w:r>
      <w:r w:rsidR="00DA68F5" w:rsidRPr="000464C6">
        <w:rPr>
          <w:rFonts w:ascii="Times New Roman" w:hAnsi="Times New Roman"/>
        </w:rPr>
        <w:tab/>
      </w:r>
      <w:r w:rsidR="00DA68F5" w:rsidRPr="00C265A2">
        <w:rPr>
          <w:rFonts w:ascii="Times New Roman" w:hAnsi="Times New Roman"/>
          <w:u w:val="single"/>
        </w:rPr>
        <w:t>Smithsonian Holidays</w:t>
      </w:r>
      <w:r w:rsidR="006A5D94">
        <w:rPr>
          <w:rFonts w:ascii="Times New Roman" w:hAnsi="Times New Roman"/>
        </w:rPr>
        <w:t>:</w:t>
      </w:r>
      <w:r w:rsidR="00DA68F5" w:rsidRPr="000464C6">
        <w:rPr>
          <w:rFonts w:ascii="Times New Roman" w:hAnsi="Times New Roman"/>
        </w:rPr>
        <w:t xml:space="preserve">  For holidays that fall on Saturday, the Smithsonian </w:t>
      </w:r>
      <w:r w:rsidR="00D002FB">
        <w:rPr>
          <w:rFonts w:ascii="Times New Roman" w:hAnsi="Times New Roman"/>
        </w:rPr>
        <w:t>H</w:t>
      </w:r>
      <w:r w:rsidR="00DA68F5" w:rsidRPr="000464C6">
        <w:rPr>
          <w:rFonts w:ascii="Times New Roman" w:hAnsi="Times New Roman"/>
        </w:rPr>
        <w:t xml:space="preserve">oliday is observed on the previous Friday.  For holidays that fall on Sunday, the Smithsonian holiday is observed on the following Monday.  The Smithsonian </w:t>
      </w:r>
      <w:r w:rsidR="00D002FB">
        <w:rPr>
          <w:rFonts w:ascii="Times New Roman" w:hAnsi="Times New Roman"/>
        </w:rPr>
        <w:t>H</w:t>
      </w:r>
      <w:r w:rsidR="00DA68F5" w:rsidRPr="000464C6">
        <w:rPr>
          <w:rFonts w:ascii="Times New Roman" w:hAnsi="Times New Roman"/>
        </w:rPr>
        <w:t>olidays are listed below.</w:t>
      </w:r>
    </w:p>
    <w:p w14:paraId="10ADA68E" w14:textId="77777777" w:rsidR="00DA68F5" w:rsidRPr="000464C6" w:rsidRDefault="00DA68F5" w:rsidP="00C265A2">
      <w:pPr>
        <w:tabs>
          <w:tab w:val="left" w:pos="1440"/>
        </w:tabs>
        <w:ind w:left="720"/>
        <w:rPr>
          <w:rFonts w:ascii="Times New Roman" w:hAnsi="Times New Roman"/>
        </w:rPr>
      </w:pPr>
    </w:p>
    <w:p w14:paraId="70DB4B75" w14:textId="77777777" w:rsidR="00DA68F5" w:rsidRPr="000464C6" w:rsidRDefault="00DA68F5" w:rsidP="00570848">
      <w:pPr>
        <w:tabs>
          <w:tab w:val="left" w:pos="5760"/>
        </w:tabs>
        <w:ind w:left="1080"/>
        <w:rPr>
          <w:rFonts w:ascii="Times New Roman" w:hAnsi="Times New Roman"/>
        </w:rPr>
      </w:pPr>
      <w:r w:rsidRPr="000464C6">
        <w:rPr>
          <w:rFonts w:ascii="Times New Roman" w:hAnsi="Times New Roman"/>
        </w:rPr>
        <w:t>New Year's Day</w:t>
      </w:r>
      <w:r w:rsidRPr="000464C6">
        <w:rPr>
          <w:rFonts w:ascii="Times New Roman" w:hAnsi="Times New Roman"/>
        </w:rPr>
        <w:tab/>
        <w:t>January 1</w:t>
      </w:r>
    </w:p>
    <w:p w14:paraId="27EAB859" w14:textId="77777777" w:rsidR="00DA68F5" w:rsidRPr="000464C6" w:rsidRDefault="00DA68F5" w:rsidP="00570848">
      <w:pPr>
        <w:tabs>
          <w:tab w:val="left" w:pos="5760"/>
        </w:tabs>
        <w:ind w:left="1080"/>
        <w:rPr>
          <w:rFonts w:ascii="Times New Roman" w:hAnsi="Times New Roman"/>
        </w:rPr>
      </w:pPr>
      <w:r w:rsidRPr="000464C6">
        <w:rPr>
          <w:rFonts w:ascii="Times New Roman" w:hAnsi="Times New Roman"/>
        </w:rPr>
        <w:t>Martin Luther King Jr.'s Birthday</w:t>
      </w:r>
      <w:r w:rsidRPr="000464C6">
        <w:rPr>
          <w:rFonts w:ascii="Times New Roman" w:hAnsi="Times New Roman"/>
        </w:rPr>
        <w:tab/>
        <w:t>January, third Monday</w:t>
      </w:r>
    </w:p>
    <w:p w14:paraId="72AEF716" w14:textId="77777777" w:rsidR="00DA68F5" w:rsidRPr="000464C6" w:rsidRDefault="00DA68F5" w:rsidP="00570848">
      <w:pPr>
        <w:tabs>
          <w:tab w:val="left" w:pos="5760"/>
        </w:tabs>
        <w:ind w:left="1080"/>
        <w:rPr>
          <w:rFonts w:ascii="Times New Roman" w:hAnsi="Times New Roman"/>
        </w:rPr>
      </w:pPr>
      <w:r w:rsidRPr="000464C6">
        <w:rPr>
          <w:rFonts w:ascii="Times New Roman" w:hAnsi="Times New Roman"/>
        </w:rPr>
        <w:t>George Washington's Birthday</w:t>
      </w:r>
      <w:r w:rsidRPr="000464C6">
        <w:rPr>
          <w:rFonts w:ascii="Times New Roman" w:hAnsi="Times New Roman"/>
        </w:rPr>
        <w:tab/>
        <w:t>February, third Monday</w:t>
      </w:r>
    </w:p>
    <w:p w14:paraId="3D49EF25" w14:textId="77777777" w:rsidR="00DA68F5" w:rsidRPr="000464C6" w:rsidRDefault="00DA68F5" w:rsidP="00570848">
      <w:pPr>
        <w:tabs>
          <w:tab w:val="left" w:pos="5760"/>
        </w:tabs>
        <w:ind w:left="1080"/>
        <w:rPr>
          <w:rFonts w:ascii="Times New Roman" w:hAnsi="Times New Roman"/>
        </w:rPr>
      </w:pPr>
      <w:r w:rsidRPr="000464C6">
        <w:rPr>
          <w:rFonts w:ascii="Times New Roman" w:hAnsi="Times New Roman"/>
        </w:rPr>
        <w:t>Memorial Day</w:t>
      </w:r>
      <w:r w:rsidRPr="000464C6">
        <w:rPr>
          <w:rFonts w:ascii="Times New Roman" w:hAnsi="Times New Roman"/>
        </w:rPr>
        <w:tab/>
        <w:t>May, last Monday</w:t>
      </w:r>
    </w:p>
    <w:p w14:paraId="58682480" w14:textId="77777777" w:rsidR="00DA68F5" w:rsidRPr="000464C6" w:rsidRDefault="007C2DBA" w:rsidP="00570848">
      <w:pPr>
        <w:tabs>
          <w:tab w:val="left" w:pos="5760"/>
        </w:tabs>
        <w:ind w:left="1080"/>
        <w:rPr>
          <w:rFonts w:ascii="Times New Roman" w:hAnsi="Times New Roman"/>
        </w:rPr>
      </w:pPr>
      <w:r>
        <w:rPr>
          <w:rFonts w:ascii="Times New Roman" w:hAnsi="Times New Roman"/>
        </w:rPr>
        <w:t>Independence Day</w:t>
      </w:r>
      <w:r w:rsidR="00DA68F5" w:rsidRPr="000464C6">
        <w:rPr>
          <w:rFonts w:ascii="Times New Roman" w:hAnsi="Times New Roman"/>
        </w:rPr>
        <w:tab/>
        <w:t>July 4</w:t>
      </w:r>
    </w:p>
    <w:p w14:paraId="2E4D15F9" w14:textId="77777777" w:rsidR="00DA68F5" w:rsidRPr="000464C6" w:rsidRDefault="00DA68F5" w:rsidP="00570848">
      <w:pPr>
        <w:tabs>
          <w:tab w:val="left" w:pos="5760"/>
        </w:tabs>
        <w:ind w:left="1080"/>
        <w:rPr>
          <w:rFonts w:ascii="Times New Roman" w:hAnsi="Times New Roman"/>
        </w:rPr>
      </w:pPr>
      <w:r w:rsidRPr="000464C6">
        <w:rPr>
          <w:rFonts w:ascii="Times New Roman" w:hAnsi="Times New Roman"/>
        </w:rPr>
        <w:t>Labor Day</w:t>
      </w:r>
      <w:r w:rsidRPr="000464C6">
        <w:rPr>
          <w:rFonts w:ascii="Times New Roman" w:hAnsi="Times New Roman"/>
        </w:rPr>
        <w:tab/>
        <w:t>September, first Monday</w:t>
      </w:r>
    </w:p>
    <w:p w14:paraId="5E50B245" w14:textId="77777777" w:rsidR="00DA68F5" w:rsidRPr="000464C6" w:rsidRDefault="00DA68F5" w:rsidP="00570848">
      <w:pPr>
        <w:tabs>
          <w:tab w:val="left" w:pos="5760"/>
        </w:tabs>
        <w:ind w:left="1080"/>
        <w:rPr>
          <w:rFonts w:ascii="Times New Roman" w:hAnsi="Times New Roman"/>
        </w:rPr>
      </w:pPr>
      <w:r w:rsidRPr="000464C6">
        <w:rPr>
          <w:rFonts w:ascii="Times New Roman" w:hAnsi="Times New Roman"/>
        </w:rPr>
        <w:t>Columbus Day</w:t>
      </w:r>
      <w:r w:rsidRPr="000464C6">
        <w:rPr>
          <w:rFonts w:ascii="Times New Roman" w:hAnsi="Times New Roman"/>
        </w:rPr>
        <w:tab/>
        <w:t>October, second Monday</w:t>
      </w:r>
    </w:p>
    <w:p w14:paraId="58D3DF7A" w14:textId="77777777" w:rsidR="00DA68F5" w:rsidRPr="000464C6" w:rsidRDefault="007C2DBA" w:rsidP="00570848">
      <w:pPr>
        <w:tabs>
          <w:tab w:val="left" w:pos="5760"/>
        </w:tabs>
        <w:ind w:left="1080"/>
        <w:rPr>
          <w:rFonts w:ascii="Times New Roman" w:hAnsi="Times New Roman"/>
        </w:rPr>
      </w:pPr>
      <w:r>
        <w:rPr>
          <w:rFonts w:ascii="Times New Roman" w:hAnsi="Times New Roman"/>
        </w:rPr>
        <w:t>Veterans' Day</w:t>
      </w:r>
      <w:r w:rsidR="00DA68F5" w:rsidRPr="000464C6">
        <w:rPr>
          <w:rFonts w:ascii="Times New Roman" w:hAnsi="Times New Roman"/>
        </w:rPr>
        <w:tab/>
        <w:t>November 11</w:t>
      </w:r>
    </w:p>
    <w:p w14:paraId="53312010" w14:textId="77777777" w:rsidR="00DA68F5" w:rsidRPr="000464C6" w:rsidRDefault="007C2DBA" w:rsidP="00570848">
      <w:pPr>
        <w:tabs>
          <w:tab w:val="left" w:pos="5760"/>
        </w:tabs>
        <w:ind w:left="1080"/>
        <w:rPr>
          <w:rFonts w:ascii="Times New Roman" w:hAnsi="Times New Roman"/>
        </w:rPr>
      </w:pPr>
      <w:r>
        <w:rPr>
          <w:rFonts w:ascii="Times New Roman" w:hAnsi="Times New Roman"/>
        </w:rPr>
        <w:t>Thanksgiving Day</w:t>
      </w:r>
      <w:r w:rsidR="00DA68F5" w:rsidRPr="000464C6">
        <w:rPr>
          <w:rFonts w:ascii="Times New Roman" w:hAnsi="Times New Roman"/>
        </w:rPr>
        <w:tab/>
        <w:t>November, fourth Thursday</w:t>
      </w:r>
    </w:p>
    <w:p w14:paraId="1EA7F05D" w14:textId="77777777" w:rsidR="00DA68F5" w:rsidRPr="000464C6" w:rsidRDefault="007C2DBA" w:rsidP="00570848">
      <w:pPr>
        <w:tabs>
          <w:tab w:val="left" w:pos="5760"/>
        </w:tabs>
        <w:ind w:left="1080"/>
        <w:rPr>
          <w:rFonts w:ascii="Times New Roman" w:hAnsi="Times New Roman"/>
        </w:rPr>
      </w:pPr>
      <w:r>
        <w:rPr>
          <w:rFonts w:ascii="Times New Roman" w:hAnsi="Times New Roman"/>
        </w:rPr>
        <w:t>Christmas Day</w:t>
      </w:r>
      <w:r w:rsidR="00DA68F5" w:rsidRPr="000464C6">
        <w:rPr>
          <w:rFonts w:ascii="Times New Roman" w:hAnsi="Times New Roman"/>
        </w:rPr>
        <w:tab/>
        <w:t>December 25</w:t>
      </w:r>
    </w:p>
    <w:p w14:paraId="2BBCDE80" w14:textId="77777777" w:rsidR="00DA68F5" w:rsidRPr="000464C6" w:rsidRDefault="00DA68F5" w:rsidP="00570848">
      <w:pPr>
        <w:tabs>
          <w:tab w:val="left" w:pos="5760"/>
        </w:tabs>
        <w:ind w:left="1080"/>
        <w:rPr>
          <w:rFonts w:ascii="Times New Roman" w:hAnsi="Times New Roman"/>
        </w:rPr>
      </w:pPr>
    </w:p>
    <w:p w14:paraId="07B0AF9E" w14:textId="77777777" w:rsidR="00DA68F5" w:rsidRPr="000464C6" w:rsidRDefault="00DA68F5" w:rsidP="00570848">
      <w:pPr>
        <w:tabs>
          <w:tab w:val="left" w:pos="5760"/>
        </w:tabs>
        <w:ind w:left="1080"/>
        <w:rPr>
          <w:rFonts w:ascii="Times New Roman" w:hAnsi="Times New Roman"/>
        </w:rPr>
      </w:pPr>
      <w:r w:rsidRPr="009F7937">
        <w:rPr>
          <w:rFonts w:ascii="Times New Roman" w:hAnsi="Times New Roman"/>
          <w:color w:val="FF0000"/>
        </w:rPr>
        <w:t>*</w:t>
      </w:r>
      <w:r w:rsidRPr="000464C6">
        <w:rPr>
          <w:rFonts w:ascii="Times New Roman" w:hAnsi="Times New Roman"/>
        </w:rPr>
        <w:t>President's Inauguration Day</w:t>
      </w:r>
      <w:r w:rsidRPr="000464C6">
        <w:rPr>
          <w:rFonts w:ascii="Times New Roman" w:hAnsi="Times New Roman"/>
        </w:rPr>
        <w:tab/>
      </w:r>
      <w:r w:rsidRPr="009F7937">
        <w:rPr>
          <w:rFonts w:ascii="Times New Roman" w:hAnsi="Times New Roman"/>
          <w:color w:val="FF0000"/>
        </w:rPr>
        <w:t>*</w:t>
      </w:r>
      <w:r w:rsidRPr="000464C6">
        <w:rPr>
          <w:rFonts w:ascii="Times New Roman" w:hAnsi="Times New Roman"/>
        </w:rPr>
        <w:t xml:space="preserve">January 20, </w:t>
      </w:r>
      <w:proofErr w:type="spellStart"/>
      <w:r w:rsidR="006F3580">
        <w:rPr>
          <w:rFonts w:ascii="Times New Roman" w:hAnsi="Times New Roman"/>
        </w:rPr>
        <w:t>xxxx</w:t>
      </w:r>
      <w:proofErr w:type="spellEnd"/>
    </w:p>
    <w:p w14:paraId="204DEF15" w14:textId="77777777" w:rsidR="00DA68F5" w:rsidRPr="000464C6" w:rsidRDefault="00DA68F5" w:rsidP="007C2DBA">
      <w:pPr>
        <w:pStyle w:val="Heading1"/>
        <w:spacing w:after="240"/>
        <w:rPr>
          <w:rFonts w:ascii="Times New Roman" w:hAnsi="Times New Roman"/>
        </w:rPr>
      </w:pPr>
      <w:bookmarkStart w:id="12" w:name="_Toc366911438"/>
      <w:r w:rsidRPr="000464C6">
        <w:rPr>
          <w:rFonts w:ascii="Times New Roman" w:hAnsi="Times New Roman"/>
        </w:rPr>
        <w:t>CONDITIONS AFFECTING CONTRACTOR'S WORK</w:t>
      </w:r>
      <w:bookmarkEnd w:id="12"/>
    </w:p>
    <w:p w14:paraId="68D9B252"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USE ONE OF THE FOLLOWING PARAGRAPHS AS APPROPRIATE.  CONFIRM WITH FACILITY MANAGER THROUGH THE DESIGN MANAGER, AND COORDINATE WITH SPEC SECTIONS ON HOURS OF WORK AND SECURITY REQUIREMENTS.</w:t>
      </w:r>
      <w:r w:rsidR="00B91F7B">
        <w:rPr>
          <w:rFonts w:ascii="Times New Roman" w:hAnsi="Times New Roman"/>
          <w:color w:val="0000FF"/>
          <w:szCs w:val="24"/>
        </w:rPr>
        <w:t xml:space="preserve">  ALSO CONSIDER THAT AREAS ADJACENT TO THE WORK AREA</w:t>
      </w:r>
      <w:r w:rsidR="008F1D9B">
        <w:rPr>
          <w:rFonts w:ascii="Times New Roman" w:hAnsi="Times New Roman"/>
          <w:color w:val="0000FF"/>
          <w:szCs w:val="24"/>
        </w:rPr>
        <w:t>(</w:t>
      </w:r>
      <w:r w:rsidR="00B91F7B">
        <w:rPr>
          <w:rFonts w:ascii="Times New Roman" w:hAnsi="Times New Roman"/>
          <w:color w:val="0000FF"/>
          <w:szCs w:val="24"/>
        </w:rPr>
        <w:t>S</w:t>
      </w:r>
      <w:r w:rsidR="008F1D9B">
        <w:rPr>
          <w:rFonts w:ascii="Times New Roman" w:hAnsi="Times New Roman"/>
          <w:color w:val="0000FF"/>
          <w:szCs w:val="24"/>
        </w:rPr>
        <w:t>)</w:t>
      </w:r>
      <w:r w:rsidR="00B91F7B">
        <w:rPr>
          <w:rFonts w:ascii="Times New Roman" w:hAnsi="Times New Roman"/>
          <w:color w:val="0000FF"/>
          <w:szCs w:val="24"/>
        </w:rPr>
        <w:t xml:space="preserve"> MAY REMAIN OCCUPIED AND THIS COULD ADVERSELY IMPACT MEANS OF EGRESS.  IF ERGESS </w:t>
      </w:r>
      <w:r w:rsidR="008F1D9B">
        <w:rPr>
          <w:rFonts w:ascii="Times New Roman" w:hAnsi="Times New Roman"/>
          <w:color w:val="0000FF"/>
          <w:szCs w:val="24"/>
        </w:rPr>
        <w:t xml:space="preserve">FROM </w:t>
      </w:r>
      <w:r w:rsidR="00B91F7B">
        <w:rPr>
          <w:rFonts w:ascii="Times New Roman" w:hAnsi="Times New Roman"/>
          <w:color w:val="0000FF"/>
          <w:szCs w:val="24"/>
        </w:rPr>
        <w:t xml:space="preserve">THE WORK AREA </w:t>
      </w:r>
      <w:r w:rsidR="008F1D9B">
        <w:rPr>
          <w:rFonts w:ascii="Times New Roman" w:hAnsi="Times New Roman"/>
          <w:color w:val="0000FF"/>
          <w:szCs w:val="24"/>
        </w:rPr>
        <w:t>AND/</w:t>
      </w:r>
      <w:r w:rsidR="00B91F7B">
        <w:rPr>
          <w:rFonts w:ascii="Times New Roman" w:hAnsi="Times New Roman"/>
          <w:color w:val="0000FF"/>
          <w:szCs w:val="24"/>
        </w:rPr>
        <w:t>OR ADJACENT AREAS</w:t>
      </w:r>
      <w:r w:rsidR="008F1D9B">
        <w:rPr>
          <w:rFonts w:ascii="Times New Roman" w:hAnsi="Times New Roman"/>
          <w:color w:val="0000FF"/>
          <w:szCs w:val="24"/>
        </w:rPr>
        <w:t xml:space="preserve"> I</w:t>
      </w:r>
      <w:r w:rsidR="00B91F7B">
        <w:rPr>
          <w:rFonts w:ascii="Times New Roman" w:hAnsi="Times New Roman"/>
          <w:color w:val="0000FF"/>
          <w:szCs w:val="24"/>
        </w:rPr>
        <w:t xml:space="preserve">S </w:t>
      </w:r>
      <w:r w:rsidR="008F1D9B">
        <w:rPr>
          <w:rFonts w:ascii="Times New Roman" w:hAnsi="Times New Roman"/>
          <w:color w:val="0000FF"/>
          <w:szCs w:val="24"/>
        </w:rPr>
        <w:t xml:space="preserve">IMPACTED </w:t>
      </w:r>
      <w:r w:rsidR="00B91F7B">
        <w:rPr>
          <w:rFonts w:ascii="Times New Roman" w:hAnsi="Times New Roman"/>
          <w:color w:val="0000FF"/>
          <w:szCs w:val="24"/>
        </w:rPr>
        <w:t xml:space="preserve">THEN </w:t>
      </w:r>
      <w:r w:rsidR="008F1D9B">
        <w:rPr>
          <w:rFonts w:ascii="Times New Roman" w:hAnsi="Times New Roman"/>
          <w:color w:val="0000FF"/>
          <w:szCs w:val="24"/>
        </w:rPr>
        <w:t xml:space="preserve">A PLAN MUST BE DEVELOPED EITHER BY THE CONTRACTOR OR </w:t>
      </w:r>
      <w:r w:rsidR="00653949">
        <w:rPr>
          <w:rFonts w:ascii="Times New Roman" w:hAnsi="Times New Roman"/>
          <w:color w:val="0000FF"/>
          <w:szCs w:val="24"/>
        </w:rPr>
        <w:t xml:space="preserve">BY THE A-E </w:t>
      </w:r>
      <w:r w:rsidR="008F1D9B">
        <w:rPr>
          <w:rFonts w:ascii="Times New Roman" w:hAnsi="Times New Roman"/>
          <w:color w:val="0000FF"/>
          <w:szCs w:val="24"/>
        </w:rPr>
        <w:t>DURING THE DESIGN PHASE</w:t>
      </w:r>
      <w:r w:rsidR="00653949">
        <w:rPr>
          <w:rFonts w:ascii="Times New Roman" w:hAnsi="Times New Roman"/>
          <w:color w:val="0000FF"/>
          <w:szCs w:val="24"/>
        </w:rPr>
        <w:t>.  THE PLAN</w:t>
      </w:r>
      <w:r w:rsidR="008F1D9B">
        <w:rPr>
          <w:rFonts w:ascii="Times New Roman" w:hAnsi="Times New Roman"/>
          <w:color w:val="0000FF"/>
          <w:szCs w:val="24"/>
        </w:rPr>
        <w:t xml:space="preserve"> MAY INCLUDE PROTECTED EXIT ROUTES AND/OR TUNNELS.  IF THEY ARE DEVELOPED BY THE CONTRACTOR THEN THEY MUST BE SUBMITTED TO THE COTR FOR REVIEW AND APPROVAL.</w:t>
      </w:r>
    </w:p>
    <w:p w14:paraId="029AEEC0"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 xml:space="preserve">OR </w:t>
      </w:r>
    </w:p>
    <w:p w14:paraId="0CC5F200" w14:textId="77777777" w:rsidR="00DA68F5" w:rsidRPr="000464C6" w:rsidRDefault="00A26C83" w:rsidP="00A26C83">
      <w:pPr>
        <w:tabs>
          <w:tab w:val="left" w:pos="1440"/>
        </w:tabs>
        <w:ind w:left="720"/>
        <w:rPr>
          <w:rFonts w:ascii="Times New Roman" w:hAnsi="Times New Roman"/>
        </w:rPr>
      </w:pPr>
      <w:r>
        <w:rPr>
          <w:rFonts w:ascii="Times New Roman" w:hAnsi="Times New Roman"/>
        </w:rPr>
        <w:t>1</w:t>
      </w:r>
      <w:r w:rsidR="00F5204E">
        <w:rPr>
          <w:rFonts w:ascii="Times New Roman" w:hAnsi="Times New Roman"/>
        </w:rPr>
        <w:t>5</w:t>
      </w:r>
      <w:r>
        <w:rPr>
          <w:rFonts w:ascii="Times New Roman" w:hAnsi="Times New Roman"/>
        </w:rPr>
        <w:t>.1.</w:t>
      </w:r>
      <w:r w:rsidR="00DA68F5" w:rsidRPr="000464C6">
        <w:rPr>
          <w:rFonts w:ascii="Times New Roman" w:hAnsi="Times New Roman"/>
        </w:rPr>
        <w:tab/>
      </w:r>
      <w:r w:rsidR="00DA68F5" w:rsidRPr="00A26C83">
        <w:rPr>
          <w:rFonts w:ascii="Times New Roman" w:hAnsi="Times New Roman"/>
          <w:u w:val="single"/>
        </w:rPr>
        <w:t>Existing Occupied Spaces</w:t>
      </w:r>
      <w:r w:rsidR="00DA68F5" w:rsidRPr="00A26C83">
        <w:rPr>
          <w:rFonts w:ascii="Times New Roman" w:hAnsi="Times New Roman"/>
        </w:rPr>
        <w:t>:</w:t>
      </w:r>
      <w:r w:rsidR="00DA68F5" w:rsidRPr="000464C6">
        <w:rPr>
          <w:rFonts w:ascii="Times New Roman" w:hAnsi="Times New Roman"/>
        </w:rPr>
        <w:t xml:space="preserve">  The premises will be occupied during the performance of the Work.  The Contractor shall schedule work activities to minimize interruption of occupants and occupied spaces.  Efforts will be made to temporarily move employees and contents out of specific areas under construction, as needed, during the times requested by the Contractor.  However, the needs of the Smithsonian Institution take precedence and free access for the Contractor cannot always be guaranteed.  The Contractor may work in </w:t>
      </w:r>
      <w:r w:rsidR="00DA68F5" w:rsidRPr="009F7937">
        <w:rPr>
          <w:rFonts w:ascii="Times New Roman" w:hAnsi="Times New Roman"/>
          <w:color w:val="FF0000"/>
        </w:rPr>
        <w:t>*</w:t>
      </w:r>
      <w:r w:rsidR="00DA68F5" w:rsidRPr="000464C6">
        <w:rPr>
          <w:rFonts w:ascii="Times New Roman" w:hAnsi="Times New Roman"/>
        </w:rPr>
        <w:t>_______________________</w:t>
      </w:r>
      <w:r>
        <w:rPr>
          <w:rFonts w:ascii="Times New Roman" w:hAnsi="Times New Roman"/>
        </w:rPr>
        <w:t>_________________________</w:t>
      </w:r>
      <w:r w:rsidR="00DA68F5" w:rsidRPr="000464C6">
        <w:rPr>
          <w:rFonts w:ascii="Times New Roman" w:hAnsi="Times New Roman"/>
        </w:rPr>
        <w:t xml:space="preserve"> only in the presence of authorized Smithsonian staff or guard personnel.  Areas that will remain occupied include </w:t>
      </w:r>
      <w:r w:rsidR="00DA68F5" w:rsidRPr="009F7937">
        <w:rPr>
          <w:rFonts w:ascii="Times New Roman" w:hAnsi="Times New Roman"/>
          <w:color w:val="FF0000"/>
        </w:rPr>
        <w:t>*</w:t>
      </w:r>
      <w:r w:rsidR="00DA68F5" w:rsidRPr="000464C6">
        <w:rPr>
          <w:rFonts w:ascii="Times New Roman" w:hAnsi="Times New Roman"/>
        </w:rPr>
        <w:t>______</w:t>
      </w:r>
      <w:r>
        <w:rPr>
          <w:rFonts w:ascii="Times New Roman" w:hAnsi="Times New Roman"/>
        </w:rPr>
        <w:t>,</w:t>
      </w:r>
      <w:r w:rsidR="00DA68F5" w:rsidRPr="000464C6">
        <w:rPr>
          <w:rFonts w:ascii="Times New Roman" w:hAnsi="Times New Roman"/>
        </w:rPr>
        <w:t xml:space="preserve"> _____ </w:t>
      </w:r>
      <w:r>
        <w:rPr>
          <w:rFonts w:ascii="Times New Roman" w:hAnsi="Times New Roman"/>
        </w:rPr>
        <w:t xml:space="preserve">and </w:t>
      </w:r>
      <w:r w:rsidR="000274CA">
        <w:rPr>
          <w:rFonts w:ascii="Times New Roman" w:hAnsi="Times New Roman"/>
        </w:rPr>
        <w:t>____________.</w:t>
      </w:r>
    </w:p>
    <w:p w14:paraId="20E1B0F6" w14:textId="77777777" w:rsidR="00DA68F5" w:rsidRPr="000464C6" w:rsidRDefault="00DA68F5" w:rsidP="00A26C83">
      <w:pPr>
        <w:tabs>
          <w:tab w:val="left" w:pos="1440"/>
        </w:tabs>
        <w:ind w:left="720"/>
        <w:rPr>
          <w:rFonts w:ascii="Times New Roman" w:hAnsi="Times New Roman"/>
        </w:rPr>
      </w:pPr>
    </w:p>
    <w:p w14:paraId="0D4E985D" w14:textId="77777777" w:rsidR="00DA68F5" w:rsidRPr="000464C6" w:rsidRDefault="00A26C83" w:rsidP="00A26C83">
      <w:pPr>
        <w:tabs>
          <w:tab w:val="left" w:pos="1440"/>
        </w:tabs>
        <w:ind w:left="720"/>
        <w:rPr>
          <w:rFonts w:ascii="Times New Roman" w:hAnsi="Times New Roman"/>
        </w:rPr>
      </w:pPr>
      <w:r>
        <w:rPr>
          <w:rFonts w:ascii="Times New Roman" w:hAnsi="Times New Roman"/>
        </w:rPr>
        <w:t>1</w:t>
      </w:r>
      <w:r w:rsidR="00F5204E">
        <w:rPr>
          <w:rFonts w:ascii="Times New Roman" w:hAnsi="Times New Roman"/>
        </w:rPr>
        <w:t>5</w:t>
      </w:r>
      <w:r>
        <w:rPr>
          <w:rFonts w:ascii="Times New Roman" w:hAnsi="Times New Roman"/>
        </w:rPr>
        <w:t>.2.</w:t>
      </w:r>
      <w:r w:rsidR="00DA68F5" w:rsidRPr="000464C6">
        <w:rPr>
          <w:rFonts w:ascii="Times New Roman" w:hAnsi="Times New Roman"/>
        </w:rPr>
        <w:tab/>
      </w:r>
      <w:r w:rsidR="00DA68F5" w:rsidRPr="00A26C83">
        <w:rPr>
          <w:rFonts w:ascii="Times New Roman" w:hAnsi="Times New Roman"/>
          <w:u w:val="single"/>
        </w:rPr>
        <w:t>Relocation of Existing Occupants</w:t>
      </w:r>
      <w:r w:rsidR="00DA68F5" w:rsidRPr="00A26C83">
        <w:rPr>
          <w:rFonts w:ascii="Times New Roman" w:hAnsi="Times New Roman"/>
        </w:rPr>
        <w:t>:</w:t>
      </w:r>
      <w:r w:rsidR="00DA68F5" w:rsidRPr="000464C6">
        <w:rPr>
          <w:rFonts w:ascii="Times New Roman" w:hAnsi="Times New Roman"/>
        </w:rPr>
        <w:t xml:space="preserve">  Contractor's requests for </w:t>
      </w:r>
      <w:r w:rsidR="006C1E75">
        <w:rPr>
          <w:rFonts w:ascii="Times New Roman" w:hAnsi="Times New Roman"/>
        </w:rPr>
        <w:t xml:space="preserve">the </w:t>
      </w:r>
      <w:r w:rsidR="00DA68F5" w:rsidRPr="000464C6">
        <w:rPr>
          <w:rFonts w:ascii="Times New Roman" w:hAnsi="Times New Roman"/>
        </w:rPr>
        <w:t>Smithsonian to temporarily relocate existing occupants or for Contractor's access to secured areas shall be made to the COTR as far in advance as possible, but no less than three working days in advance of the need for relo</w:t>
      </w:r>
      <w:r>
        <w:rPr>
          <w:rFonts w:ascii="Times New Roman" w:hAnsi="Times New Roman"/>
        </w:rPr>
        <w:t>cation.</w:t>
      </w:r>
    </w:p>
    <w:p w14:paraId="1B37EB8F" w14:textId="77777777" w:rsidR="00DA68F5" w:rsidRPr="00A26C83" w:rsidRDefault="00DA68F5" w:rsidP="00A26C83">
      <w:pPr>
        <w:tabs>
          <w:tab w:val="left" w:pos="1440"/>
        </w:tabs>
        <w:ind w:left="720"/>
        <w:rPr>
          <w:rFonts w:ascii="Times New Roman" w:hAnsi="Times New Roman"/>
        </w:rPr>
      </w:pPr>
    </w:p>
    <w:p w14:paraId="4B549EE2"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COORDINATE SPACE AVAILABLE FOR CONTRACTOR USE WITH FACILITY MANAG</w:t>
      </w:r>
      <w:r w:rsidR="00DA68F5" w:rsidRPr="008F7939">
        <w:rPr>
          <w:rFonts w:ascii="Times New Roman" w:hAnsi="Times New Roman"/>
          <w:color w:val="0000FF"/>
          <w:szCs w:val="24"/>
        </w:rPr>
        <w:t>ER THROUGH DESIGN MANAGER, AND DEFINE PROJECT SITE ON DRAWINGS.</w:t>
      </w:r>
    </w:p>
    <w:p w14:paraId="086022B4" w14:textId="77777777" w:rsidR="00DA68F5" w:rsidRPr="000464C6" w:rsidRDefault="00DA68F5" w:rsidP="00A26C83">
      <w:pPr>
        <w:tabs>
          <w:tab w:val="left" w:pos="1440"/>
        </w:tabs>
        <w:ind w:left="720"/>
        <w:rPr>
          <w:rFonts w:ascii="Times New Roman" w:hAnsi="Times New Roman"/>
        </w:rPr>
      </w:pPr>
      <w:r w:rsidRPr="000464C6">
        <w:rPr>
          <w:rFonts w:ascii="Times New Roman" w:hAnsi="Times New Roman"/>
        </w:rPr>
        <w:t>1</w:t>
      </w:r>
      <w:r w:rsidR="00F5204E">
        <w:rPr>
          <w:rFonts w:ascii="Times New Roman" w:hAnsi="Times New Roman"/>
        </w:rPr>
        <w:t>5</w:t>
      </w:r>
      <w:r w:rsidRPr="000464C6">
        <w:rPr>
          <w:rFonts w:ascii="Times New Roman" w:hAnsi="Times New Roman"/>
        </w:rPr>
        <w:t>.3.</w:t>
      </w:r>
      <w:r w:rsidRPr="000464C6">
        <w:rPr>
          <w:rFonts w:ascii="Times New Roman" w:hAnsi="Times New Roman"/>
        </w:rPr>
        <w:tab/>
      </w:r>
      <w:r w:rsidRPr="00A26C83">
        <w:rPr>
          <w:rFonts w:ascii="Times New Roman" w:hAnsi="Times New Roman"/>
          <w:u w:val="single"/>
        </w:rPr>
        <w:t>Space for Contractor Use</w:t>
      </w:r>
      <w:r w:rsidRPr="00A26C83">
        <w:rPr>
          <w:rFonts w:ascii="Times New Roman" w:hAnsi="Times New Roman"/>
        </w:rPr>
        <w:t>:</w:t>
      </w:r>
      <w:r w:rsidRPr="000464C6">
        <w:rPr>
          <w:rFonts w:ascii="Times New Roman" w:hAnsi="Times New Roman"/>
        </w:rPr>
        <w:t xml:space="preserve">  The space available for Contractor's use is limited to areas indicated on the Contract Drawings as the project site.  Space allocation and availability are subject to change, at the discretion of the Smithsonian, to meet the needs of all parties requiring access and space within the building and the surrounding areas.</w:t>
      </w:r>
    </w:p>
    <w:p w14:paraId="6B20000C" w14:textId="77777777" w:rsidR="00DA68F5" w:rsidRPr="000464C6" w:rsidRDefault="00D304A4" w:rsidP="007C2DBA">
      <w:pPr>
        <w:pStyle w:val="Heading1"/>
        <w:spacing w:after="240"/>
        <w:rPr>
          <w:rFonts w:ascii="Times New Roman" w:hAnsi="Times New Roman"/>
        </w:rPr>
      </w:pPr>
      <w:bookmarkStart w:id="13" w:name="_Toc366911439"/>
      <w:r>
        <w:rPr>
          <w:rFonts w:ascii="Times New Roman" w:hAnsi="Times New Roman"/>
        </w:rPr>
        <w:t>CONTRACTOR DELIVERIES, HAULING</w:t>
      </w:r>
      <w:r w:rsidR="00DA68F5" w:rsidRPr="000464C6">
        <w:rPr>
          <w:rFonts w:ascii="Times New Roman" w:hAnsi="Times New Roman"/>
        </w:rPr>
        <w:t xml:space="preserve"> AND ACCESS</w:t>
      </w:r>
      <w:bookmarkEnd w:id="13"/>
    </w:p>
    <w:p w14:paraId="45AEB017" w14:textId="77777777" w:rsidR="00DA68F5" w:rsidRPr="000464C6" w:rsidRDefault="0089448B" w:rsidP="0089448B">
      <w:pPr>
        <w:tabs>
          <w:tab w:val="left" w:pos="1440"/>
        </w:tabs>
        <w:ind w:left="720"/>
        <w:rPr>
          <w:rFonts w:ascii="Times New Roman" w:hAnsi="Times New Roman"/>
        </w:rPr>
      </w:pPr>
      <w:r>
        <w:rPr>
          <w:rFonts w:ascii="Times New Roman" w:hAnsi="Times New Roman"/>
        </w:rPr>
        <w:t>1</w:t>
      </w:r>
      <w:r w:rsidR="00F5204E">
        <w:rPr>
          <w:rFonts w:ascii="Times New Roman" w:hAnsi="Times New Roman"/>
        </w:rPr>
        <w:t>6</w:t>
      </w:r>
      <w:r>
        <w:rPr>
          <w:rFonts w:ascii="Times New Roman" w:hAnsi="Times New Roman"/>
        </w:rPr>
        <w:t>.1.</w:t>
      </w:r>
      <w:r w:rsidR="00DA68F5" w:rsidRPr="000464C6">
        <w:rPr>
          <w:rFonts w:ascii="Times New Roman" w:hAnsi="Times New Roman"/>
        </w:rPr>
        <w:tab/>
        <w:t>The Contractor's materials and equipme</w:t>
      </w:r>
      <w:r w:rsidR="00D304A4">
        <w:rPr>
          <w:rFonts w:ascii="Times New Roman" w:hAnsi="Times New Roman"/>
        </w:rPr>
        <w:t>nt shall be delivered, received</w:t>
      </w:r>
      <w:r w:rsidR="00DA68F5" w:rsidRPr="000464C6">
        <w:rPr>
          <w:rFonts w:ascii="Times New Roman" w:hAnsi="Times New Roman"/>
        </w:rPr>
        <w:t xml:space="preserve"> and handled by the Contractor's personnel.</w:t>
      </w:r>
    </w:p>
    <w:p w14:paraId="59A63334" w14:textId="77777777" w:rsidR="00DA68F5" w:rsidRPr="000464C6" w:rsidRDefault="00DA68F5" w:rsidP="0089448B">
      <w:pPr>
        <w:tabs>
          <w:tab w:val="left" w:pos="1440"/>
        </w:tabs>
        <w:ind w:left="720"/>
        <w:rPr>
          <w:rFonts w:ascii="Times New Roman" w:hAnsi="Times New Roman"/>
        </w:rPr>
      </w:pPr>
    </w:p>
    <w:p w14:paraId="58072B5B"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COORDINATE DELIVERY TIMES AND PROCEDURES WITH FACILITY MANAGER THROUGH DESIGN MANAGER.</w:t>
      </w:r>
    </w:p>
    <w:p w14:paraId="26171741" w14:textId="77777777" w:rsidR="00DA68F5" w:rsidRPr="000464C6" w:rsidRDefault="0089448B" w:rsidP="0089448B">
      <w:pPr>
        <w:tabs>
          <w:tab w:val="left" w:pos="1440"/>
        </w:tabs>
        <w:ind w:left="720"/>
        <w:rPr>
          <w:rFonts w:ascii="Times New Roman" w:hAnsi="Times New Roman"/>
        </w:rPr>
      </w:pPr>
      <w:r>
        <w:rPr>
          <w:rFonts w:ascii="Times New Roman" w:hAnsi="Times New Roman"/>
        </w:rPr>
        <w:t>1</w:t>
      </w:r>
      <w:r w:rsidR="00F5204E">
        <w:rPr>
          <w:rFonts w:ascii="Times New Roman" w:hAnsi="Times New Roman"/>
        </w:rPr>
        <w:t>6</w:t>
      </w:r>
      <w:r>
        <w:rPr>
          <w:rFonts w:ascii="Times New Roman" w:hAnsi="Times New Roman"/>
        </w:rPr>
        <w:t>.2.</w:t>
      </w:r>
      <w:r w:rsidR="00DA68F5" w:rsidRPr="000464C6">
        <w:rPr>
          <w:rFonts w:ascii="Times New Roman" w:hAnsi="Times New Roman"/>
        </w:rPr>
        <w:tab/>
        <w:t>Access to the building for on- and off-load</w:t>
      </w:r>
      <w:r w:rsidR="00D304A4">
        <w:rPr>
          <w:rFonts w:ascii="Times New Roman" w:hAnsi="Times New Roman"/>
        </w:rPr>
        <w:t>ing of all material, structures</w:t>
      </w:r>
      <w:r w:rsidR="00DA68F5" w:rsidRPr="000464C6">
        <w:rPr>
          <w:rFonts w:ascii="Times New Roman" w:hAnsi="Times New Roman"/>
        </w:rPr>
        <w:t xml:space="preserve"> and equipment shall be ______________________</w:t>
      </w:r>
      <w:r w:rsidR="002056DC">
        <w:rPr>
          <w:rFonts w:ascii="Times New Roman" w:hAnsi="Times New Roman"/>
        </w:rPr>
        <w:t>_____________________________.</w:t>
      </w:r>
    </w:p>
    <w:p w14:paraId="5EE3E03E" w14:textId="77777777" w:rsidR="00DA68F5" w:rsidRPr="000464C6" w:rsidRDefault="00DA68F5" w:rsidP="0089448B">
      <w:pPr>
        <w:tabs>
          <w:tab w:val="left" w:pos="1440"/>
        </w:tabs>
        <w:ind w:left="720"/>
        <w:rPr>
          <w:rFonts w:ascii="Times New Roman" w:hAnsi="Times New Roman"/>
        </w:rPr>
      </w:pPr>
    </w:p>
    <w:p w14:paraId="671E9D3D" w14:textId="77777777" w:rsidR="00DA68F5" w:rsidRDefault="0089448B" w:rsidP="0089448B">
      <w:pPr>
        <w:tabs>
          <w:tab w:val="left" w:pos="1440"/>
        </w:tabs>
        <w:ind w:left="720"/>
        <w:rPr>
          <w:rFonts w:ascii="Times New Roman" w:hAnsi="Times New Roman"/>
        </w:rPr>
      </w:pPr>
      <w:r>
        <w:rPr>
          <w:rFonts w:ascii="Times New Roman" w:hAnsi="Times New Roman"/>
        </w:rPr>
        <w:t>1</w:t>
      </w:r>
      <w:r w:rsidR="00F5204E">
        <w:rPr>
          <w:rFonts w:ascii="Times New Roman" w:hAnsi="Times New Roman"/>
        </w:rPr>
        <w:t>6</w:t>
      </w:r>
      <w:r>
        <w:rPr>
          <w:rFonts w:ascii="Times New Roman" w:hAnsi="Times New Roman"/>
        </w:rPr>
        <w:t>.3.</w:t>
      </w:r>
      <w:r w:rsidR="00DA68F5" w:rsidRPr="000464C6">
        <w:rPr>
          <w:rFonts w:ascii="Times New Roman" w:hAnsi="Times New Roman"/>
        </w:rPr>
        <w:tab/>
        <w:t>The Contractor may use the freight elevator located _____________________ for m</w:t>
      </w:r>
      <w:r w:rsidR="00D304A4">
        <w:rPr>
          <w:rFonts w:ascii="Times New Roman" w:hAnsi="Times New Roman"/>
        </w:rPr>
        <w:t xml:space="preserve">ovement of material, structures and equipment </w:t>
      </w:r>
      <w:r w:rsidR="00DA68F5" w:rsidRPr="000464C6">
        <w:rPr>
          <w:rFonts w:ascii="Times New Roman" w:hAnsi="Times New Roman"/>
        </w:rPr>
        <w:t>within acceptable loading limits.</w:t>
      </w:r>
    </w:p>
    <w:p w14:paraId="1C830A86" w14:textId="77777777" w:rsidR="00520BA1" w:rsidRDefault="00520BA1" w:rsidP="0089448B">
      <w:pPr>
        <w:tabs>
          <w:tab w:val="left" w:pos="1440"/>
        </w:tabs>
        <w:ind w:left="720"/>
        <w:rPr>
          <w:rFonts w:ascii="Times New Roman" w:hAnsi="Times New Roman"/>
        </w:rPr>
      </w:pPr>
    </w:p>
    <w:p w14:paraId="6A377697" w14:textId="77777777" w:rsidR="00520BA1" w:rsidRDefault="00520BA1" w:rsidP="0089448B">
      <w:pPr>
        <w:tabs>
          <w:tab w:val="left" w:pos="1440"/>
        </w:tabs>
        <w:ind w:left="720"/>
        <w:rPr>
          <w:rFonts w:ascii="Times New Roman" w:hAnsi="Times New Roman"/>
        </w:rPr>
      </w:pPr>
      <w:r>
        <w:rPr>
          <w:rFonts w:ascii="Times New Roman" w:hAnsi="Times New Roman"/>
        </w:rPr>
        <w:t>1</w:t>
      </w:r>
      <w:r w:rsidR="00F5204E">
        <w:rPr>
          <w:rFonts w:ascii="Times New Roman" w:hAnsi="Times New Roman"/>
        </w:rPr>
        <w:t>6</w:t>
      </w:r>
      <w:r>
        <w:rPr>
          <w:rFonts w:ascii="Times New Roman" w:hAnsi="Times New Roman"/>
        </w:rPr>
        <w:t>.4</w:t>
      </w:r>
      <w:r w:rsidR="00346DE8">
        <w:rPr>
          <w:rFonts w:ascii="Times New Roman" w:hAnsi="Times New Roman"/>
        </w:rPr>
        <w:t>.</w:t>
      </w:r>
      <w:r>
        <w:rPr>
          <w:rFonts w:ascii="Times New Roman" w:hAnsi="Times New Roman"/>
        </w:rPr>
        <w:tab/>
        <w:t>The transportation of hazardous materials or hazardous waste into or out of the building shall be limited to the following routes and freight elevators: ____________.  All hazardous materials shall be transported through the building in secondary containment and properly secured to transport carts to prevent breakage or spills.</w:t>
      </w:r>
    </w:p>
    <w:p w14:paraId="6CCD7CBC" w14:textId="77777777" w:rsidR="00E32696" w:rsidRPr="00635531" w:rsidRDefault="00E32696" w:rsidP="00E32696">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Pr>
          <w:rFonts w:ascii="Times New Roman" w:hAnsi="Times New Roman"/>
          <w:color w:val="0000FF"/>
          <w:szCs w:val="24"/>
        </w:rPr>
        <w:t>ADD THE FOLLOWING SENTENCE TO THE PREVIOUS PARAGRAPH IF APPLICABLE</w:t>
      </w:r>
      <w:r w:rsidRPr="00635531">
        <w:rPr>
          <w:rFonts w:ascii="Times New Roman" w:hAnsi="Times New Roman"/>
          <w:color w:val="0000FF"/>
          <w:szCs w:val="24"/>
        </w:rPr>
        <w:t>.</w:t>
      </w:r>
    </w:p>
    <w:p w14:paraId="22371822" w14:textId="77777777" w:rsidR="00E32696" w:rsidRDefault="00E32696" w:rsidP="0089448B">
      <w:pPr>
        <w:tabs>
          <w:tab w:val="left" w:pos="1440"/>
        </w:tabs>
        <w:ind w:left="720"/>
        <w:rPr>
          <w:rFonts w:ascii="Times New Roman" w:hAnsi="Times New Roman"/>
        </w:rPr>
      </w:pPr>
      <w:r>
        <w:rPr>
          <w:rFonts w:ascii="Times New Roman" w:hAnsi="Times New Roman"/>
        </w:rPr>
        <w:t>Further direction on the transportation of asbestos containing or lead containing waste materials is provided in Specification Sections 13280 and 13285 respectively.</w:t>
      </w:r>
    </w:p>
    <w:p w14:paraId="36A5901E" w14:textId="77777777" w:rsidR="00DA68F5" w:rsidRPr="000464C6" w:rsidRDefault="00DA68F5" w:rsidP="007C2DBA">
      <w:pPr>
        <w:pStyle w:val="Heading1"/>
        <w:spacing w:after="240"/>
        <w:rPr>
          <w:rFonts w:ascii="Times New Roman" w:hAnsi="Times New Roman"/>
        </w:rPr>
      </w:pPr>
      <w:bookmarkStart w:id="14" w:name="_Toc366911440"/>
      <w:r w:rsidRPr="000464C6">
        <w:rPr>
          <w:rFonts w:ascii="Times New Roman" w:hAnsi="Times New Roman"/>
        </w:rPr>
        <w:t>DRESS AND DEPORTMENT</w:t>
      </w:r>
      <w:bookmarkEnd w:id="14"/>
    </w:p>
    <w:p w14:paraId="0896987B" w14:textId="77777777" w:rsidR="00DA68F5" w:rsidRPr="000464C6" w:rsidRDefault="003B5999" w:rsidP="00E31232">
      <w:pPr>
        <w:tabs>
          <w:tab w:val="left" w:pos="1440"/>
        </w:tabs>
        <w:ind w:left="720"/>
        <w:rPr>
          <w:rFonts w:ascii="Times New Roman" w:hAnsi="Times New Roman"/>
        </w:rPr>
      </w:pPr>
      <w:r>
        <w:rPr>
          <w:rFonts w:ascii="Times New Roman" w:hAnsi="Times New Roman"/>
        </w:rPr>
        <w:t>1</w:t>
      </w:r>
      <w:r w:rsidR="00F5204E">
        <w:rPr>
          <w:rFonts w:ascii="Times New Roman" w:hAnsi="Times New Roman"/>
        </w:rPr>
        <w:t>7</w:t>
      </w:r>
      <w:r>
        <w:rPr>
          <w:rFonts w:ascii="Times New Roman" w:hAnsi="Times New Roman"/>
        </w:rPr>
        <w:t>.1.</w:t>
      </w:r>
      <w:r w:rsidR="00DA68F5" w:rsidRPr="000464C6">
        <w:rPr>
          <w:rFonts w:ascii="Times New Roman" w:hAnsi="Times New Roman"/>
        </w:rPr>
        <w:tab/>
        <w:t xml:space="preserve">Contractors' personnel shall be fully and appropriately </w:t>
      </w:r>
      <w:proofErr w:type="gramStart"/>
      <w:r w:rsidR="00DA68F5" w:rsidRPr="000464C6">
        <w:rPr>
          <w:rFonts w:ascii="Times New Roman" w:hAnsi="Times New Roman"/>
        </w:rPr>
        <w:t>clothed at all times</w:t>
      </w:r>
      <w:proofErr w:type="gramEnd"/>
      <w:r w:rsidR="00DA68F5" w:rsidRPr="000464C6">
        <w:rPr>
          <w:rFonts w:ascii="Times New Roman" w:hAnsi="Times New Roman"/>
        </w:rPr>
        <w:t xml:space="preserve"> and shall conduct themselves in a manner appropriate to a public place.  The COTR may require removal of any individual from the premises and project for unacceptable dress</w:t>
      </w:r>
      <w:r w:rsidR="00D304A4">
        <w:rPr>
          <w:rFonts w:ascii="Times New Roman" w:hAnsi="Times New Roman"/>
        </w:rPr>
        <w:t>, demeanor</w:t>
      </w:r>
      <w:r w:rsidR="00DA68F5" w:rsidRPr="000464C6">
        <w:rPr>
          <w:rFonts w:ascii="Times New Roman" w:hAnsi="Times New Roman"/>
        </w:rPr>
        <w:t xml:space="preserve"> or disruptive conduct, if the Contractor superintendent fails to correct conditions in violation of this paragraph.</w:t>
      </w:r>
    </w:p>
    <w:p w14:paraId="14646866" w14:textId="77777777" w:rsidR="00DA68F5" w:rsidRPr="000464C6" w:rsidRDefault="00DA68F5" w:rsidP="00DA532F">
      <w:pPr>
        <w:pStyle w:val="Heading1"/>
        <w:spacing w:after="240"/>
        <w:rPr>
          <w:rFonts w:ascii="Times New Roman" w:hAnsi="Times New Roman"/>
        </w:rPr>
      </w:pPr>
      <w:bookmarkStart w:id="15" w:name="_Toc366911441"/>
      <w:r w:rsidRPr="000464C6">
        <w:rPr>
          <w:rFonts w:ascii="Times New Roman" w:hAnsi="Times New Roman"/>
        </w:rPr>
        <w:t>CONTRACTOR PARKING</w:t>
      </w:r>
      <w:bookmarkEnd w:id="15"/>
    </w:p>
    <w:p w14:paraId="6B05CFFE"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 xml:space="preserve">COORDINATE THIS SECTION WITH THE FACILITY MANAGER THROUGH THE DESIGN MANAGER AND MODIFY </w:t>
      </w:r>
      <w:r w:rsidR="00E3659C">
        <w:rPr>
          <w:rFonts w:ascii="Times New Roman" w:hAnsi="Times New Roman"/>
          <w:color w:val="0000FF"/>
          <w:szCs w:val="24"/>
        </w:rPr>
        <w:t>AS NECESSARY.</w:t>
      </w:r>
    </w:p>
    <w:p w14:paraId="5909334A" w14:textId="77777777" w:rsidR="00DA68F5" w:rsidRPr="000464C6" w:rsidRDefault="00E31232" w:rsidP="00E31232">
      <w:pPr>
        <w:tabs>
          <w:tab w:val="left" w:pos="1440"/>
        </w:tabs>
        <w:ind w:left="720"/>
        <w:rPr>
          <w:rFonts w:ascii="Times New Roman" w:hAnsi="Times New Roman"/>
        </w:rPr>
      </w:pPr>
      <w:r>
        <w:rPr>
          <w:rFonts w:ascii="Times New Roman" w:hAnsi="Times New Roman"/>
        </w:rPr>
        <w:t>1</w:t>
      </w:r>
      <w:r w:rsidR="00F5204E">
        <w:rPr>
          <w:rFonts w:ascii="Times New Roman" w:hAnsi="Times New Roman"/>
        </w:rPr>
        <w:t>8</w:t>
      </w:r>
      <w:r>
        <w:rPr>
          <w:rFonts w:ascii="Times New Roman" w:hAnsi="Times New Roman"/>
        </w:rPr>
        <w:t>.1.</w:t>
      </w:r>
      <w:r w:rsidR="00DA68F5" w:rsidRPr="000464C6">
        <w:rPr>
          <w:rFonts w:ascii="Times New Roman" w:hAnsi="Times New Roman"/>
        </w:rPr>
        <w:tab/>
        <w:t xml:space="preserve">One parking space will be assigned to the Contractor for use during the contract period.  The space will be located as close to the project site as possible.  The Contractor should contact the COTR to </w:t>
      </w:r>
      <w:proofErr w:type="gramStart"/>
      <w:r w:rsidR="00DA68F5" w:rsidRPr="000464C6">
        <w:rPr>
          <w:rFonts w:ascii="Times New Roman" w:hAnsi="Times New Roman"/>
        </w:rPr>
        <w:t>make arrangements</w:t>
      </w:r>
      <w:proofErr w:type="gramEnd"/>
      <w:r w:rsidR="00DA68F5" w:rsidRPr="000464C6">
        <w:rPr>
          <w:rFonts w:ascii="Times New Roman" w:hAnsi="Times New Roman"/>
        </w:rPr>
        <w:t xml:space="preserve"> to obtain an SI parking permit at least three </w:t>
      </w:r>
      <w:r w:rsidR="006C1E75">
        <w:rPr>
          <w:rFonts w:ascii="Times New Roman" w:hAnsi="Times New Roman"/>
        </w:rPr>
        <w:t xml:space="preserve">(3) </w:t>
      </w:r>
      <w:r w:rsidR="00DA68F5" w:rsidRPr="000464C6">
        <w:rPr>
          <w:rFonts w:ascii="Times New Roman" w:hAnsi="Times New Roman"/>
        </w:rPr>
        <w:t xml:space="preserve">working days before the </w:t>
      </w:r>
      <w:r>
        <w:rPr>
          <w:rFonts w:ascii="Times New Roman" w:hAnsi="Times New Roman"/>
        </w:rPr>
        <w:t>start of any work on the site.</w:t>
      </w:r>
    </w:p>
    <w:p w14:paraId="51018D00" w14:textId="77777777" w:rsidR="00DA68F5" w:rsidRPr="000464C6" w:rsidRDefault="00DA68F5" w:rsidP="00E31232">
      <w:pPr>
        <w:tabs>
          <w:tab w:val="left" w:pos="1440"/>
        </w:tabs>
        <w:ind w:left="720"/>
        <w:rPr>
          <w:rFonts w:ascii="Times New Roman" w:hAnsi="Times New Roman"/>
        </w:rPr>
      </w:pPr>
    </w:p>
    <w:p w14:paraId="438B2127" w14:textId="77777777" w:rsidR="00DA68F5" w:rsidRPr="000464C6" w:rsidRDefault="00E31232" w:rsidP="00E31232">
      <w:pPr>
        <w:tabs>
          <w:tab w:val="left" w:pos="1440"/>
        </w:tabs>
        <w:ind w:left="720"/>
        <w:rPr>
          <w:rFonts w:ascii="Times New Roman" w:hAnsi="Times New Roman"/>
        </w:rPr>
      </w:pPr>
      <w:r>
        <w:rPr>
          <w:rFonts w:ascii="Times New Roman" w:hAnsi="Times New Roman"/>
        </w:rPr>
        <w:t>1</w:t>
      </w:r>
      <w:r w:rsidR="00F5204E">
        <w:rPr>
          <w:rFonts w:ascii="Times New Roman" w:hAnsi="Times New Roman"/>
        </w:rPr>
        <w:t>8</w:t>
      </w:r>
      <w:r>
        <w:rPr>
          <w:rFonts w:ascii="Times New Roman" w:hAnsi="Times New Roman"/>
        </w:rPr>
        <w:t>.2.</w:t>
      </w:r>
      <w:r w:rsidR="00DA68F5" w:rsidRPr="000464C6">
        <w:rPr>
          <w:rFonts w:ascii="Times New Roman" w:hAnsi="Times New Roman"/>
        </w:rPr>
        <w:tab/>
        <w:t xml:space="preserve">SI parking permits may be picked up at the following location between the hours of </w:t>
      </w:r>
      <w:r w:rsidR="00DA68F5" w:rsidRPr="00E31232">
        <w:rPr>
          <w:rFonts w:ascii="Times New Roman" w:hAnsi="Times New Roman"/>
        </w:rPr>
        <w:t>8:00</w:t>
      </w:r>
      <w:r w:rsidR="00DA68F5" w:rsidRPr="000464C6">
        <w:rPr>
          <w:rFonts w:ascii="Times New Roman" w:hAnsi="Times New Roman"/>
        </w:rPr>
        <w:t xml:space="preserve"> AM and </w:t>
      </w:r>
      <w:r w:rsidR="00DA68F5" w:rsidRPr="00E31232">
        <w:rPr>
          <w:rFonts w:ascii="Times New Roman" w:hAnsi="Times New Roman"/>
        </w:rPr>
        <w:t>5:00</w:t>
      </w:r>
      <w:r w:rsidR="00DA68F5" w:rsidRPr="000464C6">
        <w:rPr>
          <w:rFonts w:ascii="Times New Roman" w:hAnsi="Times New Roman"/>
        </w:rPr>
        <w:t xml:space="preserve"> PM, Monday through Friday, except government holidays.</w:t>
      </w:r>
    </w:p>
    <w:p w14:paraId="4B839B13" w14:textId="77777777" w:rsidR="00DA68F5" w:rsidRPr="000464C6" w:rsidRDefault="00DA68F5" w:rsidP="003B5999">
      <w:pPr>
        <w:ind w:left="1080"/>
        <w:rPr>
          <w:rFonts w:ascii="Times New Roman" w:hAnsi="Times New Roman"/>
        </w:rPr>
      </w:pPr>
    </w:p>
    <w:p w14:paraId="12E113CD" w14:textId="77777777" w:rsidR="00DA68F5" w:rsidRPr="000464C6" w:rsidRDefault="00DA68F5" w:rsidP="003B59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0464C6">
        <w:rPr>
          <w:rFonts w:ascii="Times New Roman" w:hAnsi="Times New Roman"/>
        </w:rPr>
        <w:t>Smithsonian Institution</w:t>
      </w:r>
    </w:p>
    <w:p w14:paraId="5FC16887" w14:textId="77777777" w:rsidR="00DA68F5" w:rsidRPr="000464C6" w:rsidRDefault="00DA68F5" w:rsidP="003B59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0464C6">
        <w:rPr>
          <w:rFonts w:ascii="Times New Roman" w:hAnsi="Times New Roman"/>
        </w:rPr>
        <w:t>SI Parking Office - NASM Room P70</w:t>
      </w:r>
      <w:r w:rsidR="007A4F82">
        <w:rPr>
          <w:rFonts w:ascii="Times New Roman" w:hAnsi="Times New Roman"/>
        </w:rPr>
        <w:t>6</w:t>
      </w:r>
      <w:r w:rsidRPr="000464C6">
        <w:rPr>
          <w:rFonts w:ascii="Times New Roman" w:hAnsi="Times New Roman"/>
        </w:rPr>
        <w:t>A</w:t>
      </w:r>
    </w:p>
    <w:p w14:paraId="19D3E0B5" w14:textId="77777777" w:rsidR="00DA68F5" w:rsidRPr="000464C6" w:rsidRDefault="00DA68F5" w:rsidP="003B59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0464C6">
        <w:rPr>
          <w:rFonts w:ascii="Times New Roman" w:hAnsi="Times New Roman"/>
        </w:rPr>
        <w:t>National Air &amp; Space Museum</w:t>
      </w:r>
    </w:p>
    <w:p w14:paraId="7060352D" w14:textId="77777777" w:rsidR="00DA68F5" w:rsidRPr="000464C6" w:rsidRDefault="00DA68F5" w:rsidP="003B59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0464C6">
        <w:rPr>
          <w:rFonts w:ascii="Times New Roman" w:hAnsi="Times New Roman"/>
        </w:rPr>
        <w:t>6th Street and Independence Avenue, S.W.</w:t>
      </w:r>
    </w:p>
    <w:p w14:paraId="35E4ECBE" w14:textId="77777777" w:rsidR="00DA68F5" w:rsidRPr="000464C6" w:rsidRDefault="00DA68F5" w:rsidP="003B59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0464C6">
        <w:rPr>
          <w:rFonts w:ascii="Times New Roman" w:hAnsi="Times New Roman"/>
        </w:rPr>
        <w:t xml:space="preserve">Washington, DC  20560  </w:t>
      </w:r>
    </w:p>
    <w:p w14:paraId="2A5B165B" w14:textId="77777777" w:rsidR="00DA68F5" w:rsidRPr="000464C6" w:rsidRDefault="00DA68F5" w:rsidP="003B59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r w:rsidRPr="000464C6">
        <w:rPr>
          <w:rFonts w:ascii="Times New Roman" w:hAnsi="Times New Roman"/>
        </w:rPr>
        <w:t>Telephone No.</w:t>
      </w:r>
      <w:r w:rsidR="006C1E75">
        <w:rPr>
          <w:rFonts w:ascii="Times New Roman" w:hAnsi="Times New Roman"/>
        </w:rPr>
        <w:t>:</w:t>
      </w:r>
      <w:r w:rsidRPr="000464C6">
        <w:rPr>
          <w:rFonts w:ascii="Times New Roman" w:hAnsi="Times New Roman"/>
        </w:rPr>
        <w:t xml:space="preserve"> (202) </w:t>
      </w:r>
      <w:r w:rsidR="007A4F82">
        <w:rPr>
          <w:rFonts w:ascii="Times New Roman" w:hAnsi="Times New Roman"/>
        </w:rPr>
        <w:t>633-3900</w:t>
      </w:r>
    </w:p>
    <w:p w14:paraId="03757907" w14:textId="77777777" w:rsidR="00DA68F5" w:rsidRPr="000464C6" w:rsidRDefault="00DA68F5" w:rsidP="003B59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14:paraId="4CB0BE76" w14:textId="77777777" w:rsidR="00DA68F5" w:rsidRPr="000464C6" w:rsidRDefault="003B5999" w:rsidP="003B5999">
      <w:pPr>
        <w:tabs>
          <w:tab w:val="left" w:pos="1440"/>
        </w:tabs>
        <w:ind w:left="720"/>
        <w:rPr>
          <w:rFonts w:ascii="Times New Roman" w:hAnsi="Times New Roman"/>
        </w:rPr>
      </w:pPr>
      <w:r>
        <w:rPr>
          <w:rFonts w:ascii="Times New Roman" w:hAnsi="Times New Roman"/>
        </w:rPr>
        <w:t>1</w:t>
      </w:r>
      <w:r w:rsidR="00F5204E">
        <w:rPr>
          <w:rFonts w:ascii="Times New Roman" w:hAnsi="Times New Roman"/>
        </w:rPr>
        <w:t>8</w:t>
      </w:r>
      <w:r>
        <w:rPr>
          <w:rFonts w:ascii="Times New Roman" w:hAnsi="Times New Roman"/>
        </w:rPr>
        <w:t>.3.</w:t>
      </w:r>
      <w:r w:rsidR="00DA68F5" w:rsidRPr="000464C6">
        <w:rPr>
          <w:rFonts w:ascii="Times New Roman" w:hAnsi="Times New Roman"/>
        </w:rPr>
        <w:tab/>
        <w:t>The assigned space can only be used by the company vehicle.  The vehicle must be clearly marked with company name and/or logo.  The permit shall be displayed on the vehicle dashboard on the driver's side.  Vehicles not in compliance with this clause are subject to ticketing and towing. Costs associated with parking violations shall be the sole responsibility of the Contractor.</w:t>
      </w:r>
    </w:p>
    <w:p w14:paraId="33878232" w14:textId="77777777" w:rsidR="00DA68F5" w:rsidRPr="000464C6" w:rsidRDefault="00DA68F5" w:rsidP="003B5999">
      <w:pPr>
        <w:tabs>
          <w:tab w:val="left" w:pos="1440"/>
        </w:tabs>
        <w:ind w:left="720"/>
        <w:rPr>
          <w:rFonts w:ascii="Times New Roman" w:hAnsi="Times New Roman"/>
        </w:rPr>
      </w:pPr>
    </w:p>
    <w:p w14:paraId="709A7D05" w14:textId="77777777" w:rsidR="00DA68F5" w:rsidRPr="000464C6" w:rsidRDefault="003B5999" w:rsidP="003B5999">
      <w:pPr>
        <w:tabs>
          <w:tab w:val="left" w:pos="1440"/>
        </w:tabs>
        <w:ind w:left="720"/>
        <w:rPr>
          <w:rFonts w:ascii="Times New Roman" w:hAnsi="Times New Roman"/>
        </w:rPr>
      </w:pPr>
      <w:r>
        <w:rPr>
          <w:rFonts w:ascii="Times New Roman" w:hAnsi="Times New Roman"/>
        </w:rPr>
        <w:lastRenderedPageBreak/>
        <w:t>1</w:t>
      </w:r>
      <w:r w:rsidR="00F5204E">
        <w:rPr>
          <w:rFonts w:ascii="Times New Roman" w:hAnsi="Times New Roman"/>
        </w:rPr>
        <w:t>8</w:t>
      </w:r>
      <w:r>
        <w:rPr>
          <w:rFonts w:ascii="Times New Roman" w:hAnsi="Times New Roman"/>
        </w:rPr>
        <w:t>.4.</w:t>
      </w:r>
      <w:r w:rsidR="00DA68F5" w:rsidRPr="000464C6">
        <w:rPr>
          <w:rFonts w:ascii="Times New Roman" w:hAnsi="Times New Roman"/>
        </w:rPr>
        <w:tab/>
        <w:t>Parking permits will indicate an expiration date for a maximum three</w:t>
      </w:r>
      <w:r w:rsidR="00B32804">
        <w:rPr>
          <w:rFonts w:ascii="Times New Roman" w:hAnsi="Times New Roman"/>
        </w:rPr>
        <w:t xml:space="preserve"> (3)</w:t>
      </w:r>
      <w:r w:rsidR="00DA68F5" w:rsidRPr="000464C6">
        <w:rPr>
          <w:rFonts w:ascii="Times New Roman" w:hAnsi="Times New Roman"/>
        </w:rPr>
        <w:t>-month period or for the last date of the contract time, whichever is earlier.  Upon permit expiration, the Contractor shall be responsible for returning the expired permit to the SI Parking Office or renewing it.  SI parking permits remain the property of the Smithsonian Institution</w:t>
      </w:r>
      <w:r>
        <w:rPr>
          <w:rFonts w:ascii="Times New Roman" w:hAnsi="Times New Roman"/>
        </w:rPr>
        <w:t>.</w:t>
      </w:r>
    </w:p>
    <w:p w14:paraId="71BB263E" w14:textId="77777777" w:rsidR="00DA68F5" w:rsidRPr="003B5999" w:rsidRDefault="00DA68F5" w:rsidP="003B5999">
      <w:pPr>
        <w:tabs>
          <w:tab w:val="left" w:pos="1440"/>
        </w:tabs>
        <w:ind w:left="720"/>
        <w:rPr>
          <w:rFonts w:ascii="Times New Roman" w:hAnsi="Times New Roman"/>
        </w:rPr>
      </w:pPr>
    </w:p>
    <w:p w14:paraId="33B71B6D"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ORUSE THE FOLLOWING PARAGRAPH IF NO PARKING IS AVAILABLE.</w:t>
      </w:r>
    </w:p>
    <w:p w14:paraId="12A3E4AA" w14:textId="77777777" w:rsidR="00DA68F5" w:rsidRPr="000464C6" w:rsidRDefault="003B5999" w:rsidP="003B5999">
      <w:pPr>
        <w:tabs>
          <w:tab w:val="left" w:pos="1440"/>
        </w:tabs>
        <w:ind w:left="720"/>
        <w:rPr>
          <w:rFonts w:ascii="Times New Roman" w:hAnsi="Times New Roman"/>
        </w:rPr>
      </w:pPr>
      <w:r>
        <w:rPr>
          <w:rFonts w:ascii="Times New Roman" w:hAnsi="Times New Roman"/>
        </w:rPr>
        <w:t>1</w:t>
      </w:r>
      <w:r w:rsidR="00F5204E">
        <w:rPr>
          <w:rFonts w:ascii="Times New Roman" w:hAnsi="Times New Roman"/>
        </w:rPr>
        <w:t>8</w:t>
      </w:r>
      <w:r>
        <w:rPr>
          <w:rFonts w:ascii="Times New Roman" w:hAnsi="Times New Roman"/>
        </w:rPr>
        <w:t>.5.</w:t>
      </w:r>
      <w:r w:rsidR="00DA68F5" w:rsidRPr="000464C6">
        <w:rPr>
          <w:rFonts w:ascii="Times New Roman" w:hAnsi="Times New Roman"/>
        </w:rPr>
        <w:tab/>
        <w:t xml:space="preserve">Arrangements for Contractor's parking </w:t>
      </w:r>
      <w:r w:rsidR="004E139B" w:rsidRPr="000464C6">
        <w:rPr>
          <w:rFonts w:ascii="Times New Roman" w:hAnsi="Times New Roman"/>
        </w:rPr>
        <w:t>are</w:t>
      </w:r>
      <w:r w:rsidR="00DA68F5" w:rsidRPr="000464C6">
        <w:rPr>
          <w:rFonts w:ascii="Times New Roman" w:hAnsi="Times New Roman"/>
        </w:rPr>
        <w:t xml:space="preserve"> the sole responsibility of the Contractor.  Parking may not be available at the project site.</w:t>
      </w:r>
    </w:p>
    <w:p w14:paraId="34880CD9" w14:textId="77777777" w:rsidR="00DA68F5" w:rsidRPr="000464C6" w:rsidRDefault="00D304A4" w:rsidP="00DA532F">
      <w:pPr>
        <w:pStyle w:val="Heading1"/>
        <w:spacing w:after="240"/>
        <w:rPr>
          <w:rFonts w:ascii="Times New Roman" w:hAnsi="Times New Roman"/>
        </w:rPr>
      </w:pPr>
      <w:bookmarkStart w:id="16" w:name="_Toc366911442"/>
      <w:r>
        <w:rPr>
          <w:rFonts w:ascii="Times New Roman" w:hAnsi="Times New Roman"/>
        </w:rPr>
        <w:t>EATING, DRINKING, SMOKING</w:t>
      </w:r>
      <w:r w:rsidR="00DA68F5" w:rsidRPr="000464C6">
        <w:rPr>
          <w:rFonts w:ascii="Times New Roman" w:hAnsi="Times New Roman"/>
        </w:rPr>
        <w:t xml:space="preserve"> AND ILLEGAL SUBSTANCE ABUSE</w:t>
      </w:r>
      <w:bookmarkEnd w:id="16"/>
    </w:p>
    <w:p w14:paraId="6261B86C" w14:textId="77777777" w:rsidR="00DA68F5" w:rsidRPr="000464C6" w:rsidRDefault="003B5999" w:rsidP="003B5999">
      <w:pPr>
        <w:tabs>
          <w:tab w:val="left" w:pos="1440"/>
        </w:tabs>
        <w:ind w:left="720"/>
        <w:rPr>
          <w:rFonts w:ascii="Times New Roman" w:hAnsi="Times New Roman"/>
        </w:rPr>
      </w:pPr>
      <w:r>
        <w:rPr>
          <w:rFonts w:ascii="Times New Roman" w:hAnsi="Times New Roman"/>
        </w:rPr>
        <w:t>1</w:t>
      </w:r>
      <w:r w:rsidR="00F5204E">
        <w:rPr>
          <w:rFonts w:ascii="Times New Roman" w:hAnsi="Times New Roman"/>
        </w:rPr>
        <w:t>9</w:t>
      </w:r>
      <w:r>
        <w:rPr>
          <w:rFonts w:ascii="Times New Roman" w:hAnsi="Times New Roman"/>
        </w:rPr>
        <w:t>.1.</w:t>
      </w:r>
      <w:r w:rsidR="00DA68F5" w:rsidRPr="000464C6">
        <w:rPr>
          <w:rFonts w:ascii="Times New Roman" w:hAnsi="Times New Roman"/>
        </w:rPr>
        <w:tab/>
        <w:t xml:space="preserve">Eating and drinking in Smithsonian buildings or leased space will be allowed only in designated areas.  Offenders may be subject to removal from the premises and project should the Contractor's Superintendent fail to correct </w:t>
      </w:r>
      <w:r w:rsidR="004E139B" w:rsidRPr="000464C6">
        <w:rPr>
          <w:rFonts w:ascii="Times New Roman" w:hAnsi="Times New Roman"/>
        </w:rPr>
        <w:t>conditions, which</w:t>
      </w:r>
      <w:r w:rsidR="00DA68F5" w:rsidRPr="000464C6">
        <w:rPr>
          <w:rFonts w:ascii="Times New Roman" w:hAnsi="Times New Roman"/>
        </w:rPr>
        <w:t>, in the opinion of the COTR, violate this clause.</w:t>
      </w:r>
    </w:p>
    <w:p w14:paraId="59ECEE09" w14:textId="77777777" w:rsidR="00DA68F5" w:rsidRPr="000464C6" w:rsidRDefault="00DA68F5" w:rsidP="003B5999">
      <w:pPr>
        <w:tabs>
          <w:tab w:val="left" w:pos="1440"/>
        </w:tabs>
        <w:ind w:left="720"/>
        <w:rPr>
          <w:rFonts w:ascii="Times New Roman" w:hAnsi="Times New Roman"/>
        </w:rPr>
      </w:pPr>
    </w:p>
    <w:p w14:paraId="7174B133" w14:textId="77777777" w:rsidR="00DA68F5" w:rsidRPr="000464C6" w:rsidRDefault="003B5999" w:rsidP="003B5999">
      <w:pPr>
        <w:tabs>
          <w:tab w:val="left" w:pos="1440"/>
        </w:tabs>
        <w:ind w:left="720"/>
        <w:rPr>
          <w:rFonts w:ascii="Times New Roman" w:hAnsi="Times New Roman"/>
        </w:rPr>
      </w:pPr>
      <w:r>
        <w:rPr>
          <w:rFonts w:ascii="Times New Roman" w:hAnsi="Times New Roman"/>
        </w:rPr>
        <w:t>1</w:t>
      </w:r>
      <w:r w:rsidR="00F5204E">
        <w:rPr>
          <w:rFonts w:ascii="Times New Roman" w:hAnsi="Times New Roman"/>
        </w:rPr>
        <w:t>9</w:t>
      </w:r>
      <w:r>
        <w:rPr>
          <w:rFonts w:ascii="Times New Roman" w:hAnsi="Times New Roman"/>
        </w:rPr>
        <w:t>.2.</w:t>
      </w:r>
      <w:r w:rsidR="00DA68F5" w:rsidRPr="000464C6">
        <w:rPr>
          <w:rFonts w:ascii="Times New Roman" w:hAnsi="Times New Roman"/>
        </w:rPr>
        <w:tab/>
        <w:t>The consumption of alcoholic beverages by the Contractor's personnel is prohibited in all Smithsonian buildings or leased space.</w:t>
      </w:r>
    </w:p>
    <w:p w14:paraId="24BEDAE1" w14:textId="77777777" w:rsidR="00DA68F5" w:rsidRPr="000464C6" w:rsidRDefault="00DA68F5" w:rsidP="003B5999">
      <w:pPr>
        <w:tabs>
          <w:tab w:val="left" w:pos="1440"/>
        </w:tabs>
        <w:ind w:left="720"/>
        <w:rPr>
          <w:rFonts w:ascii="Times New Roman" w:hAnsi="Times New Roman"/>
        </w:rPr>
      </w:pPr>
    </w:p>
    <w:p w14:paraId="48DFAC33" w14:textId="77777777" w:rsidR="00DA68F5" w:rsidRPr="000464C6" w:rsidRDefault="003B5999" w:rsidP="003B5999">
      <w:pPr>
        <w:tabs>
          <w:tab w:val="left" w:pos="1440"/>
        </w:tabs>
        <w:ind w:left="720"/>
        <w:rPr>
          <w:rFonts w:ascii="Times New Roman" w:hAnsi="Times New Roman"/>
        </w:rPr>
      </w:pPr>
      <w:r>
        <w:rPr>
          <w:rFonts w:ascii="Times New Roman" w:hAnsi="Times New Roman"/>
        </w:rPr>
        <w:t>1</w:t>
      </w:r>
      <w:r w:rsidR="00F5204E">
        <w:rPr>
          <w:rFonts w:ascii="Times New Roman" w:hAnsi="Times New Roman"/>
        </w:rPr>
        <w:t>9</w:t>
      </w:r>
      <w:r>
        <w:rPr>
          <w:rFonts w:ascii="Times New Roman" w:hAnsi="Times New Roman"/>
        </w:rPr>
        <w:t>.3.</w:t>
      </w:r>
      <w:r w:rsidR="00DA68F5" w:rsidRPr="000464C6">
        <w:rPr>
          <w:rFonts w:ascii="Times New Roman" w:hAnsi="Times New Roman"/>
        </w:rPr>
        <w:tab/>
        <w:t>Smoking or carrying lighted tobacco products is prohibited in all Smithsonian buildings or leased space, in exhibition and public spaces, in areas where hazardous material</w:t>
      </w:r>
      <w:r w:rsidR="00D304A4">
        <w:rPr>
          <w:rFonts w:ascii="Times New Roman" w:hAnsi="Times New Roman"/>
        </w:rPr>
        <w:t>s are stored or handled</w:t>
      </w:r>
      <w:r w:rsidR="00DA68F5" w:rsidRPr="000464C6">
        <w:rPr>
          <w:rFonts w:ascii="Times New Roman" w:hAnsi="Times New Roman"/>
        </w:rPr>
        <w:t xml:space="preserve"> and in areas unde</w:t>
      </w:r>
      <w:r w:rsidR="00D304A4">
        <w:rPr>
          <w:rFonts w:ascii="Times New Roman" w:hAnsi="Times New Roman"/>
        </w:rPr>
        <w:t>rgoing construction, renovation</w:t>
      </w:r>
      <w:r w:rsidR="00DA68F5" w:rsidRPr="000464C6">
        <w:rPr>
          <w:rFonts w:ascii="Times New Roman" w:hAnsi="Times New Roman"/>
        </w:rPr>
        <w:t xml:space="preserve"> or repair.  Acceptable areas for smoking are outside of the building</w:t>
      </w:r>
      <w:r w:rsidR="00E761AA">
        <w:rPr>
          <w:rFonts w:ascii="Times New Roman" w:hAnsi="Times New Roman"/>
        </w:rPr>
        <w:t xml:space="preserve"> at least 25 feet from any opening, operable window or air intake </w:t>
      </w:r>
      <w:proofErr w:type="spellStart"/>
      <w:r w:rsidR="00E761AA">
        <w:rPr>
          <w:rFonts w:ascii="Times New Roman" w:hAnsi="Times New Roman"/>
        </w:rPr>
        <w:t>ventand</w:t>
      </w:r>
      <w:proofErr w:type="spellEnd"/>
      <w:r w:rsidR="00E761AA">
        <w:rPr>
          <w:rFonts w:ascii="Times New Roman" w:hAnsi="Times New Roman"/>
        </w:rPr>
        <w:t xml:space="preserve"> </w:t>
      </w:r>
      <w:r w:rsidR="00DA68F5" w:rsidRPr="000464C6">
        <w:rPr>
          <w:rFonts w:ascii="Times New Roman" w:hAnsi="Times New Roman"/>
        </w:rPr>
        <w:t xml:space="preserve">as designated by the Smithsonian </w:t>
      </w:r>
      <w:proofErr w:type="spellStart"/>
      <w:r w:rsidR="001B4C9C">
        <w:rPr>
          <w:rFonts w:ascii="Times New Roman" w:hAnsi="Times New Roman"/>
        </w:rPr>
        <w:t>Building</w:t>
      </w:r>
      <w:r w:rsidR="00DA68F5" w:rsidRPr="000464C6">
        <w:rPr>
          <w:rFonts w:ascii="Times New Roman" w:hAnsi="Times New Roman"/>
        </w:rPr>
        <w:t>Manager</w:t>
      </w:r>
      <w:proofErr w:type="spellEnd"/>
      <w:r w:rsidR="00DA68F5" w:rsidRPr="000464C6">
        <w:rPr>
          <w:rFonts w:ascii="Times New Roman" w:hAnsi="Times New Roman"/>
        </w:rPr>
        <w:t>.</w:t>
      </w:r>
    </w:p>
    <w:p w14:paraId="47DDFEC9" w14:textId="77777777" w:rsidR="00DA68F5" w:rsidRPr="000464C6" w:rsidRDefault="00DA68F5" w:rsidP="003B5999">
      <w:pPr>
        <w:tabs>
          <w:tab w:val="left" w:pos="1440"/>
        </w:tabs>
        <w:ind w:left="720"/>
        <w:rPr>
          <w:rFonts w:ascii="Times New Roman" w:hAnsi="Times New Roman"/>
        </w:rPr>
      </w:pPr>
    </w:p>
    <w:p w14:paraId="2A845231" w14:textId="77777777" w:rsidR="00DA68F5" w:rsidRDefault="003B5999" w:rsidP="003B5999">
      <w:pPr>
        <w:tabs>
          <w:tab w:val="left" w:pos="1440"/>
        </w:tabs>
        <w:ind w:left="720"/>
        <w:rPr>
          <w:rFonts w:ascii="Times New Roman" w:hAnsi="Times New Roman"/>
        </w:rPr>
      </w:pPr>
      <w:r>
        <w:rPr>
          <w:rFonts w:ascii="Times New Roman" w:hAnsi="Times New Roman"/>
        </w:rPr>
        <w:t>1</w:t>
      </w:r>
      <w:r w:rsidR="00F5204E">
        <w:rPr>
          <w:rFonts w:ascii="Times New Roman" w:hAnsi="Times New Roman"/>
        </w:rPr>
        <w:t>9</w:t>
      </w:r>
      <w:r>
        <w:rPr>
          <w:rFonts w:ascii="Times New Roman" w:hAnsi="Times New Roman"/>
        </w:rPr>
        <w:t>.4.</w:t>
      </w:r>
      <w:r w:rsidR="00DA68F5" w:rsidRPr="000464C6">
        <w:rPr>
          <w:rFonts w:ascii="Times New Roman" w:hAnsi="Times New Roman"/>
        </w:rPr>
        <w:tab/>
        <w:t>The possession, sale and/or use of narcotic</w:t>
      </w:r>
      <w:r w:rsidR="00B32804">
        <w:rPr>
          <w:rFonts w:ascii="Times New Roman" w:hAnsi="Times New Roman"/>
        </w:rPr>
        <w:t>s</w:t>
      </w:r>
      <w:r w:rsidR="00DA68F5" w:rsidRPr="000464C6">
        <w:rPr>
          <w:rFonts w:ascii="Times New Roman" w:hAnsi="Times New Roman"/>
        </w:rPr>
        <w:t xml:space="preserve"> or other illegal substances or firearms by Contractor employees </w:t>
      </w:r>
      <w:r w:rsidR="004E139B" w:rsidRPr="000464C6">
        <w:rPr>
          <w:rFonts w:ascii="Times New Roman" w:hAnsi="Times New Roman"/>
        </w:rPr>
        <w:t>are</w:t>
      </w:r>
      <w:r w:rsidR="00DA68F5" w:rsidRPr="000464C6">
        <w:rPr>
          <w:rFonts w:ascii="Times New Roman" w:hAnsi="Times New Roman"/>
        </w:rPr>
        <w:t xml:space="preserve"> strictly prohibited in all Smithsonian facilities and leased space.  </w:t>
      </w:r>
      <w:r w:rsidR="00164E04">
        <w:rPr>
          <w:rFonts w:ascii="Times New Roman" w:hAnsi="Times New Roman"/>
        </w:rPr>
        <w:t xml:space="preserve">Contractor employees </w:t>
      </w:r>
      <w:r w:rsidR="002746CC">
        <w:rPr>
          <w:rFonts w:ascii="Times New Roman" w:hAnsi="Times New Roman"/>
        </w:rPr>
        <w:t xml:space="preserve">are strictly prohibited from </w:t>
      </w:r>
      <w:r w:rsidR="00164E04">
        <w:rPr>
          <w:rFonts w:ascii="Times New Roman" w:hAnsi="Times New Roman"/>
        </w:rPr>
        <w:t>w</w:t>
      </w:r>
      <w:r w:rsidR="00DA68F5" w:rsidRPr="000464C6">
        <w:rPr>
          <w:rFonts w:ascii="Times New Roman" w:hAnsi="Times New Roman"/>
        </w:rPr>
        <w:t xml:space="preserve">orking on the project under the influence of alcohol </w:t>
      </w:r>
      <w:r w:rsidR="002746CC">
        <w:rPr>
          <w:rFonts w:ascii="Times New Roman" w:hAnsi="Times New Roman"/>
        </w:rPr>
        <w:t>and/</w:t>
      </w:r>
      <w:r w:rsidR="00DA68F5" w:rsidRPr="000464C6">
        <w:rPr>
          <w:rFonts w:ascii="Times New Roman" w:hAnsi="Times New Roman"/>
        </w:rPr>
        <w:t>or illegal substances</w:t>
      </w:r>
      <w:r w:rsidR="002746CC">
        <w:rPr>
          <w:rFonts w:ascii="Times New Roman" w:hAnsi="Times New Roman"/>
        </w:rPr>
        <w:t>.  Contractor employees in violation of any of the above prohibitions will be removed from the project.</w:t>
      </w:r>
    </w:p>
    <w:p w14:paraId="3151EE3B" w14:textId="77777777" w:rsidR="00D002FB" w:rsidRDefault="00D002FB" w:rsidP="003B5999">
      <w:pPr>
        <w:tabs>
          <w:tab w:val="left" w:pos="1440"/>
        </w:tabs>
        <w:ind w:left="720"/>
        <w:rPr>
          <w:rFonts w:ascii="Times New Roman" w:hAnsi="Times New Roman"/>
        </w:rPr>
      </w:pPr>
    </w:p>
    <w:p w14:paraId="2F2D0B67" w14:textId="77777777" w:rsidR="00DA68F5" w:rsidRPr="000464C6" w:rsidRDefault="00DA68F5"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PROJECT COORDINATION</w:t>
      </w:r>
    </w:p>
    <w:p w14:paraId="6E1B2A35" w14:textId="77777777" w:rsidR="00DA68F5" w:rsidRPr="000464C6" w:rsidRDefault="00DA68F5" w:rsidP="007C2DBA">
      <w:pPr>
        <w:pStyle w:val="Heading1"/>
        <w:spacing w:after="240"/>
        <w:rPr>
          <w:rFonts w:ascii="Times New Roman" w:hAnsi="Times New Roman"/>
        </w:rPr>
      </w:pPr>
      <w:bookmarkStart w:id="17" w:name="_Toc366911443"/>
      <w:r w:rsidRPr="000464C6">
        <w:rPr>
          <w:rFonts w:ascii="Times New Roman" w:hAnsi="Times New Roman"/>
        </w:rPr>
        <w:t>COORDINATION OF TRADES</w:t>
      </w:r>
      <w:bookmarkEnd w:id="17"/>
    </w:p>
    <w:p w14:paraId="232F3183" w14:textId="77777777" w:rsidR="00417704" w:rsidRDefault="00F5204E" w:rsidP="00417704">
      <w:pPr>
        <w:tabs>
          <w:tab w:val="left" w:pos="1440"/>
        </w:tabs>
        <w:ind w:left="720"/>
        <w:rPr>
          <w:rFonts w:ascii="Times New Roman" w:hAnsi="Times New Roman"/>
        </w:rPr>
      </w:pPr>
      <w:r>
        <w:rPr>
          <w:rFonts w:ascii="Times New Roman" w:hAnsi="Times New Roman"/>
        </w:rPr>
        <w:t>20</w:t>
      </w:r>
      <w:r w:rsidR="003B5999">
        <w:rPr>
          <w:rFonts w:ascii="Times New Roman" w:hAnsi="Times New Roman"/>
        </w:rPr>
        <w:t>.1.</w:t>
      </w:r>
      <w:r w:rsidR="00DA68F5" w:rsidRPr="000464C6">
        <w:rPr>
          <w:rFonts w:ascii="Times New Roman" w:hAnsi="Times New Roman"/>
        </w:rPr>
        <w:tab/>
        <w:t>The Contractor shall coordinate work of different trades so that interference between mechan</w:t>
      </w:r>
      <w:r w:rsidR="00D304A4">
        <w:rPr>
          <w:rFonts w:ascii="Times New Roman" w:hAnsi="Times New Roman"/>
        </w:rPr>
        <w:t>ical, electrical, architectural</w:t>
      </w:r>
      <w:r w:rsidR="00DA68F5" w:rsidRPr="000464C6">
        <w:rPr>
          <w:rFonts w:ascii="Times New Roman" w:hAnsi="Times New Roman"/>
        </w:rPr>
        <w:t xml:space="preserve"> and structural work,</w:t>
      </w:r>
      <w:r w:rsidR="00B32804">
        <w:rPr>
          <w:rFonts w:ascii="Times New Roman" w:hAnsi="Times New Roman"/>
        </w:rPr>
        <w:t xml:space="preserve"> including existing services, sha</w:t>
      </w:r>
      <w:r w:rsidR="00DA68F5" w:rsidRPr="000464C6">
        <w:rPr>
          <w:rFonts w:ascii="Times New Roman" w:hAnsi="Times New Roman"/>
        </w:rPr>
        <w:t>ll be avoided.</w:t>
      </w:r>
    </w:p>
    <w:p w14:paraId="648B249C" w14:textId="77777777" w:rsidR="007C5052" w:rsidRPr="000464C6" w:rsidRDefault="007C5052" w:rsidP="003B5999">
      <w:pPr>
        <w:tabs>
          <w:tab w:val="left" w:pos="1440"/>
        </w:tabs>
        <w:ind w:left="720"/>
        <w:rPr>
          <w:rFonts w:ascii="Times New Roman" w:hAnsi="Times New Roman"/>
        </w:rPr>
      </w:pPr>
    </w:p>
    <w:p w14:paraId="49087373" w14:textId="77777777" w:rsidR="00417704" w:rsidRDefault="00F5204E" w:rsidP="007C5052">
      <w:pPr>
        <w:tabs>
          <w:tab w:val="left" w:pos="1440"/>
        </w:tabs>
        <w:ind w:left="720"/>
        <w:rPr>
          <w:rFonts w:ascii="Times New Roman" w:hAnsi="Times New Roman"/>
        </w:rPr>
      </w:pPr>
      <w:r>
        <w:rPr>
          <w:rFonts w:ascii="Times New Roman" w:hAnsi="Times New Roman"/>
        </w:rPr>
        <w:t>20</w:t>
      </w:r>
      <w:r w:rsidR="007C5052">
        <w:rPr>
          <w:rFonts w:ascii="Times New Roman" w:hAnsi="Times New Roman"/>
        </w:rPr>
        <w:t>.2.</w:t>
      </w:r>
      <w:r w:rsidR="007C5052" w:rsidRPr="000464C6">
        <w:rPr>
          <w:rFonts w:ascii="Times New Roman" w:hAnsi="Times New Roman"/>
        </w:rPr>
        <w:tab/>
      </w:r>
      <w:r w:rsidR="00417704">
        <w:rPr>
          <w:rFonts w:ascii="Times New Roman" w:hAnsi="Times New Roman"/>
        </w:rPr>
        <w:t xml:space="preserve">Refer to </w:t>
      </w:r>
      <w:r w:rsidR="00870360">
        <w:rPr>
          <w:rFonts w:ascii="Times New Roman" w:hAnsi="Times New Roman"/>
        </w:rPr>
        <w:t>MasterSpec</w:t>
      </w:r>
      <w:r w:rsidR="00417704">
        <w:rPr>
          <w:rFonts w:ascii="Times New Roman" w:hAnsi="Times New Roman"/>
        </w:rPr>
        <w:t xml:space="preserve"> (AIA) Division 01 sections on General Commissioning Requirements following this section 010000.</w:t>
      </w:r>
    </w:p>
    <w:p w14:paraId="6441E981" w14:textId="77777777" w:rsidR="00417704" w:rsidRDefault="00417704" w:rsidP="00D94780">
      <w:pPr>
        <w:tabs>
          <w:tab w:val="left" w:pos="1440"/>
        </w:tabs>
        <w:ind w:left="720"/>
        <w:rPr>
          <w:rFonts w:ascii="Times New Roman" w:hAnsi="Times New Roman"/>
        </w:rPr>
      </w:pPr>
    </w:p>
    <w:p w14:paraId="4FA7D4D3"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INCLUDE THE FOLLOWING PARAGRAPHS ON COORDINATION DRAWINGS FOR LARGE PROJECTS OR PROJECTS WITH EXTENSIVE ELECTRICAL, MECHANICAL, SECURITY, PLUMBING, AND/OR FIRE PROTECTION SYSTEMS REQUIRING CLOSE INTERFACE.</w:t>
      </w:r>
    </w:p>
    <w:p w14:paraId="749C901F" w14:textId="77777777" w:rsidR="00DA68F5" w:rsidRPr="000464C6" w:rsidRDefault="00F5204E" w:rsidP="003B5999">
      <w:pPr>
        <w:tabs>
          <w:tab w:val="left" w:pos="1440"/>
        </w:tabs>
        <w:ind w:left="720"/>
        <w:rPr>
          <w:rFonts w:ascii="Times New Roman" w:hAnsi="Times New Roman"/>
        </w:rPr>
      </w:pPr>
      <w:r>
        <w:rPr>
          <w:rFonts w:ascii="Times New Roman" w:hAnsi="Times New Roman"/>
        </w:rPr>
        <w:t>20.3</w:t>
      </w:r>
      <w:r>
        <w:rPr>
          <w:rFonts w:ascii="Times New Roman" w:hAnsi="Times New Roman"/>
        </w:rPr>
        <w:tab/>
      </w:r>
      <w:r w:rsidR="00DA68F5" w:rsidRPr="000464C6">
        <w:rPr>
          <w:rFonts w:ascii="Times New Roman" w:hAnsi="Times New Roman"/>
        </w:rPr>
        <w:t xml:space="preserve">Where work by separate entities requires off-site fabrication of products and accurate interfacing of materials to produce the required results, the Contractor shall prepare coordination drawings to indicate how work shown on separate shop drawings </w:t>
      </w:r>
      <w:r w:rsidR="005C6EA2">
        <w:rPr>
          <w:rFonts w:ascii="Times New Roman" w:hAnsi="Times New Roman"/>
        </w:rPr>
        <w:t>will be interfaced, intermeshed</w:t>
      </w:r>
      <w:r w:rsidR="00DA68F5" w:rsidRPr="000464C6">
        <w:rPr>
          <w:rFonts w:ascii="Times New Roman" w:hAnsi="Times New Roman"/>
        </w:rPr>
        <w:t xml:space="preserve"> and sequenced for installation.  Coordination drawings shall be submitted in accordance with the requirements of the "Submissions" section.</w:t>
      </w:r>
    </w:p>
    <w:p w14:paraId="3551DD90" w14:textId="77777777" w:rsidR="00DA68F5" w:rsidRPr="000464C6" w:rsidRDefault="00DA68F5" w:rsidP="003B5999">
      <w:pPr>
        <w:tabs>
          <w:tab w:val="left" w:pos="1440"/>
        </w:tabs>
        <w:ind w:left="720"/>
        <w:rPr>
          <w:rFonts w:ascii="Times New Roman" w:hAnsi="Times New Roman"/>
        </w:rPr>
      </w:pPr>
    </w:p>
    <w:p w14:paraId="20ADB129" w14:textId="77777777" w:rsidR="00DA68F5" w:rsidRPr="000464C6" w:rsidRDefault="00F5204E" w:rsidP="00C261D5">
      <w:pPr>
        <w:tabs>
          <w:tab w:val="left" w:pos="2160"/>
        </w:tabs>
        <w:ind w:left="1440"/>
        <w:rPr>
          <w:rFonts w:ascii="Times New Roman" w:hAnsi="Times New Roman"/>
        </w:rPr>
      </w:pPr>
      <w:r>
        <w:rPr>
          <w:rFonts w:ascii="Times New Roman" w:hAnsi="Times New Roman"/>
        </w:rPr>
        <w:t>20</w:t>
      </w:r>
      <w:r w:rsidR="003B5999">
        <w:rPr>
          <w:rFonts w:ascii="Times New Roman" w:hAnsi="Times New Roman"/>
        </w:rPr>
        <w:t>.</w:t>
      </w:r>
      <w:r w:rsidR="008F1FF2">
        <w:rPr>
          <w:rFonts w:ascii="Times New Roman" w:hAnsi="Times New Roman"/>
        </w:rPr>
        <w:t>3</w:t>
      </w:r>
      <w:r w:rsidR="003B5999">
        <w:rPr>
          <w:rFonts w:ascii="Times New Roman" w:hAnsi="Times New Roman"/>
        </w:rPr>
        <w:t>.1.</w:t>
      </w:r>
      <w:r w:rsidR="00DA68F5" w:rsidRPr="000464C6">
        <w:rPr>
          <w:rFonts w:ascii="Times New Roman" w:hAnsi="Times New Roman"/>
        </w:rPr>
        <w:tab/>
        <w:t>Work installed prior to approval of coordination drawings shall be at the Contractor's risk. Subsequent relocations required to avoid interferences shall be made without additional expense to the Smithsonian.  If an interference develops, the COTR will decide which work shall be relocated, regardless of which was installed first.</w:t>
      </w:r>
    </w:p>
    <w:p w14:paraId="42722F30" w14:textId="77777777" w:rsidR="00DA68F5" w:rsidRPr="000464C6" w:rsidRDefault="00DA68F5" w:rsidP="00A36165">
      <w:pPr>
        <w:tabs>
          <w:tab w:val="left" w:pos="2160"/>
        </w:tabs>
        <w:ind w:left="1440"/>
        <w:rPr>
          <w:rFonts w:ascii="Times New Roman" w:hAnsi="Times New Roman"/>
        </w:rPr>
      </w:pPr>
    </w:p>
    <w:p w14:paraId="31890E3E" w14:textId="77777777" w:rsidR="00DA68F5" w:rsidRPr="000464C6" w:rsidRDefault="00F5204E" w:rsidP="003B5999">
      <w:pPr>
        <w:tabs>
          <w:tab w:val="left" w:pos="1440"/>
        </w:tabs>
        <w:ind w:left="720"/>
        <w:rPr>
          <w:rFonts w:ascii="Times New Roman" w:hAnsi="Times New Roman"/>
        </w:rPr>
      </w:pPr>
      <w:r>
        <w:rPr>
          <w:rFonts w:ascii="Times New Roman" w:hAnsi="Times New Roman"/>
        </w:rPr>
        <w:t>20</w:t>
      </w:r>
      <w:r w:rsidR="003B5999">
        <w:rPr>
          <w:rFonts w:ascii="Times New Roman" w:hAnsi="Times New Roman"/>
        </w:rPr>
        <w:t>.</w:t>
      </w:r>
      <w:r w:rsidR="008F1FF2">
        <w:rPr>
          <w:rFonts w:ascii="Times New Roman" w:hAnsi="Times New Roman"/>
        </w:rPr>
        <w:t>4</w:t>
      </w:r>
      <w:r w:rsidR="003B5999">
        <w:rPr>
          <w:rFonts w:ascii="Times New Roman" w:hAnsi="Times New Roman"/>
        </w:rPr>
        <w:t>.</w:t>
      </w:r>
      <w:r w:rsidR="003B5999">
        <w:rPr>
          <w:rFonts w:ascii="Times New Roman" w:hAnsi="Times New Roman"/>
        </w:rPr>
        <w:tab/>
      </w:r>
      <w:r w:rsidR="00DA68F5" w:rsidRPr="000464C6">
        <w:rPr>
          <w:rFonts w:ascii="Times New Roman" w:hAnsi="Times New Roman"/>
        </w:rPr>
        <w:t>Installation of equipment and systems shall allow the maximum practical space</w:t>
      </w:r>
      <w:r w:rsidR="005C6EA2">
        <w:rPr>
          <w:rFonts w:ascii="Times New Roman" w:hAnsi="Times New Roman"/>
        </w:rPr>
        <w:t xml:space="preserve"> for operation, repair, removal</w:t>
      </w:r>
      <w:r w:rsidR="00DA68F5" w:rsidRPr="000464C6">
        <w:rPr>
          <w:rFonts w:ascii="Times New Roman" w:hAnsi="Times New Roman"/>
        </w:rPr>
        <w:t xml:space="preserve"> and testing, within the limits indicated on the Contract Documents.</w:t>
      </w:r>
      <w:r w:rsidR="005C6EA2">
        <w:rPr>
          <w:rFonts w:ascii="Times New Roman" w:hAnsi="Times New Roman"/>
        </w:rPr>
        <w:t xml:space="preserve">  Pipes, conduit, ducts</w:t>
      </w:r>
      <w:r w:rsidR="00DA68F5" w:rsidRPr="000464C6">
        <w:rPr>
          <w:rFonts w:ascii="Times New Roman" w:hAnsi="Times New Roman"/>
        </w:rPr>
        <w:t xml:space="preserve"> and other system components shall be installed as close as p</w:t>
      </w:r>
      <w:r w:rsidR="005C6EA2">
        <w:rPr>
          <w:rFonts w:ascii="Times New Roman" w:hAnsi="Times New Roman"/>
        </w:rPr>
        <w:t>ossible to ceiling slabs, walls</w:t>
      </w:r>
      <w:r w:rsidR="00DA68F5" w:rsidRPr="000464C6">
        <w:rPr>
          <w:rFonts w:ascii="Times New Roman" w:hAnsi="Times New Roman"/>
        </w:rPr>
        <w:t xml:space="preserve"> and columns to minimize space used while accommod</w:t>
      </w:r>
      <w:r w:rsidR="00C261D5">
        <w:rPr>
          <w:rFonts w:ascii="Times New Roman" w:hAnsi="Times New Roman"/>
        </w:rPr>
        <w:t>ating function and maintenance.</w:t>
      </w:r>
    </w:p>
    <w:p w14:paraId="71F43723" w14:textId="77777777" w:rsidR="00DA68F5" w:rsidRPr="000464C6" w:rsidRDefault="00DA68F5" w:rsidP="007C2DBA">
      <w:pPr>
        <w:pStyle w:val="Heading1"/>
        <w:spacing w:after="240"/>
        <w:rPr>
          <w:rFonts w:ascii="Times New Roman" w:hAnsi="Times New Roman"/>
        </w:rPr>
      </w:pPr>
      <w:bookmarkStart w:id="18" w:name="_Toc366911444"/>
      <w:r w:rsidRPr="000464C6">
        <w:rPr>
          <w:rFonts w:ascii="Times New Roman" w:hAnsi="Times New Roman"/>
        </w:rPr>
        <w:t xml:space="preserve">QUALITY </w:t>
      </w:r>
      <w:bookmarkEnd w:id="18"/>
      <w:r w:rsidR="00164E04">
        <w:rPr>
          <w:rFonts w:ascii="Times New Roman" w:hAnsi="Times New Roman"/>
        </w:rPr>
        <w:t>CONTROL</w:t>
      </w:r>
    </w:p>
    <w:p w14:paraId="40F43905"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087D88">
        <w:rPr>
          <w:rFonts w:ascii="Times New Roman" w:hAnsi="Times New Roman"/>
          <w:color w:val="0000FF"/>
          <w:szCs w:val="24"/>
        </w:rPr>
        <w:t>NOTE THAT THE CONTRACTOR IS RESPONSIBLE FOR QUALITY CONTROL AND THE SI IS RESPONSIBLE FOR QUALITY ASSURANCE</w:t>
      </w:r>
      <w:r w:rsidR="00DA68F5" w:rsidRPr="00635531">
        <w:rPr>
          <w:rFonts w:ascii="Times New Roman" w:hAnsi="Times New Roman"/>
          <w:color w:val="0000FF"/>
          <w:szCs w:val="24"/>
        </w:rPr>
        <w:t>FOR SMALL PROJECTS USE ONLY THE FOLLOWING PARAGRAPH.</w:t>
      </w:r>
    </w:p>
    <w:p w14:paraId="743C3FAB" w14:textId="77777777" w:rsidR="00DA68F5" w:rsidRPr="000464C6" w:rsidRDefault="0012257D" w:rsidP="00C261D5">
      <w:pPr>
        <w:tabs>
          <w:tab w:val="left" w:pos="1440"/>
        </w:tabs>
        <w:ind w:left="720"/>
        <w:rPr>
          <w:rFonts w:ascii="Times New Roman" w:hAnsi="Times New Roman"/>
        </w:rPr>
      </w:pPr>
      <w:r>
        <w:rPr>
          <w:rFonts w:ascii="Times New Roman" w:hAnsi="Times New Roman"/>
        </w:rPr>
        <w:t>2</w:t>
      </w:r>
      <w:r w:rsidR="00F5204E">
        <w:rPr>
          <w:rFonts w:ascii="Times New Roman" w:hAnsi="Times New Roman"/>
        </w:rPr>
        <w:t>1</w:t>
      </w:r>
      <w:r w:rsidR="00C261D5">
        <w:rPr>
          <w:rFonts w:ascii="Times New Roman" w:hAnsi="Times New Roman"/>
        </w:rPr>
        <w:t>.1.</w:t>
      </w:r>
      <w:r w:rsidR="00DA68F5" w:rsidRPr="000464C6">
        <w:rPr>
          <w:rFonts w:ascii="Times New Roman" w:hAnsi="Times New Roman"/>
        </w:rPr>
        <w:tab/>
        <w:t>The Contractor shall provide for qualit</w:t>
      </w:r>
      <w:r w:rsidR="005C6EA2">
        <w:rPr>
          <w:rFonts w:ascii="Times New Roman" w:hAnsi="Times New Roman"/>
        </w:rPr>
        <w:t>y control, inspections, testing</w:t>
      </w:r>
      <w:r w:rsidR="00DA68F5" w:rsidRPr="000464C6">
        <w:rPr>
          <w:rFonts w:ascii="Times New Roman" w:hAnsi="Times New Roman"/>
        </w:rPr>
        <w:t xml:space="preserve"> and re-testing as necessary for all work, including that of </w:t>
      </w:r>
      <w:r w:rsidR="006E39E2">
        <w:rPr>
          <w:rFonts w:ascii="Times New Roman" w:hAnsi="Times New Roman"/>
        </w:rPr>
        <w:t>Subcontractors</w:t>
      </w:r>
      <w:r w:rsidR="00DA68F5" w:rsidRPr="000464C6">
        <w:rPr>
          <w:rFonts w:ascii="Times New Roman" w:hAnsi="Times New Roman"/>
        </w:rPr>
        <w:t>, to assure compliance with the contract documents.</w:t>
      </w:r>
    </w:p>
    <w:p w14:paraId="46636E91" w14:textId="77777777" w:rsidR="00DA68F5" w:rsidRPr="000464C6" w:rsidRDefault="00DA68F5" w:rsidP="00C261D5">
      <w:pPr>
        <w:tabs>
          <w:tab w:val="left" w:pos="1440"/>
        </w:tabs>
        <w:ind w:left="720"/>
        <w:rPr>
          <w:rFonts w:ascii="Times New Roman" w:hAnsi="Times New Roman"/>
        </w:rPr>
      </w:pPr>
    </w:p>
    <w:p w14:paraId="6F959CCB"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USE THE FOLLOWING PARAGRAPHS FOR LARGE PROJECTS UPON APPROVAL FROM THE DESIGN MANAGER AND THE CHIEF OF THE CONSTRUCTION MANAGEMENT DIVISION OF OEDC.</w:t>
      </w:r>
    </w:p>
    <w:p w14:paraId="59AD1C11" w14:textId="77777777" w:rsidR="00DA68F5" w:rsidRPr="000464C6" w:rsidRDefault="0012257D" w:rsidP="00C261D5">
      <w:pPr>
        <w:tabs>
          <w:tab w:val="left" w:pos="1440"/>
        </w:tabs>
        <w:ind w:left="72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.2</w:t>
      </w:r>
      <w:r w:rsidR="00DA68F5" w:rsidRPr="000464C6">
        <w:rPr>
          <w:rFonts w:ascii="Times New Roman" w:hAnsi="Times New Roman"/>
        </w:rPr>
        <w:t>.</w:t>
      </w:r>
      <w:r w:rsidR="00DA68F5" w:rsidRPr="000464C6">
        <w:rPr>
          <w:rFonts w:ascii="Times New Roman" w:hAnsi="Times New Roman"/>
        </w:rPr>
        <w:tab/>
      </w:r>
      <w:r w:rsidR="00DA68F5" w:rsidRPr="00636FD7">
        <w:rPr>
          <w:rFonts w:ascii="Times New Roman" w:hAnsi="Times New Roman"/>
          <w:u w:val="single"/>
        </w:rPr>
        <w:t>Contractor Quality Control (CQC) System</w:t>
      </w:r>
      <w:r w:rsidR="00DA68F5" w:rsidRPr="00C261D5">
        <w:rPr>
          <w:rFonts w:ascii="Times New Roman" w:hAnsi="Times New Roman"/>
        </w:rPr>
        <w:t>:</w:t>
      </w:r>
      <w:r w:rsidR="00DA68F5" w:rsidRPr="000464C6">
        <w:rPr>
          <w:rFonts w:ascii="Times New Roman" w:hAnsi="Times New Roman"/>
        </w:rPr>
        <w:t xml:space="preserve">  The Contractor shall provide a quality control organization and system to perform qualit</w:t>
      </w:r>
      <w:r w:rsidR="005C6EA2">
        <w:rPr>
          <w:rFonts w:ascii="Times New Roman" w:hAnsi="Times New Roman"/>
        </w:rPr>
        <w:t>y control, inspections, testing</w:t>
      </w:r>
      <w:r w:rsidR="00DA68F5" w:rsidRPr="000464C6">
        <w:rPr>
          <w:rFonts w:ascii="Times New Roman" w:hAnsi="Times New Roman"/>
        </w:rPr>
        <w:t xml:space="preserve"> and re-testing as necessary for any item of work, including that of </w:t>
      </w:r>
      <w:r w:rsidR="006E39E2">
        <w:rPr>
          <w:rFonts w:ascii="Times New Roman" w:hAnsi="Times New Roman"/>
        </w:rPr>
        <w:t>Subcontractors</w:t>
      </w:r>
      <w:r w:rsidR="00DA68F5" w:rsidRPr="000464C6">
        <w:rPr>
          <w:rFonts w:ascii="Times New Roman" w:hAnsi="Times New Roman"/>
        </w:rPr>
        <w:t xml:space="preserve">, to assure compliance with </w:t>
      </w:r>
      <w:r w:rsidR="00C261D5">
        <w:rPr>
          <w:rFonts w:ascii="Times New Roman" w:hAnsi="Times New Roman"/>
        </w:rPr>
        <w:t>the contract documents.</w:t>
      </w:r>
    </w:p>
    <w:p w14:paraId="611AAFFC" w14:textId="77777777" w:rsidR="00DA68F5" w:rsidRPr="000464C6" w:rsidRDefault="00DA68F5" w:rsidP="00C261D5">
      <w:pPr>
        <w:tabs>
          <w:tab w:val="left" w:pos="1440"/>
        </w:tabs>
        <w:ind w:left="720"/>
        <w:rPr>
          <w:rFonts w:ascii="Times New Roman" w:hAnsi="Times New Roman"/>
        </w:rPr>
      </w:pPr>
    </w:p>
    <w:p w14:paraId="57DE4165" w14:textId="77777777" w:rsidR="00DA68F5" w:rsidRPr="000464C6" w:rsidRDefault="0012257D" w:rsidP="00C261D5">
      <w:pPr>
        <w:tabs>
          <w:tab w:val="left" w:pos="1440"/>
        </w:tabs>
        <w:ind w:left="72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.3</w:t>
      </w:r>
      <w:r w:rsidR="00C261D5">
        <w:rPr>
          <w:rFonts w:ascii="Times New Roman" w:hAnsi="Times New Roman"/>
        </w:rPr>
        <w:t>.</w:t>
      </w:r>
      <w:r w:rsidR="00DA68F5" w:rsidRPr="000464C6">
        <w:rPr>
          <w:rFonts w:ascii="Times New Roman" w:hAnsi="Times New Roman"/>
        </w:rPr>
        <w:tab/>
      </w:r>
      <w:r w:rsidR="00DA68F5" w:rsidRPr="00636FD7">
        <w:rPr>
          <w:rFonts w:ascii="Times New Roman" w:hAnsi="Times New Roman"/>
          <w:u w:val="single"/>
        </w:rPr>
        <w:t xml:space="preserve">CQC Representative Designation and </w:t>
      </w:r>
      <w:proofErr w:type="spellStart"/>
      <w:proofErr w:type="gramStart"/>
      <w:r w:rsidR="00DA68F5" w:rsidRPr="00636FD7">
        <w:rPr>
          <w:rFonts w:ascii="Times New Roman" w:hAnsi="Times New Roman"/>
          <w:u w:val="single"/>
        </w:rPr>
        <w:t>Authority</w:t>
      </w:r>
      <w:r w:rsidR="00DA68F5" w:rsidRPr="00C261D5">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provide a CQC Representative, supplemented as necessary by additional personnel, who shall be on the jobsite at all times during progress, with complete authority to take any action necessary to ensure compliance with the contract documents.  The CQC Representative shall be appointed by a letter addressed to him/her and signed by an officer of the firm and shall not be the same individual as, or be subordinate to, the job supe</w:t>
      </w:r>
      <w:r w:rsidR="00C261D5">
        <w:rPr>
          <w:rFonts w:ascii="Times New Roman" w:hAnsi="Times New Roman"/>
        </w:rPr>
        <w:t>rintendent or project manager.</w:t>
      </w:r>
    </w:p>
    <w:p w14:paraId="047F9A49" w14:textId="77777777" w:rsidR="00DA68F5" w:rsidRPr="000464C6" w:rsidRDefault="00DA68F5" w:rsidP="00C261D5">
      <w:pPr>
        <w:tabs>
          <w:tab w:val="left" w:pos="1440"/>
        </w:tabs>
        <w:ind w:left="720"/>
        <w:rPr>
          <w:rFonts w:ascii="Times New Roman" w:hAnsi="Times New Roman"/>
        </w:rPr>
      </w:pPr>
    </w:p>
    <w:p w14:paraId="2E4E86C9" w14:textId="77777777" w:rsidR="00DA68F5" w:rsidRPr="000464C6" w:rsidRDefault="0012257D" w:rsidP="00C261D5">
      <w:pPr>
        <w:tabs>
          <w:tab w:val="left" w:pos="1440"/>
        </w:tabs>
        <w:ind w:left="72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DA68F5" w:rsidRPr="000464C6">
        <w:rPr>
          <w:rFonts w:ascii="Times New Roman" w:hAnsi="Times New Roman"/>
        </w:rPr>
        <w:t>.</w:t>
      </w:r>
      <w:r w:rsidR="00DA68F5" w:rsidRPr="000464C6">
        <w:rPr>
          <w:rFonts w:ascii="Times New Roman" w:hAnsi="Times New Roman"/>
        </w:rPr>
        <w:tab/>
      </w:r>
      <w:r w:rsidR="00DA68F5" w:rsidRPr="00636FD7">
        <w:rPr>
          <w:rFonts w:ascii="Times New Roman" w:hAnsi="Times New Roman"/>
          <w:u w:val="single"/>
        </w:rPr>
        <w:t xml:space="preserve">CQC Plan </w:t>
      </w:r>
      <w:proofErr w:type="spellStart"/>
      <w:proofErr w:type="gramStart"/>
      <w:r w:rsidR="00DA68F5" w:rsidRPr="00636FD7">
        <w:rPr>
          <w:rFonts w:ascii="Times New Roman" w:hAnsi="Times New Roman"/>
          <w:u w:val="single"/>
        </w:rPr>
        <w:t>Requirements</w:t>
      </w:r>
      <w:r w:rsidR="00DA68F5" w:rsidRPr="00C261D5">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w:t>
      </w:r>
      <w:r w:rsidR="001C7941">
        <w:rPr>
          <w:rFonts w:ascii="Times New Roman" w:hAnsi="Times New Roman"/>
        </w:rPr>
        <w:t>submit for review/</w:t>
      </w:r>
      <w:proofErr w:type="spellStart"/>
      <w:r w:rsidR="001C7941">
        <w:rPr>
          <w:rFonts w:ascii="Times New Roman" w:hAnsi="Times New Roman"/>
        </w:rPr>
        <w:t>approval</w:t>
      </w:r>
      <w:r w:rsidR="00DA68F5" w:rsidRPr="000464C6">
        <w:rPr>
          <w:rFonts w:ascii="Times New Roman" w:hAnsi="Times New Roman"/>
        </w:rPr>
        <w:t>a</w:t>
      </w:r>
      <w:proofErr w:type="spellEnd"/>
      <w:r w:rsidR="00DA68F5" w:rsidRPr="000464C6">
        <w:rPr>
          <w:rFonts w:ascii="Times New Roman" w:hAnsi="Times New Roman"/>
        </w:rPr>
        <w:t xml:space="preserve"> CQC Plan within </w:t>
      </w:r>
      <w:r w:rsidR="00EA1646">
        <w:rPr>
          <w:rFonts w:ascii="Times New Roman" w:hAnsi="Times New Roman"/>
        </w:rPr>
        <w:t>thirty (</w:t>
      </w:r>
      <w:r w:rsidR="00DA68F5" w:rsidRPr="000464C6">
        <w:rPr>
          <w:rFonts w:ascii="Times New Roman" w:hAnsi="Times New Roman"/>
        </w:rPr>
        <w:t>30</w:t>
      </w:r>
      <w:r w:rsidR="00EA1646">
        <w:rPr>
          <w:rFonts w:ascii="Times New Roman" w:hAnsi="Times New Roman"/>
        </w:rPr>
        <w:t>)</w:t>
      </w:r>
      <w:r w:rsidR="00DA68F5" w:rsidRPr="000464C6">
        <w:rPr>
          <w:rFonts w:ascii="Times New Roman" w:hAnsi="Times New Roman"/>
        </w:rPr>
        <w:t xml:space="preserve"> calendar days after Contract Award to the COTR for approval.  The Plan shall det</w:t>
      </w:r>
      <w:r w:rsidR="005C6EA2">
        <w:rPr>
          <w:rFonts w:ascii="Times New Roman" w:hAnsi="Times New Roman"/>
        </w:rPr>
        <w:t>ail the procedures, instruction</w:t>
      </w:r>
      <w:r w:rsidR="00DA68F5" w:rsidRPr="000464C6">
        <w:rPr>
          <w:rFonts w:ascii="Times New Roman" w:hAnsi="Times New Roman"/>
        </w:rPr>
        <w:t xml:space="preserve"> and reports to be used to assure </w:t>
      </w:r>
      <w:r w:rsidR="00DA68F5" w:rsidRPr="000464C6">
        <w:rPr>
          <w:rFonts w:ascii="Times New Roman" w:hAnsi="Times New Roman"/>
        </w:rPr>
        <w:lastRenderedPageBreak/>
        <w:t>compliance with the contract documents.  As a minimum, the Plan shall include the following:</w:t>
      </w:r>
    </w:p>
    <w:p w14:paraId="1595A391" w14:textId="77777777" w:rsidR="00DA68F5" w:rsidRPr="000464C6" w:rsidRDefault="00DA68F5" w:rsidP="00A64FF3">
      <w:pPr>
        <w:tabs>
          <w:tab w:val="left" w:pos="2340"/>
        </w:tabs>
        <w:ind w:left="1440"/>
        <w:rPr>
          <w:rFonts w:ascii="Times New Roman" w:hAnsi="Times New Roman"/>
        </w:rPr>
      </w:pPr>
    </w:p>
    <w:p w14:paraId="28B09D49" w14:textId="77777777" w:rsidR="00DA68F5" w:rsidRPr="000464C6" w:rsidRDefault="0012257D" w:rsidP="00361852">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DA68F5" w:rsidRPr="000464C6">
        <w:rPr>
          <w:rFonts w:ascii="Times New Roman" w:hAnsi="Times New Roman"/>
        </w:rPr>
        <w:t>.1.</w:t>
      </w:r>
      <w:r w:rsidR="00361852">
        <w:rPr>
          <w:rFonts w:ascii="Times New Roman" w:hAnsi="Times New Roman"/>
        </w:rPr>
        <w:tab/>
      </w:r>
      <w:r w:rsidR="00DA68F5" w:rsidRPr="000464C6">
        <w:rPr>
          <w:rFonts w:ascii="Times New Roman" w:hAnsi="Times New Roman"/>
          <w:u w:val="single"/>
        </w:rPr>
        <w:t>Designation of the CQC Representative:</w:t>
      </w:r>
      <w:r w:rsidR="00DA68F5" w:rsidRPr="000464C6">
        <w:rPr>
          <w:rFonts w:ascii="Times New Roman" w:hAnsi="Times New Roman"/>
        </w:rPr>
        <w:t xml:space="preserve">  Identify the person an</w:t>
      </w:r>
      <w:r w:rsidR="005C6EA2">
        <w:rPr>
          <w:rFonts w:ascii="Times New Roman" w:hAnsi="Times New Roman"/>
        </w:rPr>
        <w:t>d list duties, responsibilities</w:t>
      </w:r>
      <w:r w:rsidR="00DA68F5" w:rsidRPr="000464C6">
        <w:rPr>
          <w:rFonts w:ascii="Times New Roman" w:hAnsi="Times New Roman"/>
        </w:rPr>
        <w:t xml:space="preserve"> and authority.</w:t>
      </w:r>
    </w:p>
    <w:p w14:paraId="1A8EC86C" w14:textId="77777777" w:rsidR="00DA68F5" w:rsidRPr="000464C6" w:rsidRDefault="00DA68F5" w:rsidP="00A64FF3">
      <w:pPr>
        <w:tabs>
          <w:tab w:val="left" w:pos="2340"/>
        </w:tabs>
        <w:ind w:left="1440"/>
        <w:rPr>
          <w:rFonts w:ascii="Times New Roman" w:hAnsi="Times New Roman"/>
        </w:rPr>
      </w:pPr>
    </w:p>
    <w:p w14:paraId="72AB94F9"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DA68F5" w:rsidRPr="000464C6">
        <w:rPr>
          <w:rFonts w:ascii="Times New Roman" w:hAnsi="Times New Roman"/>
        </w:rPr>
        <w:t>.2.</w:t>
      </w:r>
      <w:r w:rsidR="00DA68F5" w:rsidRPr="000464C6">
        <w:rPr>
          <w:rFonts w:ascii="Times New Roman" w:hAnsi="Times New Roman"/>
        </w:rPr>
        <w:tab/>
      </w:r>
      <w:r w:rsidR="00DA68F5" w:rsidRPr="00636FD7">
        <w:rPr>
          <w:rFonts w:ascii="Times New Roman" w:hAnsi="Times New Roman"/>
          <w:u w:val="single"/>
        </w:rPr>
        <w:t xml:space="preserve">Organization </w:t>
      </w:r>
      <w:proofErr w:type="spellStart"/>
      <w:proofErr w:type="gramStart"/>
      <w:r w:rsidR="00DA68F5" w:rsidRPr="00636FD7">
        <w:rPr>
          <w:rFonts w:ascii="Times New Roman" w:hAnsi="Times New Roman"/>
          <w:u w:val="single"/>
        </w:rPr>
        <w:t>Chart</w:t>
      </w:r>
      <w:r w:rsidR="00DA68F5" w:rsidRPr="00A64FF3">
        <w:rPr>
          <w:rFonts w:ascii="Times New Roman" w:hAnsi="Times New Roman"/>
        </w:rPr>
        <w:t>:</w:t>
      </w:r>
      <w:r w:rsidR="00DA68F5" w:rsidRPr="000464C6">
        <w:rPr>
          <w:rFonts w:ascii="Times New Roman" w:hAnsi="Times New Roman"/>
        </w:rPr>
        <w:t>Show</w:t>
      </w:r>
      <w:proofErr w:type="spellEnd"/>
      <w:proofErr w:type="gramEnd"/>
      <w:r w:rsidR="00DA68F5" w:rsidRPr="000464C6">
        <w:rPr>
          <w:rFonts w:ascii="Times New Roman" w:hAnsi="Times New Roman"/>
        </w:rPr>
        <w:t xml:space="preserve"> CQC staff and its relationship</w:t>
      </w:r>
      <w:r w:rsidR="00E761AA">
        <w:rPr>
          <w:rFonts w:ascii="Times New Roman" w:hAnsi="Times New Roman"/>
        </w:rPr>
        <w:t xml:space="preserve"> with</w:t>
      </w:r>
      <w:r w:rsidR="00DA68F5" w:rsidRPr="000464C6">
        <w:rPr>
          <w:rFonts w:ascii="Times New Roman" w:hAnsi="Times New Roman"/>
        </w:rPr>
        <w:t xml:space="preserve"> other staff members and </w:t>
      </w:r>
      <w:r w:rsidR="006E39E2">
        <w:rPr>
          <w:rFonts w:ascii="Times New Roman" w:hAnsi="Times New Roman"/>
        </w:rPr>
        <w:t>Subcontractors</w:t>
      </w:r>
      <w:r w:rsidR="00DA68F5" w:rsidRPr="000464C6">
        <w:rPr>
          <w:rFonts w:ascii="Times New Roman" w:hAnsi="Times New Roman"/>
        </w:rPr>
        <w:t>.</w:t>
      </w:r>
    </w:p>
    <w:p w14:paraId="3B7F0812" w14:textId="77777777" w:rsidR="00DA68F5" w:rsidRPr="000464C6" w:rsidRDefault="00DA68F5" w:rsidP="00A64FF3">
      <w:pPr>
        <w:tabs>
          <w:tab w:val="left" w:pos="2340"/>
        </w:tabs>
        <w:ind w:left="1440"/>
        <w:rPr>
          <w:rFonts w:ascii="Times New Roman" w:hAnsi="Times New Roman"/>
        </w:rPr>
      </w:pPr>
    </w:p>
    <w:p w14:paraId="13657EDF"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A36165">
        <w:rPr>
          <w:rFonts w:ascii="Times New Roman" w:hAnsi="Times New Roman"/>
        </w:rPr>
        <w:t>.3.</w:t>
      </w:r>
      <w:r w:rsidR="00A36165">
        <w:rPr>
          <w:rFonts w:ascii="Times New Roman" w:hAnsi="Times New Roman"/>
        </w:rPr>
        <w:tab/>
      </w:r>
      <w:r w:rsidR="00DA68F5" w:rsidRPr="00636FD7">
        <w:rPr>
          <w:rFonts w:ascii="Times New Roman" w:hAnsi="Times New Roman"/>
          <w:u w:val="single"/>
        </w:rPr>
        <w:t xml:space="preserve">Personnel </w:t>
      </w:r>
      <w:proofErr w:type="spellStart"/>
      <w:proofErr w:type="gramStart"/>
      <w:r w:rsidR="00DA68F5" w:rsidRPr="00636FD7">
        <w:rPr>
          <w:rFonts w:ascii="Times New Roman" w:hAnsi="Times New Roman"/>
          <w:u w:val="single"/>
        </w:rPr>
        <w:t>Matrix</w:t>
      </w:r>
      <w:r w:rsidR="00DA68F5" w:rsidRPr="00A64FF3">
        <w:rPr>
          <w:rFonts w:ascii="Times New Roman" w:hAnsi="Times New Roman"/>
        </w:rPr>
        <w:t>:</w:t>
      </w:r>
      <w:r w:rsidR="00DA68F5" w:rsidRPr="000464C6">
        <w:rPr>
          <w:rFonts w:ascii="Times New Roman" w:hAnsi="Times New Roman"/>
        </w:rPr>
        <w:t>For</w:t>
      </w:r>
      <w:proofErr w:type="spellEnd"/>
      <w:proofErr w:type="gramEnd"/>
      <w:r w:rsidR="00DA68F5" w:rsidRPr="000464C6">
        <w:rPr>
          <w:rFonts w:ascii="Times New Roman" w:hAnsi="Times New Roman"/>
        </w:rPr>
        <w:t xml:space="preserve"> each specification section, identify who is the authorized submittal reviewer, who will inspect the work, what testing laboratory or person will perform on-site testing, who will perform </w:t>
      </w:r>
      <w:r w:rsidR="005C6EA2">
        <w:rPr>
          <w:rFonts w:ascii="Times New Roman" w:hAnsi="Times New Roman"/>
        </w:rPr>
        <w:t>factory inspections and testing</w:t>
      </w:r>
      <w:r w:rsidR="00DA68F5" w:rsidRPr="000464C6">
        <w:rPr>
          <w:rFonts w:ascii="Times New Roman" w:hAnsi="Times New Roman"/>
        </w:rPr>
        <w:t xml:space="preserve"> and who will certify the documentation.</w:t>
      </w:r>
    </w:p>
    <w:p w14:paraId="37C0ECCE" w14:textId="77777777" w:rsidR="00DA68F5" w:rsidRPr="000464C6" w:rsidRDefault="00DA68F5" w:rsidP="00A64FF3">
      <w:pPr>
        <w:tabs>
          <w:tab w:val="left" w:pos="2340"/>
        </w:tabs>
        <w:ind w:left="1440"/>
        <w:rPr>
          <w:rFonts w:ascii="Times New Roman" w:hAnsi="Times New Roman"/>
        </w:rPr>
      </w:pPr>
    </w:p>
    <w:p w14:paraId="7F4972B9"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DA68F5" w:rsidRPr="000464C6">
        <w:rPr>
          <w:rFonts w:ascii="Times New Roman" w:hAnsi="Times New Roman"/>
        </w:rPr>
        <w:t>.4.</w:t>
      </w:r>
      <w:r w:rsidR="00DA68F5" w:rsidRPr="00A64FF3">
        <w:rPr>
          <w:rFonts w:ascii="Times New Roman" w:hAnsi="Times New Roman"/>
        </w:rPr>
        <w:tab/>
      </w:r>
      <w:r w:rsidR="00DA68F5" w:rsidRPr="00636FD7">
        <w:rPr>
          <w:rFonts w:ascii="Times New Roman" w:hAnsi="Times New Roman"/>
          <w:u w:val="single"/>
        </w:rPr>
        <w:t xml:space="preserve">Responsibility and </w:t>
      </w:r>
      <w:proofErr w:type="spellStart"/>
      <w:proofErr w:type="gramStart"/>
      <w:r w:rsidR="00DA68F5" w:rsidRPr="00636FD7">
        <w:rPr>
          <w:rFonts w:ascii="Times New Roman" w:hAnsi="Times New Roman"/>
          <w:u w:val="single"/>
        </w:rPr>
        <w:t>Authority</w:t>
      </w:r>
      <w:r w:rsidR="00DA68F5" w:rsidRPr="00A64FF3">
        <w:rPr>
          <w:rFonts w:ascii="Times New Roman" w:hAnsi="Times New Roman"/>
        </w:rPr>
        <w:t>:</w:t>
      </w:r>
      <w:r w:rsidR="00DA68F5" w:rsidRPr="000464C6">
        <w:rPr>
          <w:rFonts w:ascii="Times New Roman" w:hAnsi="Times New Roman"/>
        </w:rPr>
        <w:t>State</w:t>
      </w:r>
      <w:proofErr w:type="spellEnd"/>
      <w:proofErr w:type="gramEnd"/>
      <w:r w:rsidR="00DA68F5" w:rsidRPr="000464C6">
        <w:rPr>
          <w:rFonts w:ascii="Times New Roman" w:hAnsi="Times New Roman"/>
        </w:rPr>
        <w:t xml:space="preserve"> the responsibility and authority for each individual in the CQC system.</w:t>
      </w:r>
    </w:p>
    <w:p w14:paraId="3FC325E2" w14:textId="77777777" w:rsidR="00DA68F5" w:rsidRPr="00A64FF3" w:rsidRDefault="00DA68F5" w:rsidP="00A64FF3">
      <w:pPr>
        <w:tabs>
          <w:tab w:val="left" w:pos="2340"/>
        </w:tabs>
        <w:ind w:left="1440"/>
        <w:rPr>
          <w:rFonts w:ascii="Times New Roman" w:hAnsi="Times New Roman"/>
        </w:rPr>
      </w:pPr>
    </w:p>
    <w:p w14:paraId="3C91208D"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DA68F5" w:rsidRPr="000464C6">
        <w:rPr>
          <w:rFonts w:ascii="Times New Roman" w:hAnsi="Times New Roman"/>
        </w:rPr>
        <w:t>.5.</w:t>
      </w:r>
      <w:r w:rsidR="00DA68F5" w:rsidRPr="000464C6">
        <w:rPr>
          <w:rFonts w:ascii="Times New Roman" w:hAnsi="Times New Roman"/>
        </w:rPr>
        <w:tab/>
      </w:r>
      <w:r w:rsidR="00DA68F5" w:rsidRPr="00636FD7">
        <w:rPr>
          <w:rFonts w:ascii="Times New Roman" w:hAnsi="Times New Roman"/>
          <w:u w:val="single"/>
        </w:rPr>
        <w:t>Personnel Qualifications</w:t>
      </w:r>
      <w:r w:rsidR="00DA68F5" w:rsidRPr="00A64FF3">
        <w:rPr>
          <w:rFonts w:ascii="Times New Roman" w:hAnsi="Times New Roman"/>
        </w:rPr>
        <w:t>:</w:t>
      </w:r>
      <w:r w:rsidR="00DA68F5" w:rsidRPr="000464C6">
        <w:rPr>
          <w:rFonts w:ascii="Times New Roman" w:hAnsi="Times New Roman"/>
        </w:rPr>
        <w:t xml:space="preserve">  Provide resumes and descriptions of prior experience on similar work.</w:t>
      </w:r>
    </w:p>
    <w:p w14:paraId="269A85B6" w14:textId="77777777" w:rsidR="00DA68F5" w:rsidRPr="000464C6" w:rsidRDefault="00DA68F5" w:rsidP="00A64FF3">
      <w:pPr>
        <w:tabs>
          <w:tab w:val="left" w:pos="2340"/>
        </w:tabs>
        <w:ind w:left="1440"/>
        <w:rPr>
          <w:rFonts w:ascii="Times New Roman" w:hAnsi="Times New Roman"/>
        </w:rPr>
      </w:pPr>
    </w:p>
    <w:p w14:paraId="11084B58"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DA68F5" w:rsidRPr="000464C6">
        <w:rPr>
          <w:rFonts w:ascii="Times New Roman" w:hAnsi="Times New Roman"/>
        </w:rPr>
        <w:t>.6.</w:t>
      </w:r>
      <w:r w:rsidR="00DA68F5" w:rsidRPr="00A64FF3">
        <w:rPr>
          <w:rFonts w:ascii="Times New Roman" w:hAnsi="Times New Roman"/>
        </w:rPr>
        <w:tab/>
      </w:r>
      <w:r w:rsidR="00DA68F5" w:rsidRPr="00636FD7">
        <w:rPr>
          <w:rFonts w:ascii="Times New Roman" w:hAnsi="Times New Roman"/>
          <w:u w:val="single"/>
        </w:rPr>
        <w:t xml:space="preserve">Inspection Procedures and </w:t>
      </w:r>
      <w:proofErr w:type="spellStart"/>
      <w:proofErr w:type="gramStart"/>
      <w:r w:rsidR="00DA68F5" w:rsidRPr="00636FD7">
        <w:rPr>
          <w:rFonts w:ascii="Times New Roman" w:hAnsi="Times New Roman"/>
          <w:u w:val="single"/>
        </w:rPr>
        <w:t>Schedule</w:t>
      </w:r>
      <w:r w:rsidR="00DA68F5" w:rsidRPr="00A64FF3">
        <w:rPr>
          <w:rFonts w:ascii="Times New Roman" w:hAnsi="Times New Roman"/>
        </w:rPr>
        <w:t>:</w:t>
      </w:r>
      <w:r w:rsidR="00DA68F5" w:rsidRPr="000464C6">
        <w:rPr>
          <w:rFonts w:ascii="Times New Roman" w:hAnsi="Times New Roman"/>
        </w:rPr>
        <w:t>Identify</w:t>
      </w:r>
      <w:proofErr w:type="spellEnd"/>
      <w:proofErr w:type="gramEnd"/>
      <w:r w:rsidR="00DA68F5" w:rsidRPr="000464C6">
        <w:rPr>
          <w:rFonts w:ascii="Times New Roman" w:hAnsi="Times New Roman"/>
        </w:rPr>
        <w:t xml:space="preserve"> the inspection and testing procedures and scheduled dates as reflect</w:t>
      </w:r>
      <w:r w:rsidR="00EA1646">
        <w:rPr>
          <w:rFonts w:ascii="Times New Roman" w:hAnsi="Times New Roman"/>
        </w:rPr>
        <w:t xml:space="preserve">ed on the CPM project schedule, </w:t>
      </w:r>
      <w:r w:rsidR="00DA68F5" w:rsidRPr="000464C6">
        <w:rPr>
          <w:rFonts w:ascii="Times New Roman" w:hAnsi="Times New Roman"/>
        </w:rPr>
        <w:t>organized by technical specification section.</w:t>
      </w:r>
    </w:p>
    <w:p w14:paraId="063F399A" w14:textId="77777777" w:rsidR="00DA68F5" w:rsidRPr="000464C6" w:rsidRDefault="00DA68F5" w:rsidP="00A64FF3">
      <w:pPr>
        <w:tabs>
          <w:tab w:val="left" w:pos="2340"/>
        </w:tabs>
        <w:ind w:left="1440"/>
        <w:rPr>
          <w:rFonts w:ascii="Times New Roman" w:hAnsi="Times New Roman"/>
        </w:rPr>
      </w:pPr>
    </w:p>
    <w:p w14:paraId="42917920"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DA68F5" w:rsidRPr="000464C6">
        <w:rPr>
          <w:rFonts w:ascii="Times New Roman" w:hAnsi="Times New Roman"/>
        </w:rPr>
        <w:t>.7.</w:t>
      </w:r>
      <w:r w:rsidR="00DA68F5" w:rsidRPr="000464C6">
        <w:rPr>
          <w:rFonts w:ascii="Times New Roman" w:hAnsi="Times New Roman"/>
        </w:rPr>
        <w:tab/>
      </w:r>
      <w:r w:rsidR="00DA68F5" w:rsidRPr="00636FD7">
        <w:rPr>
          <w:rFonts w:ascii="Times New Roman" w:hAnsi="Times New Roman"/>
          <w:u w:val="single"/>
        </w:rPr>
        <w:t>Submittal Review Procedures and Schedule</w:t>
      </w:r>
      <w:r w:rsidR="00DA68F5" w:rsidRPr="00A64FF3">
        <w:rPr>
          <w:rFonts w:ascii="Times New Roman" w:hAnsi="Times New Roman"/>
        </w:rPr>
        <w:t>:</w:t>
      </w:r>
      <w:r w:rsidR="00DA68F5" w:rsidRPr="000464C6">
        <w:rPr>
          <w:rFonts w:ascii="Times New Roman" w:hAnsi="Times New Roman"/>
        </w:rPr>
        <w:t xml:space="preserve">  Provide submittal log in accordance with the Submissions section.  For each specification section, identify the name(s) of person(s) authorized to review and sign submittals for compliance.</w:t>
      </w:r>
    </w:p>
    <w:p w14:paraId="61E09298" w14:textId="77777777" w:rsidR="00DA68F5" w:rsidRPr="000464C6" w:rsidRDefault="00DA68F5" w:rsidP="00A64FF3">
      <w:pPr>
        <w:tabs>
          <w:tab w:val="left" w:pos="2340"/>
        </w:tabs>
        <w:ind w:left="1440"/>
        <w:rPr>
          <w:rFonts w:ascii="Times New Roman" w:hAnsi="Times New Roman"/>
        </w:rPr>
      </w:pPr>
    </w:p>
    <w:p w14:paraId="7F64C67A"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.4</w:t>
      </w:r>
      <w:r w:rsidR="00DA68F5" w:rsidRPr="000464C6">
        <w:rPr>
          <w:rFonts w:ascii="Times New Roman" w:hAnsi="Times New Roman"/>
        </w:rPr>
        <w:t>.8.</w:t>
      </w:r>
      <w:r w:rsidR="00DA68F5" w:rsidRPr="000464C6">
        <w:rPr>
          <w:rFonts w:ascii="Times New Roman" w:hAnsi="Times New Roman"/>
        </w:rPr>
        <w:tab/>
      </w:r>
      <w:r w:rsidR="00DA68F5" w:rsidRPr="00636FD7">
        <w:rPr>
          <w:rFonts w:ascii="Times New Roman" w:hAnsi="Times New Roman"/>
          <w:u w:val="single"/>
        </w:rPr>
        <w:t>CQC Documentation</w:t>
      </w:r>
      <w:r w:rsidR="00DA68F5" w:rsidRPr="00A64FF3">
        <w:rPr>
          <w:rFonts w:ascii="Times New Roman" w:hAnsi="Times New Roman"/>
        </w:rPr>
        <w:t>:</w:t>
      </w:r>
      <w:r w:rsidR="00DA68F5" w:rsidRPr="000464C6">
        <w:rPr>
          <w:rFonts w:ascii="Times New Roman" w:hAnsi="Times New Roman"/>
        </w:rPr>
        <w:t xml:space="preserve">  Identify the procedures for documenting quality </w:t>
      </w:r>
      <w:r w:rsidR="008B0288">
        <w:rPr>
          <w:rFonts w:ascii="Times New Roman" w:hAnsi="Times New Roman"/>
        </w:rPr>
        <w:t xml:space="preserve">control </w:t>
      </w:r>
      <w:r w:rsidR="005C6EA2">
        <w:rPr>
          <w:rFonts w:ascii="Times New Roman" w:hAnsi="Times New Roman"/>
        </w:rPr>
        <w:t>operations, inspection</w:t>
      </w:r>
      <w:r w:rsidR="00DA68F5" w:rsidRPr="000464C6">
        <w:rPr>
          <w:rFonts w:ascii="Times New Roman" w:hAnsi="Times New Roman"/>
        </w:rPr>
        <w:t xml:space="preserve"> and testing.  Provide samples of each type of required documentation - all forms, logs, reports, etc.  Include a testing log listing all tests and inspections required by the contract documents and stating the action to be taken by the Contractor and/or the Smithsonian.</w:t>
      </w:r>
    </w:p>
    <w:p w14:paraId="581F40C9" w14:textId="77777777" w:rsidR="00DA68F5" w:rsidRPr="000464C6" w:rsidRDefault="00DA68F5" w:rsidP="00A64FF3">
      <w:pPr>
        <w:tabs>
          <w:tab w:val="left" w:pos="2340"/>
        </w:tabs>
        <w:ind w:left="1440"/>
        <w:rPr>
          <w:rFonts w:ascii="Times New Roman" w:hAnsi="Times New Roman"/>
        </w:rPr>
      </w:pPr>
    </w:p>
    <w:p w14:paraId="420552A2" w14:textId="77777777" w:rsidR="00DA68F5" w:rsidRPr="000464C6" w:rsidRDefault="0012257D" w:rsidP="00C261D5">
      <w:pPr>
        <w:tabs>
          <w:tab w:val="left" w:pos="1440"/>
        </w:tabs>
        <w:ind w:left="720"/>
        <w:rPr>
          <w:rFonts w:ascii="Times New Roman" w:hAnsi="Times New Roman"/>
        </w:rPr>
      </w:pPr>
      <w:r>
        <w:rPr>
          <w:rFonts w:ascii="Times New Roman" w:hAnsi="Times New Roman"/>
        </w:rPr>
        <w:t>2</w:t>
      </w:r>
      <w:r w:rsidR="00F5204E">
        <w:rPr>
          <w:rFonts w:ascii="Times New Roman" w:hAnsi="Times New Roman"/>
        </w:rPr>
        <w:t>1</w:t>
      </w:r>
      <w:r w:rsidR="00EA1646">
        <w:rPr>
          <w:rFonts w:ascii="Times New Roman" w:hAnsi="Times New Roman"/>
        </w:rPr>
        <w:t>.5</w:t>
      </w:r>
      <w:r w:rsidR="00DA68F5" w:rsidRPr="000464C6">
        <w:rPr>
          <w:rFonts w:ascii="Times New Roman" w:hAnsi="Times New Roman"/>
        </w:rPr>
        <w:t>.</w:t>
      </w:r>
      <w:r w:rsidR="00DA68F5" w:rsidRPr="000464C6">
        <w:rPr>
          <w:rFonts w:ascii="Times New Roman" w:hAnsi="Times New Roman"/>
        </w:rPr>
        <w:tab/>
      </w:r>
      <w:r w:rsidR="00DA68F5" w:rsidRPr="00FE20B2">
        <w:rPr>
          <w:rFonts w:ascii="Times New Roman" w:hAnsi="Times New Roman"/>
          <w:u w:val="single"/>
        </w:rPr>
        <w:t xml:space="preserve">CQC Staffing </w:t>
      </w:r>
      <w:proofErr w:type="spellStart"/>
      <w:proofErr w:type="gramStart"/>
      <w:r w:rsidR="00DA68F5" w:rsidRPr="00FE20B2">
        <w:rPr>
          <w:rFonts w:ascii="Times New Roman" w:hAnsi="Times New Roman"/>
          <w:u w:val="single"/>
        </w:rPr>
        <w:t>Requirements</w:t>
      </w:r>
      <w:r w:rsidR="00DA68F5" w:rsidRPr="00C261D5">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following listing of minimum staff requirements in no way relieves the Contractor of meeting the basic requirements of the Contractor Quality Control System for this project.  The Contractor shall ensure an adequate staff to </w:t>
      </w:r>
      <w:proofErr w:type="gramStart"/>
      <w:r w:rsidR="00DA68F5" w:rsidRPr="000464C6">
        <w:rPr>
          <w:rFonts w:ascii="Times New Roman" w:hAnsi="Times New Roman"/>
        </w:rPr>
        <w:t>meet the CQC requirements at all times</w:t>
      </w:r>
      <w:proofErr w:type="gramEnd"/>
      <w:r w:rsidR="00DA68F5" w:rsidRPr="000464C6">
        <w:rPr>
          <w:rFonts w:ascii="Times New Roman" w:hAnsi="Times New Roman"/>
        </w:rPr>
        <w:t xml:space="preserve"> during construction.  When necessary for a proper CQC organization, the Contractor shall provide additional staff </w:t>
      </w:r>
      <w:r w:rsidR="00C261D5">
        <w:rPr>
          <w:rFonts w:ascii="Times New Roman" w:hAnsi="Times New Roman"/>
        </w:rPr>
        <w:t>at no cost to the Smithsonian.</w:t>
      </w:r>
    </w:p>
    <w:p w14:paraId="613FF51B" w14:textId="77777777" w:rsidR="00DA68F5" w:rsidRPr="000464C6" w:rsidRDefault="00DA68F5" w:rsidP="00A64FF3">
      <w:pPr>
        <w:tabs>
          <w:tab w:val="left" w:pos="2340"/>
        </w:tabs>
        <w:ind w:left="1440"/>
        <w:rPr>
          <w:rFonts w:ascii="Times New Roman" w:hAnsi="Times New Roman"/>
        </w:rPr>
      </w:pPr>
    </w:p>
    <w:p w14:paraId="6DAAE7FE" w14:textId="77777777" w:rsidR="00DA68F5" w:rsidRPr="000464C6" w:rsidRDefault="0012257D" w:rsidP="00A64FF3">
      <w:pPr>
        <w:tabs>
          <w:tab w:val="left" w:pos="2340"/>
        </w:tabs>
        <w:ind w:left="1440"/>
        <w:rPr>
          <w:rFonts w:ascii="Times New Roman" w:hAnsi="Times New Roman"/>
        </w:rPr>
      </w:pPr>
      <w:r>
        <w:rPr>
          <w:rFonts w:ascii="Times New Roman" w:hAnsi="Times New Roman"/>
        </w:rPr>
        <w:lastRenderedPageBreak/>
        <w:t>2</w:t>
      </w:r>
      <w:r w:rsidR="00F5204E">
        <w:rPr>
          <w:rFonts w:ascii="Times New Roman" w:hAnsi="Times New Roman"/>
        </w:rPr>
        <w:t>1</w:t>
      </w:r>
      <w:r w:rsidR="00361852">
        <w:rPr>
          <w:rFonts w:ascii="Times New Roman" w:hAnsi="Times New Roman"/>
        </w:rPr>
        <w:t>.5</w:t>
      </w:r>
      <w:r w:rsidR="00DA68F5" w:rsidRPr="000464C6">
        <w:rPr>
          <w:rFonts w:ascii="Times New Roman" w:hAnsi="Times New Roman"/>
        </w:rPr>
        <w:t>.1.</w:t>
      </w:r>
      <w:r w:rsidR="00DA68F5" w:rsidRPr="00A64FF3">
        <w:rPr>
          <w:rFonts w:ascii="Times New Roman" w:hAnsi="Times New Roman"/>
        </w:rPr>
        <w:tab/>
      </w:r>
      <w:r w:rsidR="00DA68F5" w:rsidRPr="00FE20B2">
        <w:rPr>
          <w:rFonts w:ascii="Times New Roman" w:hAnsi="Times New Roman"/>
          <w:u w:val="single"/>
        </w:rPr>
        <w:t xml:space="preserve">CQC </w:t>
      </w:r>
      <w:proofErr w:type="spellStart"/>
      <w:proofErr w:type="gramStart"/>
      <w:r w:rsidR="00DA68F5" w:rsidRPr="00FE20B2">
        <w:rPr>
          <w:rFonts w:ascii="Times New Roman" w:hAnsi="Times New Roman"/>
          <w:u w:val="single"/>
        </w:rPr>
        <w:t>Representative</w:t>
      </w:r>
      <w:r w:rsidR="00DA68F5" w:rsidRPr="00A64FF3">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CQC Representative shall be a graduate engineer or architect with a minimum of seven </w:t>
      </w:r>
      <w:r w:rsidR="00361852">
        <w:rPr>
          <w:rFonts w:ascii="Times New Roman" w:hAnsi="Times New Roman"/>
        </w:rPr>
        <w:t xml:space="preserve">(7) </w:t>
      </w:r>
      <w:r w:rsidR="00DA68F5" w:rsidRPr="000464C6">
        <w:rPr>
          <w:rFonts w:ascii="Times New Roman" w:hAnsi="Times New Roman"/>
        </w:rPr>
        <w:t>years of construction experience on projects similar to this one, including three</w:t>
      </w:r>
      <w:r w:rsidR="00361852">
        <w:rPr>
          <w:rFonts w:ascii="Times New Roman" w:hAnsi="Times New Roman"/>
        </w:rPr>
        <w:t xml:space="preserve"> (3)</w:t>
      </w:r>
      <w:r w:rsidR="00DA68F5" w:rsidRPr="000464C6">
        <w:rPr>
          <w:rFonts w:ascii="Times New Roman" w:hAnsi="Times New Roman"/>
        </w:rPr>
        <w:t xml:space="preserve"> </w:t>
      </w:r>
      <w:proofErr w:type="spellStart"/>
      <w:r w:rsidR="00DA68F5" w:rsidRPr="000464C6">
        <w:rPr>
          <w:rFonts w:ascii="Times New Roman" w:hAnsi="Times New Roman"/>
        </w:rPr>
        <w:t>years experience</w:t>
      </w:r>
      <w:proofErr w:type="spellEnd"/>
      <w:r w:rsidR="00DA68F5" w:rsidRPr="000464C6">
        <w:rPr>
          <w:rFonts w:ascii="Times New Roman" w:hAnsi="Times New Roman"/>
        </w:rPr>
        <w:t xml:space="preserve"> in Quality Control.</w:t>
      </w:r>
    </w:p>
    <w:p w14:paraId="5092FDA6" w14:textId="77777777" w:rsidR="00DA68F5" w:rsidRPr="000464C6" w:rsidRDefault="00DA68F5" w:rsidP="00A64FF3">
      <w:pPr>
        <w:tabs>
          <w:tab w:val="left" w:pos="2340"/>
        </w:tabs>
        <w:ind w:left="1440"/>
        <w:rPr>
          <w:rFonts w:ascii="Times New Roman" w:hAnsi="Times New Roman"/>
        </w:rPr>
      </w:pPr>
    </w:p>
    <w:p w14:paraId="3219A53E" w14:textId="77777777" w:rsidR="00DA68F5" w:rsidRPr="000464C6" w:rsidRDefault="00F5204E" w:rsidP="00A64FF3">
      <w:pPr>
        <w:tabs>
          <w:tab w:val="left" w:pos="2340"/>
        </w:tabs>
        <w:ind w:left="1440"/>
        <w:rPr>
          <w:rFonts w:ascii="Times New Roman" w:hAnsi="Times New Roman"/>
        </w:rPr>
      </w:pPr>
      <w:r>
        <w:rPr>
          <w:rFonts w:ascii="Times New Roman" w:hAnsi="Times New Roman"/>
        </w:rPr>
        <w:t>21</w:t>
      </w:r>
      <w:r w:rsidR="00361852">
        <w:rPr>
          <w:rFonts w:ascii="Times New Roman" w:hAnsi="Times New Roman"/>
        </w:rPr>
        <w:t>.5</w:t>
      </w:r>
      <w:r w:rsidR="00DA68F5" w:rsidRPr="000464C6">
        <w:rPr>
          <w:rFonts w:ascii="Times New Roman" w:hAnsi="Times New Roman"/>
        </w:rPr>
        <w:t>.2.</w:t>
      </w:r>
      <w:r w:rsidR="00DA68F5" w:rsidRPr="000464C6">
        <w:rPr>
          <w:rFonts w:ascii="Times New Roman" w:hAnsi="Times New Roman"/>
        </w:rPr>
        <w:tab/>
      </w:r>
      <w:r w:rsidR="00DA68F5" w:rsidRPr="00FE20B2">
        <w:rPr>
          <w:rFonts w:ascii="Times New Roman" w:hAnsi="Times New Roman"/>
          <w:u w:val="single"/>
        </w:rPr>
        <w:t xml:space="preserve">Alternate CQC </w:t>
      </w:r>
      <w:proofErr w:type="spellStart"/>
      <w:proofErr w:type="gramStart"/>
      <w:r w:rsidR="00DA68F5" w:rsidRPr="00FE20B2">
        <w:rPr>
          <w:rFonts w:ascii="Times New Roman" w:hAnsi="Times New Roman"/>
          <w:u w:val="single"/>
        </w:rPr>
        <w:t>Representative</w:t>
      </w:r>
      <w:r w:rsidR="00DA68F5" w:rsidRPr="00A64FF3">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designate an alternate person to act for the CQC Representative in case the CQC Representative is absent from the construction site.  The alternate may not act for the CQC Representative for a period longer than </w:t>
      </w:r>
      <w:r w:rsidR="00361852">
        <w:rPr>
          <w:rFonts w:ascii="Times New Roman" w:hAnsi="Times New Roman"/>
        </w:rPr>
        <w:t>fourteen (</w:t>
      </w:r>
      <w:proofErr w:type="gramStart"/>
      <w:r w:rsidR="00DA68F5" w:rsidRPr="00A64FF3">
        <w:rPr>
          <w:rFonts w:ascii="Times New Roman" w:hAnsi="Times New Roman"/>
        </w:rPr>
        <w:t>14</w:t>
      </w:r>
      <w:r w:rsidR="00361852">
        <w:rPr>
          <w:rFonts w:ascii="Times New Roman" w:hAnsi="Times New Roman"/>
        </w:rPr>
        <w:t>)</w:t>
      </w:r>
      <w:r w:rsidR="00DA68F5" w:rsidRPr="000464C6">
        <w:rPr>
          <w:rFonts w:ascii="Times New Roman" w:hAnsi="Times New Roman"/>
        </w:rPr>
        <w:t>consecutive</w:t>
      </w:r>
      <w:proofErr w:type="gramEnd"/>
      <w:r w:rsidR="00DA68F5" w:rsidRPr="000464C6">
        <w:rPr>
          <w:rFonts w:ascii="Times New Roman" w:hAnsi="Times New Roman"/>
        </w:rPr>
        <w:t xml:space="preserve"> calendar days without written approval by the COTR.</w:t>
      </w:r>
    </w:p>
    <w:p w14:paraId="1CE5107F" w14:textId="77777777" w:rsidR="00DA68F5" w:rsidRPr="000464C6" w:rsidRDefault="00DA68F5" w:rsidP="00A64FF3">
      <w:pPr>
        <w:tabs>
          <w:tab w:val="left" w:pos="2340"/>
        </w:tabs>
        <w:ind w:left="1440"/>
        <w:rPr>
          <w:rFonts w:ascii="Times New Roman" w:hAnsi="Times New Roman"/>
        </w:rPr>
      </w:pPr>
    </w:p>
    <w:p w14:paraId="1AB68ADE"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361852">
        <w:rPr>
          <w:rFonts w:ascii="Times New Roman" w:hAnsi="Times New Roman"/>
        </w:rPr>
        <w:t>.5</w:t>
      </w:r>
      <w:r w:rsidR="00DA68F5" w:rsidRPr="000464C6">
        <w:rPr>
          <w:rFonts w:ascii="Times New Roman" w:hAnsi="Times New Roman"/>
        </w:rPr>
        <w:t>.3.</w:t>
      </w:r>
      <w:r w:rsidR="00DA68F5" w:rsidRPr="000464C6">
        <w:rPr>
          <w:rFonts w:ascii="Times New Roman" w:hAnsi="Times New Roman"/>
        </w:rPr>
        <w:tab/>
      </w:r>
      <w:r w:rsidR="00DA68F5" w:rsidRPr="00FE20B2">
        <w:rPr>
          <w:rFonts w:ascii="Times New Roman" w:hAnsi="Times New Roman"/>
          <w:u w:val="single"/>
        </w:rPr>
        <w:t xml:space="preserve">CQC Submittals </w:t>
      </w:r>
      <w:proofErr w:type="spellStart"/>
      <w:proofErr w:type="gramStart"/>
      <w:r w:rsidR="00DA68F5" w:rsidRPr="00FE20B2">
        <w:rPr>
          <w:rFonts w:ascii="Times New Roman" w:hAnsi="Times New Roman"/>
          <w:u w:val="single"/>
        </w:rPr>
        <w:t>Assistant</w:t>
      </w:r>
      <w:r w:rsidR="00DA68F5" w:rsidRPr="00A64FF3">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w:t>
      </w:r>
      <w:r w:rsidR="00361852">
        <w:rPr>
          <w:rFonts w:ascii="Times New Roman" w:hAnsi="Times New Roman"/>
        </w:rPr>
        <w:t>actor shall assign an assistant,</w:t>
      </w:r>
      <w:r w:rsidR="00DA68F5" w:rsidRPr="000464C6">
        <w:rPr>
          <w:rFonts w:ascii="Times New Roman" w:hAnsi="Times New Roman"/>
        </w:rPr>
        <w:t xml:space="preserve"> to work until submittals are 95% complete, whose sole duty shall be to assist the CQC Representative in maintaining files and logs for submittals.</w:t>
      </w:r>
    </w:p>
    <w:p w14:paraId="67FA1900" w14:textId="77777777" w:rsidR="00DA68F5" w:rsidRPr="000464C6" w:rsidRDefault="00DA68F5" w:rsidP="00A64FF3">
      <w:pPr>
        <w:tabs>
          <w:tab w:val="left" w:pos="2340"/>
        </w:tabs>
        <w:ind w:left="1440"/>
        <w:rPr>
          <w:rFonts w:ascii="Times New Roman" w:hAnsi="Times New Roman"/>
        </w:rPr>
      </w:pPr>
    </w:p>
    <w:p w14:paraId="009DF13E"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361852">
        <w:rPr>
          <w:rFonts w:ascii="Times New Roman" w:hAnsi="Times New Roman"/>
        </w:rPr>
        <w:t>.5</w:t>
      </w:r>
      <w:r w:rsidR="00DA68F5" w:rsidRPr="000464C6">
        <w:rPr>
          <w:rFonts w:ascii="Times New Roman" w:hAnsi="Times New Roman"/>
        </w:rPr>
        <w:t>.4.</w:t>
      </w:r>
      <w:r w:rsidR="00DA68F5" w:rsidRPr="000464C6">
        <w:rPr>
          <w:rFonts w:ascii="Times New Roman" w:hAnsi="Times New Roman"/>
        </w:rPr>
        <w:tab/>
      </w:r>
      <w:r w:rsidR="00DA68F5" w:rsidRPr="00FE20B2">
        <w:rPr>
          <w:rFonts w:ascii="Times New Roman" w:hAnsi="Times New Roman"/>
          <w:u w:val="single"/>
        </w:rPr>
        <w:t xml:space="preserve">CQC Specialized Supplemental </w:t>
      </w:r>
      <w:proofErr w:type="spellStart"/>
      <w:proofErr w:type="gramStart"/>
      <w:r w:rsidR="00DA68F5" w:rsidRPr="00FE20B2">
        <w:rPr>
          <w:rFonts w:ascii="Times New Roman" w:hAnsi="Times New Roman"/>
          <w:u w:val="single"/>
        </w:rPr>
        <w:t>Personnel</w:t>
      </w:r>
      <w:r w:rsidR="00DA68F5" w:rsidRPr="00A64FF3">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provide, as a minimum, a different person in each of the areas listed below to assist and report to the CQC Representative.  Supplemental personnel shall be responsible for ensuring that the construction complies with the contract documents in their areas of responsibility.  They shall be on the jobsite during all installation and testing in their areas of responsibility and shall be responsible for performing inspections and witnessing testing as required by the contract documents.</w:t>
      </w:r>
    </w:p>
    <w:p w14:paraId="463C7BA4" w14:textId="77777777" w:rsidR="00DA68F5" w:rsidRPr="000464C6" w:rsidRDefault="00DA68F5" w:rsidP="00A64FF3">
      <w:pPr>
        <w:tabs>
          <w:tab w:val="left" w:pos="2340"/>
        </w:tabs>
        <w:ind w:left="1440"/>
        <w:rPr>
          <w:rFonts w:ascii="Times New Roman" w:hAnsi="Times New Roman"/>
        </w:rPr>
      </w:pPr>
    </w:p>
    <w:p w14:paraId="19600B30"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LIST CRITICAL COMPONENTS OF THE PROJECT THAT REQUIRE SPECIAL ATTENTION, SUCH AS HVAC SYSTEMS, FIRE PROTECTION SYSTEMS, HISTORIC PRESERVATION/RESTORATION, EMERGENCY GENERATORS, ETC.</w:t>
      </w:r>
    </w:p>
    <w:p w14:paraId="1499EFC1" w14:textId="77777777" w:rsidR="00DA68F5" w:rsidRPr="000464C6" w:rsidRDefault="00DA68F5" w:rsidP="00A36165">
      <w:pPr>
        <w:ind w:left="180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____________________________________________</w:t>
      </w:r>
    </w:p>
    <w:p w14:paraId="708F853E" w14:textId="77777777" w:rsidR="00DA68F5" w:rsidRPr="000464C6" w:rsidRDefault="00DA68F5" w:rsidP="00A36165">
      <w:pPr>
        <w:ind w:left="1800"/>
        <w:rPr>
          <w:rFonts w:ascii="Times New Roman" w:hAnsi="Times New Roman"/>
        </w:rPr>
      </w:pPr>
    </w:p>
    <w:p w14:paraId="4CF79C53" w14:textId="77777777" w:rsidR="00DA68F5" w:rsidRPr="000464C6" w:rsidRDefault="00DA68F5" w:rsidP="00A36165">
      <w:pPr>
        <w:ind w:left="180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____________________________________________</w:t>
      </w:r>
    </w:p>
    <w:p w14:paraId="5234FF48" w14:textId="77777777" w:rsidR="00DA68F5" w:rsidRPr="000464C6" w:rsidRDefault="00DA68F5" w:rsidP="00A36165">
      <w:pPr>
        <w:ind w:left="1800"/>
        <w:rPr>
          <w:rFonts w:ascii="Times New Roman" w:hAnsi="Times New Roman"/>
        </w:rPr>
      </w:pPr>
    </w:p>
    <w:p w14:paraId="563252E8" w14:textId="77777777" w:rsidR="00DA68F5" w:rsidRPr="000464C6" w:rsidRDefault="00DA68F5" w:rsidP="00A36165">
      <w:pPr>
        <w:ind w:left="1800"/>
        <w:rPr>
          <w:rFonts w:ascii="Times New Roman" w:hAnsi="Times New Roman"/>
        </w:rPr>
      </w:pPr>
      <w:r w:rsidRPr="009F7937">
        <w:rPr>
          <w:rFonts w:ascii="Times New Roman" w:hAnsi="Times New Roman"/>
          <w:color w:val="FF0000"/>
        </w:rPr>
        <w:t>*</w:t>
      </w:r>
      <w:r w:rsidRPr="000464C6">
        <w:rPr>
          <w:rFonts w:ascii="Times New Roman" w:hAnsi="Times New Roman"/>
        </w:rPr>
        <w:t>____________________________________________</w:t>
      </w:r>
    </w:p>
    <w:p w14:paraId="63A381BE" w14:textId="77777777" w:rsidR="00DA68F5" w:rsidRPr="000464C6" w:rsidRDefault="00DA68F5" w:rsidP="00A36165">
      <w:pPr>
        <w:ind w:left="1800"/>
        <w:rPr>
          <w:rFonts w:ascii="Times New Roman" w:hAnsi="Times New Roman"/>
        </w:rPr>
      </w:pPr>
    </w:p>
    <w:p w14:paraId="12B552B5" w14:textId="77777777" w:rsidR="00DA68F5" w:rsidRPr="000464C6" w:rsidRDefault="0012257D" w:rsidP="00C261D5">
      <w:pPr>
        <w:tabs>
          <w:tab w:val="left" w:pos="1440"/>
        </w:tabs>
        <w:ind w:left="720"/>
        <w:rPr>
          <w:rFonts w:ascii="Times New Roman" w:hAnsi="Times New Roman"/>
        </w:rPr>
      </w:pPr>
      <w:r>
        <w:rPr>
          <w:rFonts w:ascii="Times New Roman" w:hAnsi="Times New Roman"/>
        </w:rPr>
        <w:t>2</w:t>
      </w:r>
      <w:r w:rsidR="00F5204E">
        <w:rPr>
          <w:rFonts w:ascii="Times New Roman" w:hAnsi="Times New Roman"/>
        </w:rPr>
        <w:t>1</w:t>
      </w:r>
      <w:r w:rsidR="00361852">
        <w:rPr>
          <w:rFonts w:ascii="Times New Roman" w:hAnsi="Times New Roman"/>
        </w:rPr>
        <w:t>.6</w:t>
      </w:r>
      <w:r w:rsidR="00FE20B2">
        <w:rPr>
          <w:rFonts w:ascii="Times New Roman" w:hAnsi="Times New Roman"/>
        </w:rPr>
        <w:t>.</w:t>
      </w:r>
      <w:r w:rsidR="00DA68F5" w:rsidRPr="000464C6">
        <w:rPr>
          <w:rFonts w:ascii="Times New Roman" w:hAnsi="Times New Roman"/>
        </w:rPr>
        <w:tab/>
      </w:r>
      <w:r w:rsidR="00DA68F5" w:rsidRPr="00FE20B2">
        <w:rPr>
          <w:rFonts w:ascii="Times New Roman" w:hAnsi="Times New Roman"/>
          <w:u w:val="single"/>
        </w:rPr>
        <w:t xml:space="preserve">CQC Inspection </w:t>
      </w:r>
      <w:proofErr w:type="spellStart"/>
      <w:proofErr w:type="gramStart"/>
      <w:r w:rsidR="00DA68F5" w:rsidRPr="00FE20B2">
        <w:rPr>
          <w:rFonts w:ascii="Times New Roman" w:hAnsi="Times New Roman"/>
          <w:u w:val="single"/>
        </w:rPr>
        <w:t>Requirements</w:t>
      </w:r>
      <w:r w:rsidR="00DA68F5" w:rsidRPr="00C261D5">
        <w:rPr>
          <w:rFonts w:ascii="Times New Roman" w:hAnsi="Times New Roman"/>
        </w:rPr>
        <w:t>:</w:t>
      </w:r>
      <w:r w:rsidR="00DA68F5" w:rsidRPr="000464C6">
        <w:rPr>
          <w:rFonts w:ascii="Times New Roman" w:hAnsi="Times New Roman"/>
        </w:rPr>
        <w:t>As</w:t>
      </w:r>
      <w:proofErr w:type="spellEnd"/>
      <w:proofErr w:type="gramEnd"/>
      <w:r w:rsidR="00DA68F5" w:rsidRPr="000464C6">
        <w:rPr>
          <w:rFonts w:ascii="Times New Roman" w:hAnsi="Times New Roman"/>
        </w:rPr>
        <w:t xml:space="preserve"> a minimum, the inspection procedures shall include the following:</w:t>
      </w:r>
    </w:p>
    <w:p w14:paraId="5132A6D2" w14:textId="77777777" w:rsidR="00DA68F5" w:rsidRPr="000464C6" w:rsidRDefault="00DA68F5" w:rsidP="00C261D5">
      <w:pPr>
        <w:tabs>
          <w:tab w:val="left" w:pos="2340"/>
        </w:tabs>
        <w:ind w:left="1440"/>
        <w:rPr>
          <w:rFonts w:ascii="Times New Roman" w:hAnsi="Times New Roman"/>
        </w:rPr>
      </w:pPr>
    </w:p>
    <w:p w14:paraId="1F36A18E" w14:textId="77777777" w:rsidR="00DA68F5" w:rsidRPr="000464C6" w:rsidRDefault="0012257D" w:rsidP="00C261D5">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361852">
        <w:rPr>
          <w:rFonts w:ascii="Times New Roman" w:hAnsi="Times New Roman"/>
        </w:rPr>
        <w:t>.6</w:t>
      </w:r>
      <w:r w:rsidR="00C261D5">
        <w:rPr>
          <w:rFonts w:ascii="Times New Roman" w:hAnsi="Times New Roman"/>
        </w:rPr>
        <w:t>.1.</w:t>
      </w:r>
      <w:r w:rsidR="00DA68F5" w:rsidRPr="000464C6">
        <w:rPr>
          <w:rFonts w:ascii="Times New Roman" w:hAnsi="Times New Roman"/>
        </w:rPr>
        <w:tab/>
      </w:r>
      <w:r w:rsidR="00DA68F5" w:rsidRPr="00FE20B2">
        <w:rPr>
          <w:rFonts w:ascii="Times New Roman" w:hAnsi="Times New Roman"/>
          <w:u w:val="single"/>
        </w:rPr>
        <w:t>Preparatory Inspection</w:t>
      </w:r>
      <w:r w:rsidR="00DA68F5" w:rsidRPr="00A64FF3">
        <w:rPr>
          <w:rFonts w:ascii="Times New Roman" w:hAnsi="Times New Roman"/>
        </w:rPr>
        <w:t>:</w:t>
      </w:r>
      <w:r w:rsidR="00DA68F5" w:rsidRPr="000464C6">
        <w:rPr>
          <w:rFonts w:ascii="Times New Roman" w:hAnsi="Times New Roman"/>
        </w:rPr>
        <w:t xml:space="preserve"> Preparatory inspection shall be performed before beginning work and before beginning each segment of work.  Preparatory inspection shall include a review of the contract requirements, complete review of shop drawings and other submittals for conformance with contract documents, confirmation that all required testing will be provided, physical examination of all materials and equipment for conformance with approv</w:t>
      </w:r>
      <w:r w:rsidR="005C6EA2">
        <w:rPr>
          <w:rFonts w:ascii="Times New Roman" w:hAnsi="Times New Roman"/>
        </w:rPr>
        <w:t>ed shop drawings and submittals</w:t>
      </w:r>
      <w:r w:rsidR="00DA68F5" w:rsidRPr="000464C6">
        <w:rPr>
          <w:rFonts w:ascii="Times New Roman" w:hAnsi="Times New Roman"/>
        </w:rPr>
        <w:t xml:space="preserve"> and verification that all required preliminary work has been completed.</w:t>
      </w:r>
    </w:p>
    <w:p w14:paraId="0DE08135" w14:textId="77777777" w:rsidR="00DA68F5" w:rsidRPr="000464C6" w:rsidRDefault="00DA68F5" w:rsidP="00C261D5">
      <w:pPr>
        <w:tabs>
          <w:tab w:val="left" w:pos="2340"/>
        </w:tabs>
        <w:ind w:left="1440"/>
        <w:rPr>
          <w:rFonts w:ascii="Times New Roman" w:hAnsi="Times New Roman"/>
        </w:rPr>
      </w:pPr>
    </w:p>
    <w:p w14:paraId="78C97FB4"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361852">
        <w:rPr>
          <w:rFonts w:ascii="Times New Roman" w:hAnsi="Times New Roman"/>
        </w:rPr>
        <w:t>.6</w:t>
      </w:r>
      <w:r w:rsidR="00A36165">
        <w:rPr>
          <w:rFonts w:ascii="Times New Roman" w:hAnsi="Times New Roman"/>
        </w:rPr>
        <w:t>.2.</w:t>
      </w:r>
      <w:r w:rsidR="00DA68F5" w:rsidRPr="000464C6">
        <w:rPr>
          <w:rFonts w:ascii="Times New Roman" w:hAnsi="Times New Roman"/>
        </w:rPr>
        <w:tab/>
      </w:r>
      <w:r w:rsidR="00DA68F5" w:rsidRPr="00FE20B2">
        <w:rPr>
          <w:rFonts w:ascii="Times New Roman" w:hAnsi="Times New Roman"/>
          <w:u w:val="single"/>
        </w:rPr>
        <w:t xml:space="preserve">Initial </w:t>
      </w:r>
      <w:proofErr w:type="spellStart"/>
      <w:proofErr w:type="gramStart"/>
      <w:r w:rsidR="00DA68F5" w:rsidRPr="00FE20B2">
        <w:rPr>
          <w:rFonts w:ascii="Times New Roman" w:hAnsi="Times New Roman"/>
          <w:u w:val="single"/>
        </w:rPr>
        <w:t>Inspection</w:t>
      </w:r>
      <w:r w:rsidR="00DA68F5" w:rsidRPr="00C261D5">
        <w:rPr>
          <w:rFonts w:ascii="Times New Roman" w:hAnsi="Times New Roman"/>
        </w:rPr>
        <w:t>:</w:t>
      </w:r>
      <w:r w:rsidR="00DA68F5" w:rsidRPr="000464C6">
        <w:rPr>
          <w:rFonts w:ascii="Times New Roman" w:hAnsi="Times New Roman"/>
        </w:rPr>
        <w:t>Initial</w:t>
      </w:r>
      <w:proofErr w:type="spellEnd"/>
      <w:proofErr w:type="gramEnd"/>
      <w:r w:rsidR="00DA68F5" w:rsidRPr="000464C6">
        <w:rPr>
          <w:rFonts w:ascii="Times New Roman" w:hAnsi="Times New Roman"/>
        </w:rPr>
        <w:t xml:space="preserve"> inspection shall be performed as soon as a representative segment of the particular item of work has been accomplished.  </w:t>
      </w:r>
      <w:r w:rsidR="00DA68F5" w:rsidRPr="000464C6">
        <w:rPr>
          <w:rFonts w:ascii="Times New Roman" w:hAnsi="Times New Roman"/>
        </w:rPr>
        <w:lastRenderedPageBreak/>
        <w:t xml:space="preserve">Initial inspection shall include checking of all dimensions, careful inspection of workmanship, performance of required testing, performance of </w:t>
      </w:r>
      <w:r w:rsidR="005C6EA2">
        <w:rPr>
          <w:rFonts w:ascii="Times New Roman" w:hAnsi="Times New Roman"/>
        </w:rPr>
        <w:t>corrective actions as necessary</w:t>
      </w:r>
      <w:r w:rsidR="00DA68F5" w:rsidRPr="000464C6">
        <w:rPr>
          <w:rFonts w:ascii="Times New Roman" w:hAnsi="Times New Roman"/>
        </w:rPr>
        <w:t xml:space="preserve"> and approval or rejection of the initial segment of the work.</w:t>
      </w:r>
    </w:p>
    <w:p w14:paraId="65351818" w14:textId="77777777" w:rsidR="00DA68F5" w:rsidRPr="000464C6" w:rsidRDefault="00DA68F5" w:rsidP="00A64FF3">
      <w:pPr>
        <w:tabs>
          <w:tab w:val="left" w:pos="2340"/>
        </w:tabs>
        <w:ind w:left="1440"/>
        <w:rPr>
          <w:rFonts w:ascii="Times New Roman" w:hAnsi="Times New Roman"/>
        </w:rPr>
      </w:pPr>
    </w:p>
    <w:p w14:paraId="40EA4CBA"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361852">
        <w:rPr>
          <w:rFonts w:ascii="Times New Roman" w:hAnsi="Times New Roman"/>
        </w:rPr>
        <w:t>.6</w:t>
      </w:r>
      <w:r w:rsidR="00A36165">
        <w:rPr>
          <w:rFonts w:ascii="Times New Roman" w:hAnsi="Times New Roman"/>
        </w:rPr>
        <w:t>.3.</w:t>
      </w:r>
      <w:r w:rsidR="00DA68F5" w:rsidRPr="000464C6">
        <w:rPr>
          <w:rFonts w:ascii="Times New Roman" w:hAnsi="Times New Roman"/>
        </w:rPr>
        <w:tab/>
      </w:r>
      <w:r w:rsidR="00DA68F5" w:rsidRPr="00A63F9C">
        <w:rPr>
          <w:rFonts w:ascii="Times New Roman" w:hAnsi="Times New Roman"/>
          <w:u w:val="single"/>
        </w:rPr>
        <w:t xml:space="preserve">Follow-up </w:t>
      </w:r>
      <w:proofErr w:type="spellStart"/>
      <w:proofErr w:type="gramStart"/>
      <w:r w:rsidR="00DA68F5" w:rsidRPr="00A63F9C">
        <w:rPr>
          <w:rFonts w:ascii="Times New Roman" w:hAnsi="Times New Roman"/>
          <w:u w:val="single"/>
        </w:rPr>
        <w:t>Inspections</w:t>
      </w:r>
      <w:r w:rsidR="00DA68F5" w:rsidRPr="00A64FF3">
        <w:rPr>
          <w:rFonts w:ascii="Times New Roman" w:hAnsi="Times New Roman"/>
        </w:rPr>
        <w:t>:</w:t>
      </w:r>
      <w:r w:rsidR="00DA68F5" w:rsidRPr="000464C6">
        <w:rPr>
          <w:rFonts w:ascii="Times New Roman" w:hAnsi="Times New Roman"/>
        </w:rPr>
        <w:t>Follow</w:t>
      </w:r>
      <w:proofErr w:type="gramEnd"/>
      <w:r w:rsidR="00DA68F5" w:rsidRPr="000464C6">
        <w:rPr>
          <w:rFonts w:ascii="Times New Roman" w:hAnsi="Times New Roman"/>
        </w:rPr>
        <w:t>-up</w:t>
      </w:r>
      <w:proofErr w:type="spellEnd"/>
      <w:r w:rsidR="00DA68F5" w:rsidRPr="000464C6">
        <w:rPr>
          <w:rFonts w:ascii="Times New Roman" w:hAnsi="Times New Roman"/>
        </w:rPr>
        <w:t xml:space="preserve"> inspections shall be performed daily or more frequently, as necessary, and shall include continued testing and examinations to assure continued compliance with the contract requirements.</w:t>
      </w:r>
    </w:p>
    <w:p w14:paraId="778E46A5" w14:textId="77777777" w:rsidR="00DA68F5" w:rsidRPr="000464C6" w:rsidRDefault="00DA68F5" w:rsidP="00A64FF3">
      <w:pPr>
        <w:tabs>
          <w:tab w:val="left" w:pos="2340"/>
        </w:tabs>
        <w:ind w:left="1440"/>
        <w:rPr>
          <w:rFonts w:ascii="Times New Roman" w:hAnsi="Times New Roman"/>
        </w:rPr>
      </w:pPr>
    </w:p>
    <w:p w14:paraId="2839284C"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361852">
        <w:rPr>
          <w:rFonts w:ascii="Times New Roman" w:hAnsi="Times New Roman"/>
        </w:rPr>
        <w:t>.6</w:t>
      </w:r>
      <w:r w:rsidR="00A36165">
        <w:rPr>
          <w:rFonts w:ascii="Times New Roman" w:hAnsi="Times New Roman"/>
        </w:rPr>
        <w:t>.4.</w:t>
      </w:r>
      <w:r w:rsidR="00DA68F5" w:rsidRPr="000464C6">
        <w:rPr>
          <w:rFonts w:ascii="Times New Roman" w:hAnsi="Times New Roman"/>
        </w:rPr>
        <w:tab/>
      </w:r>
      <w:r w:rsidR="00DA68F5" w:rsidRPr="00A63F9C">
        <w:rPr>
          <w:rFonts w:ascii="Times New Roman" w:hAnsi="Times New Roman"/>
          <w:u w:val="single"/>
        </w:rPr>
        <w:t xml:space="preserve">Special Inspection and </w:t>
      </w:r>
      <w:proofErr w:type="spellStart"/>
      <w:proofErr w:type="gramStart"/>
      <w:r w:rsidR="00DA68F5" w:rsidRPr="00A63F9C">
        <w:rPr>
          <w:rFonts w:ascii="Times New Roman" w:hAnsi="Times New Roman"/>
          <w:u w:val="single"/>
        </w:rPr>
        <w:t>Documentation</w:t>
      </w:r>
      <w:r w:rsidR="00DA68F5" w:rsidRPr="00A64FF3">
        <w:rPr>
          <w:rFonts w:ascii="Times New Roman" w:hAnsi="Times New Roman"/>
        </w:rPr>
        <w:t>:</w:t>
      </w:r>
      <w:r w:rsidR="00DA68F5" w:rsidRPr="000464C6">
        <w:rPr>
          <w:rFonts w:ascii="Times New Roman" w:hAnsi="Times New Roman"/>
        </w:rPr>
        <w:t>In</w:t>
      </w:r>
      <w:proofErr w:type="spellEnd"/>
      <w:proofErr w:type="gramEnd"/>
      <w:r w:rsidR="00DA68F5" w:rsidRPr="000464C6">
        <w:rPr>
          <w:rFonts w:ascii="Times New Roman" w:hAnsi="Times New Roman"/>
        </w:rPr>
        <w:t xml:space="preserve"> addition to the above inspection requirements, certain Special Inspection and Documentation requirements may be contained within the technical specification sections.  Each Special Inspection shall be perfo</w:t>
      </w:r>
      <w:r w:rsidR="005C6EA2">
        <w:rPr>
          <w:rFonts w:ascii="Times New Roman" w:hAnsi="Times New Roman"/>
        </w:rPr>
        <w:t>rmed and documented as required</w:t>
      </w:r>
      <w:r w:rsidR="00DA68F5" w:rsidRPr="000464C6">
        <w:rPr>
          <w:rFonts w:ascii="Times New Roman" w:hAnsi="Times New Roman"/>
        </w:rPr>
        <w:t xml:space="preserve"> and documentation shall be submitted as soon as possible after performance unless otherwise indicated.</w:t>
      </w:r>
    </w:p>
    <w:p w14:paraId="33CBA4EE" w14:textId="77777777" w:rsidR="00DA68F5" w:rsidRPr="000464C6" w:rsidRDefault="00DA68F5" w:rsidP="00A64FF3">
      <w:pPr>
        <w:tabs>
          <w:tab w:val="left" w:pos="2340"/>
        </w:tabs>
        <w:ind w:left="1440"/>
        <w:rPr>
          <w:rFonts w:ascii="Times New Roman" w:hAnsi="Times New Roman"/>
        </w:rPr>
      </w:pPr>
    </w:p>
    <w:p w14:paraId="26831694"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361852">
        <w:rPr>
          <w:rFonts w:ascii="Times New Roman" w:hAnsi="Times New Roman"/>
        </w:rPr>
        <w:t>.6</w:t>
      </w:r>
      <w:r w:rsidR="00A36165">
        <w:rPr>
          <w:rFonts w:ascii="Times New Roman" w:hAnsi="Times New Roman"/>
        </w:rPr>
        <w:t>.5.</w:t>
      </w:r>
      <w:r w:rsidR="00DA68F5" w:rsidRPr="000464C6">
        <w:rPr>
          <w:rFonts w:ascii="Times New Roman" w:hAnsi="Times New Roman"/>
        </w:rPr>
        <w:tab/>
      </w:r>
      <w:r w:rsidR="00DA68F5" w:rsidRPr="00FE20B2">
        <w:rPr>
          <w:rFonts w:ascii="Times New Roman" w:hAnsi="Times New Roman"/>
          <w:u w:val="single"/>
        </w:rPr>
        <w:t xml:space="preserve">Factory Inspection by the </w:t>
      </w:r>
      <w:proofErr w:type="spellStart"/>
      <w:proofErr w:type="gramStart"/>
      <w:r w:rsidR="00DA68F5" w:rsidRPr="00FE20B2">
        <w:rPr>
          <w:rFonts w:ascii="Times New Roman" w:hAnsi="Times New Roman"/>
          <w:u w:val="single"/>
        </w:rPr>
        <w:t>Contractor</w:t>
      </w:r>
      <w:r w:rsidR="00DA68F5" w:rsidRPr="00A64FF3">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arrange and perform all factory inspections specifically required in the tec</w:t>
      </w:r>
      <w:r w:rsidR="00A36165">
        <w:rPr>
          <w:rFonts w:ascii="Times New Roman" w:hAnsi="Times New Roman"/>
        </w:rPr>
        <w:t>hnical specifications sections.</w:t>
      </w:r>
    </w:p>
    <w:p w14:paraId="0E05F69F" w14:textId="77777777" w:rsidR="00DA68F5" w:rsidRPr="000464C6" w:rsidRDefault="00DA68F5" w:rsidP="00A64FF3">
      <w:pPr>
        <w:tabs>
          <w:tab w:val="left" w:pos="2340"/>
        </w:tabs>
        <w:ind w:left="1440"/>
        <w:rPr>
          <w:rFonts w:ascii="Times New Roman" w:hAnsi="Times New Roman"/>
        </w:rPr>
      </w:pPr>
    </w:p>
    <w:p w14:paraId="15D2F6D9"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CF6532">
        <w:rPr>
          <w:rFonts w:ascii="Times New Roman" w:hAnsi="Times New Roman"/>
        </w:rPr>
        <w:t>.6</w:t>
      </w:r>
      <w:r w:rsidR="00A36165">
        <w:rPr>
          <w:rFonts w:ascii="Times New Roman" w:hAnsi="Times New Roman"/>
        </w:rPr>
        <w:t>.6.</w:t>
      </w:r>
      <w:r w:rsidR="00DA68F5" w:rsidRPr="000464C6">
        <w:rPr>
          <w:rFonts w:ascii="Times New Roman" w:hAnsi="Times New Roman"/>
        </w:rPr>
        <w:tab/>
      </w:r>
      <w:r w:rsidR="00DA68F5" w:rsidRPr="00FE20B2">
        <w:rPr>
          <w:rFonts w:ascii="Times New Roman" w:hAnsi="Times New Roman"/>
          <w:u w:val="single"/>
        </w:rPr>
        <w:t>Non-Compliance Check-Off List</w:t>
      </w:r>
      <w:r w:rsidR="00DA68F5" w:rsidRPr="00A64FF3">
        <w:rPr>
          <w:rFonts w:ascii="Times New Roman" w:hAnsi="Times New Roman"/>
        </w:rPr>
        <w:t>:</w:t>
      </w:r>
      <w:r w:rsidR="00DA68F5" w:rsidRPr="000464C6">
        <w:rPr>
          <w:rFonts w:ascii="Times New Roman" w:hAnsi="Times New Roman"/>
        </w:rPr>
        <w:t xml:space="preserve">  The CQC Representative shall maintain a check-off list of work that does not comply with the contract, stating specifically what is non-complying, the date the faulty</w:t>
      </w:r>
      <w:r w:rsidR="00CF6532">
        <w:rPr>
          <w:rFonts w:ascii="Times New Roman" w:hAnsi="Times New Roman"/>
        </w:rPr>
        <w:t xml:space="preserve"> work was originally discovered</w:t>
      </w:r>
      <w:r w:rsidR="00DA68F5" w:rsidRPr="000464C6">
        <w:rPr>
          <w:rFonts w:ascii="Times New Roman" w:hAnsi="Times New Roman"/>
        </w:rPr>
        <w:t xml:space="preserve"> and the date the work was corrected.  The CQC Representative shall not allow the Contractor to add to or build upon non-complying work unless, in the opinion of the COTR, correction can be made without disturbing the continuing work.  The CQC Representative shall submit a copy of the check-off list to the COTR </w:t>
      </w:r>
      <w:proofErr w:type="gramStart"/>
      <w:r w:rsidR="00DA68F5" w:rsidRPr="000464C6">
        <w:rPr>
          <w:rFonts w:ascii="Times New Roman" w:hAnsi="Times New Roman"/>
        </w:rPr>
        <w:t>on a monthly basis</w:t>
      </w:r>
      <w:proofErr w:type="gramEnd"/>
      <w:r w:rsidR="00DA68F5" w:rsidRPr="000464C6">
        <w:rPr>
          <w:rFonts w:ascii="Times New Roman" w:hAnsi="Times New Roman"/>
        </w:rPr>
        <w:t>.  Items corrected on the day they are discovered do not need to be included on the submitted list.</w:t>
      </w:r>
    </w:p>
    <w:p w14:paraId="5954A870" w14:textId="77777777" w:rsidR="00DA68F5" w:rsidRPr="000464C6" w:rsidRDefault="00DA68F5" w:rsidP="00A64FF3">
      <w:pPr>
        <w:tabs>
          <w:tab w:val="left" w:pos="2340"/>
        </w:tabs>
        <w:ind w:left="1440"/>
        <w:rPr>
          <w:rFonts w:ascii="Times New Roman" w:hAnsi="Times New Roman"/>
        </w:rPr>
      </w:pPr>
    </w:p>
    <w:p w14:paraId="1FCEC714"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F5204E">
        <w:rPr>
          <w:rFonts w:ascii="Times New Roman" w:hAnsi="Times New Roman"/>
        </w:rPr>
        <w:t>1</w:t>
      </w:r>
      <w:r w:rsidR="00CF6532">
        <w:rPr>
          <w:rFonts w:ascii="Times New Roman" w:hAnsi="Times New Roman"/>
        </w:rPr>
        <w:t>.6</w:t>
      </w:r>
      <w:r w:rsidR="00A36165">
        <w:rPr>
          <w:rFonts w:ascii="Times New Roman" w:hAnsi="Times New Roman"/>
        </w:rPr>
        <w:t>.7.</w:t>
      </w:r>
      <w:r w:rsidR="00DA68F5" w:rsidRPr="000464C6">
        <w:rPr>
          <w:rFonts w:ascii="Times New Roman" w:hAnsi="Times New Roman"/>
        </w:rPr>
        <w:tab/>
      </w:r>
      <w:r w:rsidR="00DA68F5" w:rsidRPr="00FE20B2">
        <w:rPr>
          <w:rFonts w:ascii="Times New Roman" w:hAnsi="Times New Roman"/>
          <w:u w:val="single"/>
        </w:rPr>
        <w:t xml:space="preserve">Completion and Inspection of </w:t>
      </w:r>
      <w:proofErr w:type="spellStart"/>
      <w:proofErr w:type="gramStart"/>
      <w:r w:rsidR="00DA68F5" w:rsidRPr="00FE20B2">
        <w:rPr>
          <w:rFonts w:ascii="Times New Roman" w:hAnsi="Times New Roman"/>
          <w:u w:val="single"/>
        </w:rPr>
        <w:t>Work</w:t>
      </w:r>
      <w:r w:rsidR="00DA68F5" w:rsidRPr="00A64FF3">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CQC Representative shall sign the written request for Substantial Completion Inspection (discussed in the Project Closeout Requirements section). </w:t>
      </w:r>
    </w:p>
    <w:p w14:paraId="5AB7FD71" w14:textId="77777777" w:rsidR="00DA68F5" w:rsidRPr="000464C6" w:rsidRDefault="00DA68F5" w:rsidP="00A64FF3">
      <w:pPr>
        <w:tabs>
          <w:tab w:val="left" w:pos="2340"/>
        </w:tabs>
        <w:ind w:left="1440"/>
        <w:rPr>
          <w:rFonts w:ascii="Times New Roman" w:hAnsi="Times New Roman"/>
        </w:rPr>
      </w:pPr>
    </w:p>
    <w:p w14:paraId="5F82B436" w14:textId="77777777" w:rsidR="00C64D9E" w:rsidRDefault="0012257D" w:rsidP="00C64D9E">
      <w:pPr>
        <w:tabs>
          <w:tab w:val="left" w:pos="1440"/>
        </w:tabs>
        <w:ind w:left="1440" w:hanging="720"/>
        <w:rPr>
          <w:rFonts w:ascii="Times New Roman" w:hAnsi="Times New Roman"/>
        </w:rPr>
      </w:pPr>
      <w:r>
        <w:rPr>
          <w:rFonts w:ascii="Times New Roman" w:hAnsi="Times New Roman"/>
        </w:rPr>
        <w:t>2</w:t>
      </w:r>
      <w:r w:rsidR="00F5204E">
        <w:rPr>
          <w:rFonts w:ascii="Times New Roman" w:hAnsi="Times New Roman"/>
        </w:rPr>
        <w:t>1</w:t>
      </w:r>
      <w:r w:rsidR="00CF6532">
        <w:rPr>
          <w:rFonts w:ascii="Times New Roman" w:hAnsi="Times New Roman"/>
        </w:rPr>
        <w:t>.7</w:t>
      </w:r>
      <w:r w:rsidR="00DA68F5" w:rsidRPr="000464C6">
        <w:rPr>
          <w:rFonts w:ascii="Times New Roman" w:hAnsi="Times New Roman"/>
        </w:rPr>
        <w:t>.</w:t>
      </w:r>
      <w:r w:rsidR="00DA68F5" w:rsidRPr="000464C6">
        <w:rPr>
          <w:rFonts w:ascii="Times New Roman" w:hAnsi="Times New Roman"/>
        </w:rPr>
        <w:tab/>
      </w:r>
      <w:r w:rsidR="00DA68F5" w:rsidRPr="00FE20B2">
        <w:rPr>
          <w:rFonts w:ascii="Times New Roman" w:hAnsi="Times New Roman"/>
          <w:u w:val="single"/>
        </w:rPr>
        <w:t xml:space="preserve">Testing </w:t>
      </w:r>
      <w:proofErr w:type="spellStart"/>
      <w:proofErr w:type="gramStart"/>
      <w:r w:rsidR="00DA68F5" w:rsidRPr="00FE20B2">
        <w:rPr>
          <w:rFonts w:ascii="Times New Roman" w:hAnsi="Times New Roman"/>
          <w:u w:val="single"/>
        </w:rPr>
        <w:t>Requirements</w:t>
      </w:r>
      <w:r w:rsidR="00DA68F5" w:rsidRPr="00C261D5">
        <w:rPr>
          <w:rFonts w:ascii="Times New Roman" w:hAnsi="Times New Roman"/>
        </w:rPr>
        <w:t>:</w:t>
      </w:r>
      <w:r w:rsidR="00DA68F5" w:rsidRPr="000464C6">
        <w:rPr>
          <w:rFonts w:ascii="Times New Roman" w:hAnsi="Times New Roman"/>
        </w:rPr>
        <w:t>Except</w:t>
      </w:r>
      <w:proofErr w:type="spellEnd"/>
      <w:proofErr w:type="gramEnd"/>
      <w:r w:rsidR="00DA68F5" w:rsidRPr="000464C6">
        <w:rPr>
          <w:rFonts w:ascii="Times New Roman" w:hAnsi="Times New Roman"/>
        </w:rPr>
        <w:t xml:space="preserve"> as specifically stated otherwise, the Contractor</w:t>
      </w:r>
    </w:p>
    <w:p w14:paraId="3448657E" w14:textId="77777777" w:rsidR="00C64D9E" w:rsidRDefault="00DA68F5" w:rsidP="00C64D9E">
      <w:pPr>
        <w:tabs>
          <w:tab w:val="left" w:pos="1440"/>
        </w:tabs>
        <w:ind w:left="1440" w:hanging="720"/>
        <w:rPr>
          <w:rFonts w:ascii="Times New Roman" w:hAnsi="Times New Roman"/>
        </w:rPr>
      </w:pPr>
      <w:r w:rsidRPr="000464C6">
        <w:rPr>
          <w:rFonts w:ascii="Times New Roman" w:hAnsi="Times New Roman"/>
        </w:rPr>
        <w:t>shall be responsible for all field sampling and in-place testing required by the contract</w:t>
      </w:r>
    </w:p>
    <w:p w14:paraId="586A5F80" w14:textId="77777777" w:rsidR="00DA68F5" w:rsidRPr="000464C6" w:rsidRDefault="00DA68F5" w:rsidP="00C64D9E">
      <w:pPr>
        <w:tabs>
          <w:tab w:val="left" w:pos="1440"/>
        </w:tabs>
        <w:ind w:left="1440" w:hanging="720"/>
        <w:rPr>
          <w:rFonts w:ascii="Times New Roman" w:hAnsi="Times New Roman"/>
        </w:rPr>
      </w:pPr>
      <w:r w:rsidRPr="000464C6">
        <w:rPr>
          <w:rFonts w:ascii="Times New Roman" w:hAnsi="Times New Roman"/>
        </w:rPr>
        <w:t>documents.</w:t>
      </w:r>
    </w:p>
    <w:p w14:paraId="03DE8B58" w14:textId="77777777" w:rsidR="00DA68F5" w:rsidRPr="000464C6" w:rsidRDefault="00DA68F5" w:rsidP="00A64FF3">
      <w:pPr>
        <w:tabs>
          <w:tab w:val="left" w:pos="2340"/>
        </w:tabs>
        <w:ind w:left="1440"/>
        <w:rPr>
          <w:rFonts w:ascii="Times New Roman" w:hAnsi="Times New Roman"/>
        </w:rPr>
      </w:pPr>
    </w:p>
    <w:p w14:paraId="0B945A48"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A36165">
        <w:rPr>
          <w:rFonts w:ascii="Times New Roman" w:hAnsi="Times New Roman"/>
        </w:rPr>
        <w:t>.1.</w:t>
      </w:r>
      <w:r w:rsidR="00DA68F5" w:rsidRPr="000464C6">
        <w:rPr>
          <w:rFonts w:ascii="Times New Roman" w:hAnsi="Times New Roman"/>
        </w:rPr>
        <w:tab/>
      </w:r>
      <w:r w:rsidR="00DA68F5" w:rsidRPr="00FE20B2">
        <w:rPr>
          <w:rFonts w:ascii="Times New Roman" w:hAnsi="Times New Roman"/>
          <w:u w:val="single"/>
        </w:rPr>
        <w:t>Independent Testing Laboratory</w:t>
      </w:r>
      <w:r w:rsidR="00DA68F5" w:rsidRPr="00A64FF3">
        <w:rPr>
          <w:rFonts w:ascii="Times New Roman" w:hAnsi="Times New Roman"/>
        </w:rPr>
        <w:t>:</w:t>
      </w:r>
      <w:r w:rsidR="00DA68F5" w:rsidRPr="000464C6">
        <w:rPr>
          <w:rFonts w:ascii="Times New Roman" w:hAnsi="Times New Roman"/>
        </w:rPr>
        <w:t xml:space="preserve">  The Contractor shall provide an independent, commercial testing laboratory to perform all sampling and testing services required, unless otherwise specified.  The testing services shall be on- or off-site as required.  Submit complete documentation of all tests performed in connection with the construction contract.</w:t>
      </w:r>
    </w:p>
    <w:p w14:paraId="55582F2E" w14:textId="77777777" w:rsidR="00DA68F5" w:rsidRPr="000464C6" w:rsidRDefault="00DA68F5" w:rsidP="00A64FF3">
      <w:pPr>
        <w:tabs>
          <w:tab w:val="left" w:pos="2340"/>
        </w:tabs>
        <w:ind w:left="1440"/>
        <w:rPr>
          <w:rFonts w:ascii="Times New Roman" w:hAnsi="Times New Roman"/>
        </w:rPr>
      </w:pPr>
    </w:p>
    <w:p w14:paraId="3316EC4D"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A36165">
        <w:rPr>
          <w:rFonts w:ascii="Times New Roman" w:hAnsi="Times New Roman"/>
        </w:rPr>
        <w:t>.2.</w:t>
      </w:r>
      <w:r w:rsidR="00DA68F5" w:rsidRPr="000464C6">
        <w:rPr>
          <w:rFonts w:ascii="Times New Roman" w:hAnsi="Times New Roman"/>
        </w:rPr>
        <w:tab/>
      </w:r>
      <w:r w:rsidR="00DA68F5" w:rsidRPr="008A53FD">
        <w:rPr>
          <w:rFonts w:ascii="Times New Roman" w:hAnsi="Times New Roman"/>
          <w:u w:val="single"/>
        </w:rPr>
        <w:t>Smithsonian Acceptance of Laboratories</w:t>
      </w:r>
      <w:r w:rsidR="00DA68F5" w:rsidRPr="00A64FF3">
        <w:rPr>
          <w:rFonts w:ascii="Times New Roman" w:hAnsi="Times New Roman"/>
        </w:rPr>
        <w:t>:</w:t>
      </w:r>
      <w:r w:rsidR="00DA68F5" w:rsidRPr="000464C6">
        <w:rPr>
          <w:rFonts w:ascii="Times New Roman" w:hAnsi="Times New Roman"/>
        </w:rPr>
        <w:t xml:space="preserve">  Except for factory tests, all field sampling and testing normally performed by commercial laboratories shall be performed by an independent commercial laboratory employed by the Contractor and accepted by the COTR.  The Contractor shall submit the following information to the COTR for approval:</w:t>
      </w:r>
    </w:p>
    <w:p w14:paraId="117411BA" w14:textId="77777777" w:rsidR="00DA68F5" w:rsidRPr="000464C6" w:rsidRDefault="00DA68F5" w:rsidP="003C274A">
      <w:pPr>
        <w:tabs>
          <w:tab w:val="left" w:pos="3240"/>
        </w:tabs>
        <w:ind w:left="2160"/>
        <w:rPr>
          <w:rFonts w:ascii="Times New Roman" w:hAnsi="Times New Roman"/>
        </w:rPr>
      </w:pPr>
    </w:p>
    <w:p w14:paraId="2CD8D88D" w14:textId="77777777" w:rsidR="00DA68F5" w:rsidRPr="000464C6" w:rsidRDefault="0012257D" w:rsidP="003C274A">
      <w:pPr>
        <w:tabs>
          <w:tab w:val="left" w:pos="3240"/>
        </w:tabs>
        <w:ind w:left="216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3C274A">
        <w:rPr>
          <w:rFonts w:ascii="Times New Roman" w:hAnsi="Times New Roman"/>
        </w:rPr>
        <w:t>.2.</w:t>
      </w:r>
      <w:r w:rsidR="00A64FF3">
        <w:rPr>
          <w:rFonts w:ascii="Times New Roman" w:hAnsi="Times New Roman"/>
        </w:rPr>
        <w:t>1.</w:t>
      </w:r>
      <w:r w:rsidR="00DE1D13">
        <w:rPr>
          <w:rFonts w:ascii="Times New Roman" w:hAnsi="Times New Roman"/>
        </w:rPr>
        <w:tab/>
        <w:t>Name, registration number</w:t>
      </w:r>
      <w:r w:rsidR="00DA68F5" w:rsidRPr="000464C6">
        <w:rPr>
          <w:rFonts w:ascii="Times New Roman" w:hAnsi="Times New Roman"/>
        </w:rPr>
        <w:t xml:space="preserve"> and engineering discipline of the Registered Professional Engineer in charge of the laboratory.</w:t>
      </w:r>
    </w:p>
    <w:p w14:paraId="15F853BF" w14:textId="77777777" w:rsidR="00DA68F5" w:rsidRPr="000464C6" w:rsidRDefault="00DA68F5" w:rsidP="003C274A">
      <w:pPr>
        <w:tabs>
          <w:tab w:val="left" w:pos="3240"/>
        </w:tabs>
        <w:ind w:left="2160"/>
        <w:rPr>
          <w:rFonts w:ascii="Times New Roman" w:hAnsi="Times New Roman"/>
        </w:rPr>
      </w:pPr>
    </w:p>
    <w:p w14:paraId="72B1748A" w14:textId="77777777" w:rsidR="00DA68F5" w:rsidRPr="000464C6" w:rsidRDefault="0012257D" w:rsidP="003C274A">
      <w:pPr>
        <w:tabs>
          <w:tab w:val="left" w:pos="3240"/>
        </w:tabs>
        <w:ind w:left="216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3C274A">
        <w:rPr>
          <w:rFonts w:ascii="Times New Roman" w:hAnsi="Times New Roman"/>
        </w:rPr>
        <w:t>.2.</w:t>
      </w:r>
      <w:r w:rsidR="00A64FF3">
        <w:rPr>
          <w:rFonts w:ascii="Times New Roman" w:hAnsi="Times New Roman"/>
        </w:rPr>
        <w:t>2.</w:t>
      </w:r>
      <w:r w:rsidR="00DA68F5" w:rsidRPr="000464C6">
        <w:rPr>
          <w:rFonts w:ascii="Times New Roman" w:hAnsi="Times New Roman"/>
        </w:rPr>
        <w:tab/>
        <w:t>Affidavit of compliance and certification that the laboratory performs work in accordance with requirements as st</w:t>
      </w:r>
      <w:r w:rsidR="00A64FF3">
        <w:rPr>
          <w:rFonts w:ascii="Times New Roman" w:hAnsi="Times New Roman"/>
        </w:rPr>
        <w:t>ated in the contract documents.</w:t>
      </w:r>
    </w:p>
    <w:p w14:paraId="1CD0CE24" w14:textId="77777777" w:rsidR="00DA68F5" w:rsidRPr="000464C6" w:rsidRDefault="00DA68F5" w:rsidP="003C274A">
      <w:pPr>
        <w:tabs>
          <w:tab w:val="left" w:pos="3240"/>
        </w:tabs>
        <w:ind w:left="2160"/>
        <w:rPr>
          <w:rFonts w:ascii="Times New Roman" w:hAnsi="Times New Roman"/>
        </w:rPr>
      </w:pPr>
    </w:p>
    <w:p w14:paraId="1181063C" w14:textId="77777777" w:rsidR="00DA68F5" w:rsidRPr="000464C6" w:rsidRDefault="0012257D" w:rsidP="003C274A">
      <w:pPr>
        <w:tabs>
          <w:tab w:val="left" w:pos="3240"/>
        </w:tabs>
        <w:ind w:left="216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3C274A">
        <w:rPr>
          <w:rFonts w:ascii="Times New Roman" w:hAnsi="Times New Roman"/>
        </w:rPr>
        <w:t>.2.</w:t>
      </w:r>
      <w:r w:rsidR="00A36165">
        <w:rPr>
          <w:rFonts w:ascii="Times New Roman" w:hAnsi="Times New Roman"/>
        </w:rPr>
        <w:t>3.</w:t>
      </w:r>
      <w:r w:rsidR="00DA68F5" w:rsidRPr="000464C6">
        <w:rPr>
          <w:rFonts w:ascii="Times New Roman" w:hAnsi="Times New Roman"/>
        </w:rPr>
        <w:tab/>
        <w:t>A list of testing equipment proposed for each test procedure including latest calibration data.</w:t>
      </w:r>
    </w:p>
    <w:p w14:paraId="1DD8E665" w14:textId="77777777" w:rsidR="00DA68F5" w:rsidRPr="000464C6" w:rsidRDefault="00DA68F5" w:rsidP="003C274A">
      <w:pPr>
        <w:tabs>
          <w:tab w:val="left" w:pos="3240"/>
        </w:tabs>
        <w:ind w:left="2160"/>
        <w:rPr>
          <w:rFonts w:ascii="Times New Roman" w:hAnsi="Times New Roman"/>
        </w:rPr>
      </w:pPr>
    </w:p>
    <w:p w14:paraId="250B65D1" w14:textId="77777777" w:rsidR="00DA68F5" w:rsidRPr="000464C6" w:rsidRDefault="0012257D" w:rsidP="003C274A">
      <w:pPr>
        <w:tabs>
          <w:tab w:val="left" w:pos="3240"/>
        </w:tabs>
        <w:ind w:left="216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3C274A">
        <w:rPr>
          <w:rFonts w:ascii="Times New Roman" w:hAnsi="Times New Roman"/>
        </w:rPr>
        <w:t>.2.</w:t>
      </w:r>
      <w:r w:rsidR="00DA68F5" w:rsidRPr="000464C6">
        <w:rPr>
          <w:rFonts w:ascii="Times New Roman" w:hAnsi="Times New Roman"/>
        </w:rPr>
        <w:t xml:space="preserve">4. </w:t>
      </w:r>
      <w:r w:rsidR="00DA68F5" w:rsidRPr="000464C6">
        <w:rPr>
          <w:rFonts w:ascii="Times New Roman" w:hAnsi="Times New Roman"/>
        </w:rPr>
        <w:tab/>
        <w:t>A copy of the latest Laboratory Inspection Report by an independent agency with laboratory certification that deficiencies (if any) have been corrected.</w:t>
      </w:r>
    </w:p>
    <w:p w14:paraId="414DD473" w14:textId="77777777" w:rsidR="00DA68F5" w:rsidRPr="000464C6" w:rsidRDefault="00DA68F5" w:rsidP="003C274A">
      <w:pPr>
        <w:tabs>
          <w:tab w:val="left" w:pos="3240"/>
        </w:tabs>
        <w:ind w:left="2160"/>
        <w:rPr>
          <w:rFonts w:ascii="Times New Roman" w:hAnsi="Times New Roman"/>
        </w:rPr>
      </w:pPr>
    </w:p>
    <w:p w14:paraId="61DC0B3A" w14:textId="77777777" w:rsidR="00DA68F5" w:rsidRPr="000464C6" w:rsidRDefault="0012257D" w:rsidP="003C274A">
      <w:pPr>
        <w:tabs>
          <w:tab w:val="left" w:pos="3240"/>
        </w:tabs>
        <w:ind w:left="216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3C274A">
        <w:rPr>
          <w:rFonts w:ascii="Times New Roman" w:hAnsi="Times New Roman"/>
        </w:rPr>
        <w:t>.2.</w:t>
      </w:r>
      <w:r w:rsidR="00A64FF3">
        <w:rPr>
          <w:rFonts w:ascii="Times New Roman" w:hAnsi="Times New Roman"/>
        </w:rPr>
        <w:t>5.</w:t>
      </w:r>
      <w:r w:rsidR="00DA68F5" w:rsidRPr="000464C6">
        <w:rPr>
          <w:rFonts w:ascii="Times New Roman" w:hAnsi="Times New Roman"/>
        </w:rPr>
        <w:tab/>
        <w:t xml:space="preserve">Names and qualifications of persons </w:t>
      </w:r>
      <w:proofErr w:type="gramStart"/>
      <w:r w:rsidR="00DA68F5" w:rsidRPr="000464C6">
        <w:rPr>
          <w:rFonts w:ascii="Times New Roman" w:hAnsi="Times New Roman"/>
        </w:rPr>
        <w:t>actually performing</w:t>
      </w:r>
      <w:proofErr w:type="gramEnd"/>
      <w:r w:rsidR="00DA68F5" w:rsidRPr="000464C6">
        <w:rPr>
          <w:rFonts w:ascii="Times New Roman" w:hAnsi="Times New Roman"/>
        </w:rPr>
        <w:t xml:space="preserve"> testing and sampling.  Changes in personnel shall be approved by the COTR prior to performance of work under this contract</w:t>
      </w:r>
      <w:r w:rsidR="00A64FF3">
        <w:rPr>
          <w:rFonts w:ascii="Times New Roman" w:hAnsi="Times New Roman"/>
        </w:rPr>
        <w:t>.</w:t>
      </w:r>
    </w:p>
    <w:p w14:paraId="51A7ACE6" w14:textId="77777777" w:rsidR="00DA68F5" w:rsidRPr="000464C6" w:rsidRDefault="00DA68F5" w:rsidP="003C274A">
      <w:pPr>
        <w:tabs>
          <w:tab w:val="left" w:pos="3240"/>
        </w:tabs>
        <w:ind w:left="2160"/>
        <w:rPr>
          <w:rFonts w:ascii="Times New Roman" w:hAnsi="Times New Roman"/>
        </w:rPr>
      </w:pPr>
    </w:p>
    <w:p w14:paraId="28A0E4EC"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A64FF3">
        <w:rPr>
          <w:rFonts w:ascii="Times New Roman" w:hAnsi="Times New Roman"/>
        </w:rPr>
        <w:t>.3.</w:t>
      </w:r>
      <w:r w:rsidR="00DA68F5" w:rsidRPr="000464C6">
        <w:rPr>
          <w:rFonts w:ascii="Times New Roman" w:hAnsi="Times New Roman"/>
        </w:rPr>
        <w:tab/>
      </w:r>
      <w:r w:rsidR="00DA68F5" w:rsidRPr="00A63F9C">
        <w:rPr>
          <w:rFonts w:ascii="Times New Roman" w:hAnsi="Times New Roman"/>
          <w:u w:val="single"/>
        </w:rPr>
        <w:t xml:space="preserve">Factory </w:t>
      </w:r>
      <w:proofErr w:type="spellStart"/>
      <w:proofErr w:type="gramStart"/>
      <w:r w:rsidR="00DA68F5" w:rsidRPr="00A63F9C">
        <w:rPr>
          <w:rFonts w:ascii="Times New Roman" w:hAnsi="Times New Roman"/>
          <w:u w:val="single"/>
        </w:rPr>
        <w:t>Tests</w:t>
      </w:r>
      <w:r w:rsidR="00DA68F5" w:rsidRPr="00C261D5">
        <w:rPr>
          <w:rFonts w:ascii="Times New Roman" w:hAnsi="Times New Roman"/>
        </w:rPr>
        <w:t>:</w:t>
      </w:r>
      <w:r w:rsidR="00DA68F5" w:rsidRPr="000464C6">
        <w:rPr>
          <w:rFonts w:ascii="Times New Roman" w:hAnsi="Times New Roman"/>
        </w:rPr>
        <w:t>Unless</w:t>
      </w:r>
      <w:proofErr w:type="spellEnd"/>
      <w:proofErr w:type="gramEnd"/>
      <w:r w:rsidR="00DA68F5" w:rsidRPr="000464C6">
        <w:rPr>
          <w:rFonts w:ascii="Times New Roman" w:hAnsi="Times New Roman"/>
        </w:rPr>
        <w:t xml:space="preserve"> otherwise specified, the Contractor shall arrange for factory tests when they are required under the Contract.  Certified copies of test reports showing that the materials to be incorporated into the work conform to the contract documents will be acceptable, provided they are performed by the manufacturer or by agencies or laboratories acceptable to the COTR.</w:t>
      </w:r>
    </w:p>
    <w:p w14:paraId="3F7B04C1" w14:textId="77777777" w:rsidR="00DA68F5" w:rsidRPr="000464C6" w:rsidRDefault="00DA68F5" w:rsidP="00A64FF3">
      <w:pPr>
        <w:tabs>
          <w:tab w:val="left" w:pos="2340"/>
        </w:tabs>
        <w:ind w:left="1440"/>
        <w:rPr>
          <w:rFonts w:ascii="Times New Roman" w:hAnsi="Times New Roman"/>
        </w:rPr>
      </w:pPr>
    </w:p>
    <w:p w14:paraId="6D7243D7"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.7</w:t>
      </w:r>
      <w:r w:rsidR="00A64FF3">
        <w:rPr>
          <w:rFonts w:ascii="Times New Roman" w:hAnsi="Times New Roman"/>
        </w:rPr>
        <w:t>.4.</w:t>
      </w:r>
      <w:r w:rsidR="00DA68F5" w:rsidRPr="000464C6">
        <w:rPr>
          <w:rFonts w:ascii="Times New Roman" w:hAnsi="Times New Roman"/>
        </w:rPr>
        <w:tab/>
      </w:r>
      <w:r w:rsidR="00DA68F5" w:rsidRPr="00A63F9C">
        <w:rPr>
          <w:rFonts w:ascii="Times New Roman" w:hAnsi="Times New Roman"/>
          <w:u w:val="single"/>
        </w:rPr>
        <w:t xml:space="preserve">Test </w:t>
      </w:r>
      <w:proofErr w:type="spellStart"/>
      <w:proofErr w:type="gramStart"/>
      <w:r w:rsidR="00DA68F5" w:rsidRPr="00A63F9C">
        <w:rPr>
          <w:rFonts w:ascii="Times New Roman" w:hAnsi="Times New Roman"/>
          <w:u w:val="single"/>
        </w:rPr>
        <w:t>Results</w:t>
      </w:r>
      <w:r w:rsidR="00DA68F5" w:rsidRPr="00A64FF3">
        <w:rPr>
          <w:rFonts w:ascii="Times New Roman" w:hAnsi="Times New Roman"/>
        </w:rPr>
        <w:t>:</w:t>
      </w:r>
      <w:r w:rsidR="00DA68F5" w:rsidRPr="000464C6">
        <w:rPr>
          <w:rFonts w:ascii="Times New Roman" w:hAnsi="Times New Roman"/>
        </w:rPr>
        <w:t>Test</w:t>
      </w:r>
      <w:proofErr w:type="spellEnd"/>
      <w:proofErr w:type="gramEnd"/>
      <w:r w:rsidR="00DA68F5" w:rsidRPr="000464C6">
        <w:rPr>
          <w:rFonts w:ascii="Times New Roman" w:hAnsi="Times New Roman"/>
        </w:rPr>
        <w:t xml:space="preserve"> results shall cite the contract requirements, the test or analytical procedures used, the act</w:t>
      </w:r>
      <w:r w:rsidR="00DE1D13">
        <w:rPr>
          <w:rFonts w:ascii="Times New Roman" w:hAnsi="Times New Roman"/>
        </w:rPr>
        <w:t>ual results</w:t>
      </w:r>
      <w:r w:rsidR="00DA68F5" w:rsidRPr="000464C6">
        <w:rPr>
          <w:rFonts w:ascii="Times New Roman" w:hAnsi="Times New Roman"/>
        </w:rPr>
        <w:t xml:space="preserve"> and include a statement that the item tested or analyzed conforms or fails to conform to specification requirements.  The cover sheet for each report shall be conspicuously stamped in large red letters "CONFORMS" or "DOES NOT CONFORM" to the specification </w:t>
      </w:r>
      <w:proofErr w:type="gramStart"/>
      <w:r w:rsidR="00DA68F5" w:rsidRPr="000464C6">
        <w:rPr>
          <w:rFonts w:ascii="Times New Roman" w:hAnsi="Times New Roman"/>
        </w:rPr>
        <w:t>requirements, as the case may be</w:t>
      </w:r>
      <w:proofErr w:type="gramEnd"/>
      <w:r w:rsidR="00DA68F5" w:rsidRPr="000464C6">
        <w:rPr>
          <w:rFonts w:ascii="Times New Roman" w:hAnsi="Times New Roman"/>
        </w:rPr>
        <w:t>.  All test reports shall be signed by a testing laboratory representative authorized to sign certified test reports.  The Contractor shall arrange for immediate and direct delivery of the signed reports, certif</w:t>
      </w:r>
      <w:r w:rsidR="00DE1D13">
        <w:rPr>
          <w:rFonts w:ascii="Times New Roman" w:hAnsi="Times New Roman"/>
        </w:rPr>
        <w:t>ications</w:t>
      </w:r>
      <w:r w:rsidR="00DA68F5" w:rsidRPr="000464C6">
        <w:rPr>
          <w:rFonts w:ascii="Times New Roman" w:hAnsi="Times New Roman"/>
        </w:rPr>
        <w:t xml:space="preserve"> and other documentation to the COTR.</w:t>
      </w:r>
    </w:p>
    <w:p w14:paraId="53A1863E"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76A7CB2B" w14:textId="77777777" w:rsidR="00C64D9E" w:rsidRDefault="0012257D" w:rsidP="00C64D9E">
      <w:pPr>
        <w:tabs>
          <w:tab w:val="left" w:pos="1440"/>
        </w:tabs>
        <w:ind w:left="1440" w:hanging="72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.8</w:t>
      </w:r>
      <w:r w:rsidR="00A64FF3">
        <w:rPr>
          <w:rFonts w:ascii="Times New Roman" w:hAnsi="Times New Roman"/>
        </w:rPr>
        <w:t>.</w:t>
      </w:r>
      <w:r w:rsidR="00A64FF3">
        <w:rPr>
          <w:rFonts w:ascii="Times New Roman" w:hAnsi="Times New Roman"/>
        </w:rPr>
        <w:tab/>
      </w:r>
      <w:r w:rsidR="00DA68F5" w:rsidRPr="007A6A83">
        <w:rPr>
          <w:rFonts w:ascii="Times New Roman" w:hAnsi="Times New Roman"/>
          <w:u w:val="single"/>
        </w:rPr>
        <w:t>Documentation</w:t>
      </w:r>
      <w:r w:rsidR="00DA68F5" w:rsidRPr="00C261D5">
        <w:rPr>
          <w:rFonts w:ascii="Times New Roman" w:hAnsi="Times New Roman"/>
        </w:rPr>
        <w:t>:</w:t>
      </w:r>
      <w:r w:rsidR="00DA68F5" w:rsidRPr="000464C6">
        <w:rPr>
          <w:rFonts w:ascii="Times New Roman" w:hAnsi="Times New Roman"/>
        </w:rPr>
        <w:t xml:space="preserve">  The CQC shall prepare or assist with the preparation of the</w:t>
      </w:r>
    </w:p>
    <w:p w14:paraId="1E2A17E0" w14:textId="77777777" w:rsidR="00DA68F5" w:rsidRPr="000464C6" w:rsidRDefault="00DA68F5" w:rsidP="00C64D9E">
      <w:pPr>
        <w:tabs>
          <w:tab w:val="left" w:pos="1440"/>
        </w:tabs>
        <w:ind w:left="1440" w:hanging="720"/>
        <w:rPr>
          <w:rFonts w:ascii="Times New Roman" w:hAnsi="Times New Roman"/>
        </w:rPr>
      </w:pPr>
      <w:r w:rsidRPr="000464C6">
        <w:rPr>
          <w:rFonts w:ascii="Times New Roman" w:hAnsi="Times New Roman"/>
        </w:rPr>
        <w:lastRenderedPageBreak/>
        <w:t>following documents:</w:t>
      </w:r>
    </w:p>
    <w:p w14:paraId="4FE2AB8A" w14:textId="77777777" w:rsidR="00DA68F5" w:rsidRPr="000464C6" w:rsidRDefault="00DA68F5" w:rsidP="007A6A83">
      <w:pPr>
        <w:tabs>
          <w:tab w:val="left" w:pos="2340"/>
        </w:tabs>
        <w:ind w:left="1440"/>
        <w:rPr>
          <w:rFonts w:ascii="Times New Roman" w:hAnsi="Times New Roman"/>
        </w:rPr>
      </w:pPr>
    </w:p>
    <w:p w14:paraId="45DBABB1"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.8</w:t>
      </w:r>
      <w:r w:rsidR="00A64FF3">
        <w:rPr>
          <w:rFonts w:ascii="Times New Roman" w:hAnsi="Times New Roman"/>
        </w:rPr>
        <w:t>.1.</w:t>
      </w:r>
      <w:r w:rsidR="00A64FF3">
        <w:rPr>
          <w:rFonts w:ascii="Times New Roman" w:hAnsi="Times New Roman"/>
        </w:rPr>
        <w:tab/>
      </w:r>
      <w:r w:rsidR="00DA68F5" w:rsidRPr="007A6A83">
        <w:rPr>
          <w:rFonts w:ascii="Times New Roman" w:hAnsi="Times New Roman"/>
          <w:u w:val="single"/>
        </w:rPr>
        <w:t>Daily Reports</w:t>
      </w:r>
      <w:r w:rsidR="00DA68F5" w:rsidRPr="00A64FF3">
        <w:rPr>
          <w:rFonts w:ascii="Times New Roman" w:hAnsi="Times New Roman"/>
        </w:rPr>
        <w:t>:</w:t>
      </w:r>
      <w:r w:rsidR="00DA68F5" w:rsidRPr="000464C6">
        <w:rPr>
          <w:rFonts w:ascii="Times New Roman" w:hAnsi="Times New Roman"/>
        </w:rPr>
        <w:t xml:space="preserve">  The Contractor's Daily Report, as discussed in the section Contractor Correspondence and Daily Reports, shall be signed by the CQC Representative as well as the Superintendent.  The CQC Representative's signature certifies that, to the best of his or her knowledge, the</w:t>
      </w:r>
      <w:r w:rsidR="00DE1D13">
        <w:rPr>
          <w:rFonts w:ascii="Times New Roman" w:hAnsi="Times New Roman"/>
        </w:rPr>
        <w:t xml:space="preserve"> report is complete and correct</w:t>
      </w:r>
      <w:r w:rsidR="00DA68F5" w:rsidRPr="000464C6">
        <w:rPr>
          <w:rFonts w:ascii="Times New Roman" w:hAnsi="Times New Roman"/>
        </w:rPr>
        <w:t xml:space="preserve"> an</w:t>
      </w:r>
      <w:r w:rsidR="00DE1D13">
        <w:rPr>
          <w:rFonts w:ascii="Times New Roman" w:hAnsi="Times New Roman"/>
        </w:rPr>
        <w:t>d that all materials, equipment</w:t>
      </w:r>
      <w:r w:rsidR="00DA68F5" w:rsidRPr="000464C6">
        <w:rPr>
          <w:rFonts w:ascii="Times New Roman" w:hAnsi="Times New Roman"/>
        </w:rPr>
        <w:t xml:space="preserve"> and work described on the report </w:t>
      </w:r>
      <w:proofErr w:type="gramStart"/>
      <w:r w:rsidR="00DA68F5" w:rsidRPr="000464C6">
        <w:rPr>
          <w:rFonts w:ascii="Times New Roman" w:hAnsi="Times New Roman"/>
        </w:rPr>
        <w:t>are in compliance with</w:t>
      </w:r>
      <w:proofErr w:type="gramEnd"/>
      <w:r w:rsidR="00DA68F5" w:rsidRPr="000464C6">
        <w:rPr>
          <w:rFonts w:ascii="Times New Roman" w:hAnsi="Times New Roman"/>
        </w:rPr>
        <w:t xml:space="preserve"> the contract plans and specifications, except as noted otherwise.</w:t>
      </w:r>
    </w:p>
    <w:p w14:paraId="175687FC" w14:textId="77777777" w:rsidR="00DA68F5" w:rsidRPr="000464C6" w:rsidRDefault="00DA68F5" w:rsidP="00A64FF3">
      <w:pPr>
        <w:tabs>
          <w:tab w:val="left" w:pos="2340"/>
        </w:tabs>
        <w:ind w:left="1440"/>
        <w:rPr>
          <w:rFonts w:ascii="Times New Roman" w:hAnsi="Times New Roman"/>
        </w:rPr>
      </w:pPr>
    </w:p>
    <w:p w14:paraId="6DAB8A7D"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.8</w:t>
      </w:r>
      <w:r w:rsidR="00A64FF3">
        <w:rPr>
          <w:rFonts w:ascii="Times New Roman" w:hAnsi="Times New Roman"/>
        </w:rPr>
        <w:t>.2.</w:t>
      </w:r>
      <w:r w:rsidR="00DA68F5" w:rsidRPr="000464C6">
        <w:rPr>
          <w:rFonts w:ascii="Times New Roman" w:hAnsi="Times New Roman"/>
        </w:rPr>
        <w:tab/>
      </w:r>
      <w:r w:rsidR="00DA68F5" w:rsidRPr="007A6A83">
        <w:rPr>
          <w:rFonts w:ascii="Times New Roman" w:hAnsi="Times New Roman"/>
          <w:u w:val="single"/>
        </w:rPr>
        <w:t>Special Inspection and Documentation</w:t>
      </w:r>
      <w:r w:rsidR="00DA68F5" w:rsidRPr="00A64FF3">
        <w:rPr>
          <w:rFonts w:ascii="Times New Roman" w:hAnsi="Times New Roman"/>
        </w:rPr>
        <w:t>:</w:t>
      </w:r>
      <w:r w:rsidR="00DA68F5" w:rsidRPr="000464C6">
        <w:rPr>
          <w:rFonts w:ascii="Times New Roman" w:hAnsi="Times New Roman"/>
        </w:rPr>
        <w:t xml:space="preserve">  Reports of Special Inspections shall be signed by both the CQC Representative and the CQC Specialized Supplemental Person who witnessed the test or inspection certifying compliance with the </w:t>
      </w:r>
      <w:r w:rsidR="00A64FF3">
        <w:rPr>
          <w:rFonts w:ascii="Times New Roman" w:hAnsi="Times New Roman"/>
        </w:rPr>
        <w:t>specific contract requirement.</w:t>
      </w:r>
    </w:p>
    <w:p w14:paraId="68ECC33C" w14:textId="77777777" w:rsidR="00DA68F5" w:rsidRPr="000464C6" w:rsidRDefault="00DA68F5" w:rsidP="00A64FF3">
      <w:pPr>
        <w:tabs>
          <w:tab w:val="left" w:pos="2340"/>
        </w:tabs>
        <w:ind w:left="1440"/>
        <w:rPr>
          <w:rFonts w:ascii="Times New Roman" w:hAnsi="Times New Roman"/>
        </w:rPr>
      </w:pPr>
    </w:p>
    <w:p w14:paraId="5E0ACF4E" w14:textId="77777777" w:rsidR="00DA68F5" w:rsidRPr="000464C6" w:rsidRDefault="0012257D" w:rsidP="00A64FF3">
      <w:pPr>
        <w:tabs>
          <w:tab w:val="left" w:pos="2340"/>
        </w:tabs>
        <w:ind w:left="1440"/>
        <w:rPr>
          <w:rFonts w:ascii="Times New Roman" w:hAnsi="Times New Roman"/>
        </w:rPr>
      </w:pPr>
      <w:r>
        <w:rPr>
          <w:rFonts w:ascii="Times New Roman" w:hAnsi="Times New Roman"/>
        </w:rPr>
        <w:t>2</w:t>
      </w:r>
      <w:r w:rsidR="0040554F">
        <w:rPr>
          <w:rFonts w:ascii="Times New Roman" w:hAnsi="Times New Roman"/>
        </w:rPr>
        <w:t>1</w:t>
      </w:r>
      <w:r w:rsidR="00CF6532">
        <w:rPr>
          <w:rFonts w:ascii="Times New Roman" w:hAnsi="Times New Roman"/>
        </w:rPr>
        <w:t>.8</w:t>
      </w:r>
      <w:r w:rsidR="00A64FF3">
        <w:rPr>
          <w:rFonts w:ascii="Times New Roman" w:hAnsi="Times New Roman"/>
        </w:rPr>
        <w:t>.3.</w:t>
      </w:r>
      <w:r w:rsidR="00DA68F5" w:rsidRPr="000464C6">
        <w:rPr>
          <w:rFonts w:ascii="Times New Roman" w:hAnsi="Times New Roman"/>
        </w:rPr>
        <w:tab/>
      </w:r>
      <w:r w:rsidR="00DA68F5" w:rsidRPr="007A6A83">
        <w:rPr>
          <w:rFonts w:ascii="Times New Roman" w:hAnsi="Times New Roman"/>
          <w:u w:val="single"/>
        </w:rPr>
        <w:t>As-Builts</w:t>
      </w:r>
      <w:r w:rsidR="00DA68F5" w:rsidRPr="00A64FF3">
        <w:rPr>
          <w:rFonts w:ascii="Times New Roman" w:hAnsi="Times New Roman"/>
        </w:rPr>
        <w:t>:</w:t>
      </w:r>
      <w:r w:rsidR="00DA68F5" w:rsidRPr="000464C6">
        <w:rPr>
          <w:rFonts w:ascii="Times New Roman" w:hAnsi="Times New Roman"/>
        </w:rPr>
        <w:t xml:space="preserve">  The CQC Representative shall ensure that all requirements for as-built record drawings and specifications are met.  The CQC Representative or Specialized Supplemental Personnel assigned to inspect that </w:t>
      </w:r>
      <w:proofErr w:type="gramStart"/>
      <w:r w:rsidR="00DA68F5" w:rsidRPr="000464C6">
        <w:rPr>
          <w:rFonts w:ascii="Times New Roman" w:hAnsi="Times New Roman"/>
        </w:rPr>
        <w:t>particular portion</w:t>
      </w:r>
      <w:proofErr w:type="gramEnd"/>
      <w:r w:rsidR="00DA68F5" w:rsidRPr="000464C6">
        <w:rPr>
          <w:rFonts w:ascii="Times New Roman" w:hAnsi="Times New Roman"/>
        </w:rPr>
        <w:t xml:space="preserve"> of work shall initial each as-built drawing or technical specification section to certify its accuracy prior to submission in accordance with the Project Close-Out Requirements section.</w:t>
      </w:r>
    </w:p>
    <w:p w14:paraId="5FBFBC80" w14:textId="77777777" w:rsidR="00DA68F5" w:rsidRPr="000464C6" w:rsidRDefault="00DE1D13" w:rsidP="007C2DBA">
      <w:pPr>
        <w:pStyle w:val="Heading1"/>
        <w:spacing w:after="240"/>
        <w:rPr>
          <w:rFonts w:ascii="Times New Roman" w:hAnsi="Times New Roman"/>
        </w:rPr>
      </w:pPr>
      <w:bookmarkStart w:id="19" w:name="_Toc366911445"/>
      <w:r>
        <w:rPr>
          <w:rFonts w:ascii="Times New Roman" w:hAnsi="Times New Roman"/>
        </w:rPr>
        <w:t>PERMITS, LICENSES</w:t>
      </w:r>
      <w:r w:rsidR="00DA68F5" w:rsidRPr="000464C6">
        <w:rPr>
          <w:rFonts w:ascii="Times New Roman" w:hAnsi="Times New Roman"/>
        </w:rPr>
        <w:t>&amp; FEES</w:t>
      </w:r>
      <w:bookmarkEnd w:id="19"/>
    </w:p>
    <w:p w14:paraId="59AF5A2F" w14:textId="77777777" w:rsidR="00DA68F5" w:rsidRDefault="002D2AC7" w:rsidP="00856F3B">
      <w:pPr>
        <w:tabs>
          <w:tab w:val="left" w:pos="1440"/>
        </w:tabs>
        <w:ind w:left="720"/>
        <w:rPr>
          <w:rFonts w:ascii="Times New Roman" w:hAnsi="Times New Roman"/>
        </w:rPr>
      </w:pPr>
      <w:r>
        <w:rPr>
          <w:rFonts w:ascii="Times New Roman" w:hAnsi="Times New Roman"/>
        </w:rPr>
        <w:t>2</w:t>
      </w:r>
      <w:r w:rsidR="0040554F">
        <w:rPr>
          <w:rFonts w:ascii="Times New Roman" w:hAnsi="Times New Roman"/>
        </w:rPr>
        <w:t>2</w:t>
      </w:r>
      <w:r>
        <w:rPr>
          <w:rFonts w:ascii="Times New Roman" w:hAnsi="Times New Roman"/>
        </w:rPr>
        <w:t>.1.</w:t>
      </w:r>
      <w:r w:rsidR="00DA68F5" w:rsidRPr="000464C6">
        <w:rPr>
          <w:rFonts w:ascii="Times New Roman" w:hAnsi="Times New Roman"/>
        </w:rPr>
        <w:tab/>
        <w:t xml:space="preserve">The Contractor shall obtain and pay for all applicable permits and licenses required by regulating agencies, including but not limited </w:t>
      </w:r>
      <w:proofErr w:type="gramStart"/>
      <w:r w:rsidR="00DA68F5" w:rsidRPr="000464C6">
        <w:rPr>
          <w:rFonts w:ascii="Times New Roman" w:hAnsi="Times New Roman"/>
        </w:rPr>
        <w:t>to:</w:t>
      </w:r>
      <w:proofErr w:type="gramEnd"/>
      <w:r w:rsidR="00DA68F5" w:rsidRPr="000464C6">
        <w:rPr>
          <w:rFonts w:ascii="Times New Roman" w:hAnsi="Times New Roman"/>
        </w:rPr>
        <w:t xml:space="preserve"> permits for pedestrian and road markings, construction fences, sidewalk cuts, utility company connections, elevator certi</w:t>
      </w:r>
      <w:r w:rsidR="003643A3">
        <w:rPr>
          <w:rFonts w:ascii="Times New Roman" w:hAnsi="Times New Roman"/>
        </w:rPr>
        <w:t>ficates, waste containers, etc.</w:t>
      </w:r>
    </w:p>
    <w:p w14:paraId="37239531" w14:textId="77777777" w:rsidR="00853BF6" w:rsidRPr="000464C6" w:rsidRDefault="00853BF6" w:rsidP="00856F3B">
      <w:pPr>
        <w:tabs>
          <w:tab w:val="left" w:pos="1440"/>
        </w:tabs>
        <w:ind w:left="720"/>
        <w:rPr>
          <w:rFonts w:ascii="Times New Roman" w:hAnsi="Times New Roman"/>
        </w:rPr>
      </w:pPr>
    </w:p>
    <w:p w14:paraId="6B1F43A7" w14:textId="77777777" w:rsidR="00DA68F5" w:rsidRPr="000464C6" w:rsidRDefault="002D2AC7" w:rsidP="002D2AC7">
      <w:pPr>
        <w:tabs>
          <w:tab w:val="left" w:pos="1440"/>
        </w:tabs>
        <w:ind w:left="720"/>
        <w:rPr>
          <w:rFonts w:ascii="Times New Roman" w:hAnsi="Times New Roman"/>
        </w:rPr>
      </w:pPr>
      <w:r>
        <w:rPr>
          <w:rFonts w:ascii="Times New Roman" w:hAnsi="Times New Roman"/>
        </w:rPr>
        <w:t>2</w:t>
      </w:r>
      <w:r w:rsidR="0040554F">
        <w:rPr>
          <w:rFonts w:ascii="Times New Roman" w:hAnsi="Times New Roman"/>
        </w:rPr>
        <w:t>2</w:t>
      </w:r>
      <w:r>
        <w:rPr>
          <w:rFonts w:ascii="Times New Roman" w:hAnsi="Times New Roman"/>
        </w:rPr>
        <w:t>.2.</w:t>
      </w:r>
      <w:r w:rsidR="00DA68F5" w:rsidRPr="000464C6">
        <w:rPr>
          <w:rFonts w:ascii="Times New Roman" w:hAnsi="Times New Roman"/>
        </w:rPr>
        <w:tab/>
        <w:t>The Contractor sh</w:t>
      </w:r>
      <w:r w:rsidR="00DE1D13">
        <w:rPr>
          <w:rFonts w:ascii="Times New Roman" w:hAnsi="Times New Roman"/>
        </w:rPr>
        <w:t>all pay all duties, fees, taxes</w:t>
      </w:r>
      <w:r w:rsidR="00DA68F5" w:rsidRPr="000464C6">
        <w:rPr>
          <w:rFonts w:ascii="Times New Roman" w:hAnsi="Times New Roman"/>
        </w:rPr>
        <w:t xml:space="preserve"> and other charges and give all notices necessary and incidental to the due and lawful execution of the work.</w:t>
      </w:r>
    </w:p>
    <w:p w14:paraId="2973491E" w14:textId="77777777" w:rsidR="00DA68F5" w:rsidRPr="000464C6" w:rsidRDefault="00DA68F5" w:rsidP="002D2AC7">
      <w:pPr>
        <w:tabs>
          <w:tab w:val="left" w:pos="1440"/>
        </w:tabs>
        <w:ind w:left="720"/>
        <w:rPr>
          <w:rFonts w:ascii="Times New Roman" w:hAnsi="Times New Roman"/>
        </w:rPr>
      </w:pPr>
    </w:p>
    <w:p w14:paraId="46C8C9A8" w14:textId="77777777" w:rsidR="00DA68F5" w:rsidRPr="000464C6" w:rsidRDefault="002D2AC7" w:rsidP="002D2AC7">
      <w:pPr>
        <w:tabs>
          <w:tab w:val="left" w:pos="1440"/>
        </w:tabs>
        <w:ind w:left="720"/>
        <w:rPr>
          <w:rFonts w:ascii="Times New Roman" w:hAnsi="Times New Roman"/>
        </w:rPr>
      </w:pPr>
      <w:r>
        <w:rPr>
          <w:rFonts w:ascii="Times New Roman" w:hAnsi="Times New Roman"/>
        </w:rPr>
        <w:t>2</w:t>
      </w:r>
      <w:r w:rsidR="0040554F">
        <w:rPr>
          <w:rFonts w:ascii="Times New Roman" w:hAnsi="Times New Roman"/>
        </w:rPr>
        <w:t>2</w:t>
      </w:r>
      <w:r>
        <w:rPr>
          <w:rFonts w:ascii="Times New Roman" w:hAnsi="Times New Roman"/>
        </w:rPr>
        <w:t>.3.</w:t>
      </w:r>
      <w:r w:rsidR="00DA68F5" w:rsidRPr="000464C6">
        <w:rPr>
          <w:rFonts w:ascii="Times New Roman" w:hAnsi="Times New Roman"/>
        </w:rPr>
        <w:tab/>
        <w:t>The Contractor shall keep the Smithsonian indemnified against all penalties and liability for breach of provisions of any national, provincial, dist</w:t>
      </w:r>
      <w:r w:rsidR="00DE1D13">
        <w:rPr>
          <w:rFonts w:ascii="Times New Roman" w:hAnsi="Times New Roman"/>
        </w:rPr>
        <w:t>rict or city statute, ordinance</w:t>
      </w:r>
      <w:r w:rsidR="00DA68F5" w:rsidRPr="000464C6">
        <w:rPr>
          <w:rFonts w:ascii="Times New Roman" w:hAnsi="Times New Roman"/>
        </w:rPr>
        <w:t xml:space="preserve"> or law and the regulations and by-laws of any local or other duly constituted authority</w:t>
      </w:r>
      <w:r w:rsidR="00856F3B">
        <w:rPr>
          <w:rFonts w:ascii="Times New Roman" w:hAnsi="Times New Roman"/>
        </w:rPr>
        <w:t>,</w:t>
      </w:r>
      <w:r w:rsidR="00DA68F5" w:rsidRPr="000464C6">
        <w:rPr>
          <w:rFonts w:ascii="Times New Roman" w:hAnsi="Times New Roman"/>
        </w:rPr>
        <w:t xml:space="preserve"> whic</w:t>
      </w:r>
      <w:r w:rsidR="00DE1D13">
        <w:rPr>
          <w:rFonts w:ascii="Times New Roman" w:hAnsi="Times New Roman"/>
        </w:rPr>
        <w:t>h may be applicable to the Work</w:t>
      </w:r>
      <w:r w:rsidR="00DA68F5" w:rsidRPr="000464C6">
        <w:rPr>
          <w:rFonts w:ascii="Times New Roman" w:hAnsi="Times New Roman"/>
        </w:rPr>
        <w:t xml:space="preserve"> and with such rules and regulations o</w:t>
      </w:r>
      <w:r>
        <w:rPr>
          <w:rFonts w:ascii="Times New Roman" w:hAnsi="Times New Roman"/>
        </w:rPr>
        <w:t>f public bodies and companies.</w:t>
      </w:r>
    </w:p>
    <w:p w14:paraId="1FED0FFE" w14:textId="77777777" w:rsidR="00DA68F5" w:rsidRPr="002D2AC7" w:rsidRDefault="00DA68F5" w:rsidP="002D2AC7">
      <w:pPr>
        <w:tabs>
          <w:tab w:val="left" w:pos="1440"/>
        </w:tabs>
        <w:ind w:left="720"/>
        <w:rPr>
          <w:rFonts w:ascii="Times New Roman" w:hAnsi="Times New Roman"/>
        </w:rPr>
      </w:pPr>
    </w:p>
    <w:p w14:paraId="648B5492"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USE THE FOLLOWING PARAGRAPH ONLY FOR PROJECTS LOCATED IN PANAMA</w:t>
      </w:r>
      <w:r w:rsidRPr="00635531">
        <w:rPr>
          <w:rFonts w:ascii="Times New Roman" w:hAnsi="Times New Roman"/>
          <w:color w:val="0000FF"/>
          <w:szCs w:val="24"/>
        </w:rPr>
        <w:t>.</w:t>
      </w:r>
    </w:p>
    <w:p w14:paraId="503841F3" w14:textId="77777777" w:rsidR="00DA68F5" w:rsidRPr="000464C6" w:rsidRDefault="002D2AC7" w:rsidP="002D2AC7">
      <w:pPr>
        <w:tabs>
          <w:tab w:val="left" w:pos="1440"/>
        </w:tabs>
        <w:ind w:left="720"/>
        <w:rPr>
          <w:rFonts w:ascii="Times New Roman" w:hAnsi="Times New Roman"/>
        </w:rPr>
      </w:pPr>
      <w:r>
        <w:rPr>
          <w:rFonts w:ascii="Times New Roman" w:hAnsi="Times New Roman"/>
        </w:rPr>
        <w:t>2</w:t>
      </w:r>
      <w:r w:rsidR="0040554F">
        <w:rPr>
          <w:rFonts w:ascii="Times New Roman" w:hAnsi="Times New Roman"/>
        </w:rPr>
        <w:t>2</w:t>
      </w:r>
      <w:r>
        <w:rPr>
          <w:rFonts w:ascii="Times New Roman" w:hAnsi="Times New Roman"/>
        </w:rPr>
        <w:t>.4.</w:t>
      </w:r>
      <w:r w:rsidR="00DA68F5" w:rsidRPr="000464C6">
        <w:rPr>
          <w:rFonts w:ascii="Times New Roman" w:hAnsi="Times New Roman"/>
        </w:rPr>
        <w:tab/>
        <w:t xml:space="preserve">The Contractor shall register with Panama's "Junta </w:t>
      </w:r>
      <w:proofErr w:type="spellStart"/>
      <w:r w:rsidR="00DA68F5" w:rsidRPr="000464C6">
        <w:rPr>
          <w:rFonts w:ascii="Times New Roman" w:hAnsi="Times New Roman"/>
        </w:rPr>
        <w:t>Tecnica</w:t>
      </w:r>
      <w:proofErr w:type="spellEnd"/>
      <w:r w:rsidR="00DA68F5" w:rsidRPr="000464C6">
        <w:rPr>
          <w:rFonts w:ascii="Times New Roman" w:hAnsi="Times New Roman"/>
        </w:rPr>
        <w:t xml:space="preserve"> de Ingenieria y </w:t>
      </w:r>
      <w:proofErr w:type="spellStart"/>
      <w:r w:rsidR="00DA68F5" w:rsidRPr="000464C6">
        <w:rPr>
          <w:rFonts w:ascii="Times New Roman" w:hAnsi="Times New Roman"/>
        </w:rPr>
        <w:t>Arquitectura</w:t>
      </w:r>
      <w:proofErr w:type="spellEnd"/>
      <w:r w:rsidR="00DA68F5" w:rsidRPr="000464C6">
        <w:rPr>
          <w:rFonts w:ascii="Times New Roman" w:hAnsi="Times New Roman"/>
        </w:rPr>
        <w:t>" and shall be represented by a licensed Panama</w:t>
      </w:r>
      <w:r>
        <w:rPr>
          <w:rFonts w:ascii="Times New Roman" w:hAnsi="Times New Roman"/>
        </w:rPr>
        <w:t>nian Engineer and/or Architect.</w:t>
      </w:r>
    </w:p>
    <w:p w14:paraId="1946EA1C" w14:textId="77777777" w:rsidR="00DA68F5" w:rsidRPr="000464C6" w:rsidRDefault="00DA68F5" w:rsidP="002D2AC7">
      <w:pPr>
        <w:tabs>
          <w:tab w:val="left" w:pos="1440"/>
        </w:tabs>
        <w:ind w:left="720"/>
        <w:rPr>
          <w:rFonts w:ascii="Times New Roman" w:hAnsi="Times New Roman"/>
        </w:rPr>
      </w:pPr>
    </w:p>
    <w:p w14:paraId="508FFE0D" w14:textId="77777777" w:rsidR="00DA68F5" w:rsidRPr="000464C6" w:rsidRDefault="002D2AC7" w:rsidP="002D2AC7">
      <w:pPr>
        <w:tabs>
          <w:tab w:val="left" w:pos="1440"/>
        </w:tabs>
        <w:ind w:left="720"/>
        <w:rPr>
          <w:rFonts w:ascii="Times New Roman" w:hAnsi="Times New Roman"/>
        </w:rPr>
      </w:pPr>
      <w:r>
        <w:rPr>
          <w:rFonts w:ascii="Times New Roman" w:hAnsi="Times New Roman"/>
        </w:rPr>
        <w:lastRenderedPageBreak/>
        <w:t>2</w:t>
      </w:r>
      <w:r w:rsidR="0040554F">
        <w:rPr>
          <w:rFonts w:ascii="Times New Roman" w:hAnsi="Times New Roman"/>
        </w:rPr>
        <w:t>2</w:t>
      </w:r>
      <w:r>
        <w:rPr>
          <w:rFonts w:ascii="Times New Roman" w:hAnsi="Times New Roman"/>
        </w:rPr>
        <w:t>.5.</w:t>
      </w:r>
      <w:r w:rsidR="00DA68F5" w:rsidRPr="000464C6">
        <w:rPr>
          <w:rFonts w:ascii="Times New Roman" w:hAnsi="Times New Roman"/>
        </w:rPr>
        <w:tab/>
      </w:r>
      <w:r w:rsidR="00DA68F5" w:rsidRPr="00E51E3C">
        <w:rPr>
          <w:rFonts w:ascii="Times New Roman" w:hAnsi="Times New Roman"/>
          <w:u w:val="single"/>
        </w:rPr>
        <w:t xml:space="preserve">Accessibility </w:t>
      </w:r>
      <w:r w:rsidR="00E51E3C" w:rsidRPr="00E51E3C">
        <w:rPr>
          <w:rFonts w:ascii="Times New Roman" w:hAnsi="Times New Roman"/>
          <w:u w:val="single"/>
        </w:rPr>
        <w:t xml:space="preserve">for </w:t>
      </w:r>
      <w:proofErr w:type="gramStart"/>
      <w:r w:rsidR="00E51E3C" w:rsidRPr="00E51E3C">
        <w:rPr>
          <w:rFonts w:ascii="Times New Roman" w:hAnsi="Times New Roman"/>
          <w:u w:val="single"/>
        </w:rPr>
        <w:t>Physically-Disabled</w:t>
      </w:r>
      <w:proofErr w:type="gramEnd"/>
      <w:r w:rsidR="00E51E3C" w:rsidRPr="00E51E3C">
        <w:rPr>
          <w:rFonts w:ascii="Times New Roman" w:hAnsi="Times New Roman"/>
          <w:u w:val="single"/>
        </w:rPr>
        <w:t xml:space="preserve"> Persons</w:t>
      </w:r>
      <w:r w:rsidR="00E51E3C">
        <w:rPr>
          <w:rFonts w:ascii="Times New Roman" w:hAnsi="Times New Roman"/>
        </w:rPr>
        <w:t>:</w:t>
      </w:r>
      <w:r w:rsidR="00DA68F5" w:rsidRPr="000464C6">
        <w:rPr>
          <w:rFonts w:ascii="Times New Roman" w:hAnsi="Times New Roman"/>
        </w:rPr>
        <w:t xml:space="preserve">  The Contractor's shall provide temporary constructions at the site as necessary to maintain access for </w:t>
      </w:r>
      <w:r w:rsidR="004E139B" w:rsidRPr="000464C6">
        <w:rPr>
          <w:rFonts w:ascii="Times New Roman" w:hAnsi="Times New Roman"/>
        </w:rPr>
        <w:t>physically disabled</w:t>
      </w:r>
      <w:r w:rsidR="00DA68F5" w:rsidRPr="000464C6">
        <w:rPr>
          <w:rFonts w:ascii="Times New Roman" w:hAnsi="Times New Roman"/>
        </w:rPr>
        <w:t xml:space="preserve"> persons.  All provisions for temporary access shall be subject to the approval of the COTR.</w:t>
      </w:r>
    </w:p>
    <w:p w14:paraId="3F12164F" w14:textId="77777777" w:rsidR="00DA68F5" w:rsidRDefault="00DA68F5" w:rsidP="002D2AC7">
      <w:pPr>
        <w:tabs>
          <w:tab w:val="left" w:pos="1440"/>
        </w:tabs>
        <w:ind w:left="720"/>
        <w:rPr>
          <w:rFonts w:ascii="Times New Roman" w:hAnsi="Times New Roman"/>
        </w:rPr>
      </w:pPr>
    </w:p>
    <w:p w14:paraId="33EEA985" w14:textId="77777777" w:rsidR="005307AB" w:rsidRPr="00635531" w:rsidRDefault="005307AB" w:rsidP="005307AB">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USE THE FOLLOWING PARAGRAPH ONLY FOR PROJECTS LOCATED IN </w:t>
      </w:r>
      <w:r>
        <w:rPr>
          <w:rFonts w:ascii="Times New Roman" w:hAnsi="Times New Roman"/>
          <w:color w:val="0000FF"/>
          <w:szCs w:val="24"/>
        </w:rPr>
        <w:t>WSHINGTON, D.C.</w:t>
      </w:r>
      <w:r w:rsidRPr="00635531">
        <w:rPr>
          <w:rFonts w:ascii="Times New Roman" w:hAnsi="Times New Roman"/>
          <w:color w:val="0000FF"/>
          <w:szCs w:val="24"/>
        </w:rPr>
        <w:t>.</w:t>
      </w:r>
    </w:p>
    <w:p w14:paraId="65EA1E78" w14:textId="77777777" w:rsidR="00DA68F5" w:rsidRPr="000464C6" w:rsidRDefault="002D2AC7" w:rsidP="002D2AC7">
      <w:pPr>
        <w:tabs>
          <w:tab w:val="left" w:pos="1440"/>
        </w:tabs>
        <w:ind w:left="720"/>
        <w:rPr>
          <w:rFonts w:ascii="Times New Roman" w:hAnsi="Times New Roman"/>
        </w:rPr>
      </w:pPr>
      <w:r>
        <w:rPr>
          <w:rFonts w:ascii="Times New Roman" w:hAnsi="Times New Roman"/>
        </w:rPr>
        <w:t>2</w:t>
      </w:r>
      <w:r w:rsidR="0040554F">
        <w:rPr>
          <w:rFonts w:ascii="Times New Roman" w:hAnsi="Times New Roman"/>
        </w:rPr>
        <w:t>2</w:t>
      </w:r>
      <w:r>
        <w:rPr>
          <w:rFonts w:ascii="Times New Roman" w:hAnsi="Times New Roman"/>
        </w:rPr>
        <w:t>.6.</w:t>
      </w:r>
      <w:r w:rsidR="00DA68F5" w:rsidRPr="000464C6">
        <w:rPr>
          <w:rFonts w:ascii="Times New Roman" w:hAnsi="Times New Roman"/>
        </w:rPr>
        <w:tab/>
      </w:r>
      <w:r w:rsidR="00E51E3C" w:rsidRPr="00E51E3C">
        <w:rPr>
          <w:rFonts w:ascii="Times New Roman" w:hAnsi="Times New Roman"/>
          <w:u w:val="single"/>
        </w:rPr>
        <w:t>Food Service Facilities</w:t>
      </w:r>
      <w:r w:rsidR="00E51E3C">
        <w:rPr>
          <w:rFonts w:ascii="Times New Roman" w:hAnsi="Times New Roman"/>
        </w:rPr>
        <w:t>:</w:t>
      </w:r>
      <w:r w:rsidR="00DA68F5" w:rsidRPr="000464C6">
        <w:rPr>
          <w:rFonts w:ascii="Times New Roman" w:hAnsi="Times New Roman"/>
        </w:rPr>
        <w:t xml:space="preserve">  The Contractor shall comply with health and sanitation requirements for new construction of food service facilities as cited in the District of Columbia Municipal Regulations, "DCMR 23</w:t>
      </w:r>
      <w:r w:rsidR="00DE1D13">
        <w:rPr>
          <w:rFonts w:ascii="Times New Roman" w:hAnsi="Times New Roman"/>
        </w:rPr>
        <w:t xml:space="preserve"> -Alcoholic Beverages and Food,"</w:t>
      </w:r>
      <w:r w:rsidR="00DA68F5" w:rsidRPr="000464C6">
        <w:rPr>
          <w:rFonts w:ascii="Times New Roman" w:hAnsi="Times New Roman"/>
        </w:rPr>
        <w:t xml:space="preserve"> available from:</w:t>
      </w:r>
    </w:p>
    <w:p w14:paraId="619FC28D" w14:textId="77777777" w:rsidR="00DA68F5" w:rsidRPr="000464C6" w:rsidRDefault="00DA68F5" w:rsidP="002D2AC7">
      <w:pPr>
        <w:ind w:left="1440"/>
        <w:rPr>
          <w:rFonts w:ascii="Times New Roman" w:hAnsi="Times New Roman"/>
        </w:rPr>
      </w:pPr>
    </w:p>
    <w:p w14:paraId="48F776B6" w14:textId="77777777" w:rsidR="00DA68F5" w:rsidRPr="000464C6" w:rsidRDefault="00DA68F5" w:rsidP="002D2AC7">
      <w:pPr>
        <w:ind w:left="1440"/>
        <w:rPr>
          <w:rFonts w:ascii="Times New Roman" w:hAnsi="Times New Roman"/>
        </w:rPr>
      </w:pPr>
      <w:r w:rsidRPr="000464C6">
        <w:rPr>
          <w:rFonts w:ascii="Times New Roman" w:hAnsi="Times New Roman"/>
        </w:rPr>
        <w:t>Government of the District of Columbia</w:t>
      </w:r>
    </w:p>
    <w:p w14:paraId="5891F5A3" w14:textId="77777777" w:rsidR="00DA68F5" w:rsidRPr="000464C6" w:rsidRDefault="00DA68F5" w:rsidP="002D2AC7">
      <w:pPr>
        <w:ind w:left="1440"/>
        <w:rPr>
          <w:rFonts w:ascii="Times New Roman" w:hAnsi="Times New Roman"/>
        </w:rPr>
      </w:pPr>
      <w:r w:rsidRPr="000464C6">
        <w:rPr>
          <w:rFonts w:ascii="Times New Roman" w:hAnsi="Times New Roman"/>
        </w:rPr>
        <w:t>Municipal Building</w:t>
      </w:r>
    </w:p>
    <w:p w14:paraId="72896007" w14:textId="77777777" w:rsidR="00DA68F5" w:rsidRPr="000464C6" w:rsidRDefault="00DA68F5" w:rsidP="002D2AC7">
      <w:pPr>
        <w:ind w:left="1440"/>
        <w:rPr>
          <w:rFonts w:ascii="Times New Roman" w:hAnsi="Times New Roman"/>
        </w:rPr>
      </w:pPr>
      <w:r w:rsidRPr="000464C6">
        <w:rPr>
          <w:rFonts w:ascii="Times New Roman" w:hAnsi="Times New Roman"/>
        </w:rPr>
        <w:t>Documents Section</w:t>
      </w:r>
    </w:p>
    <w:p w14:paraId="1B35E960" w14:textId="77777777" w:rsidR="00DA68F5" w:rsidRPr="000464C6" w:rsidRDefault="00DA68F5" w:rsidP="002D2AC7">
      <w:pPr>
        <w:ind w:left="1440"/>
        <w:rPr>
          <w:rFonts w:ascii="Times New Roman" w:hAnsi="Times New Roman"/>
        </w:rPr>
      </w:pPr>
      <w:r w:rsidRPr="000464C6">
        <w:rPr>
          <w:rFonts w:ascii="Times New Roman" w:hAnsi="Times New Roman"/>
        </w:rPr>
        <w:t>1350 E Street NW</w:t>
      </w:r>
    </w:p>
    <w:p w14:paraId="7E46D306" w14:textId="77777777" w:rsidR="00DA68F5" w:rsidRPr="000464C6" w:rsidRDefault="00DA68F5" w:rsidP="002D2AC7">
      <w:pPr>
        <w:ind w:left="1440"/>
        <w:rPr>
          <w:rFonts w:ascii="Times New Roman" w:hAnsi="Times New Roman"/>
        </w:rPr>
      </w:pPr>
      <w:r w:rsidRPr="000464C6">
        <w:rPr>
          <w:rFonts w:ascii="Times New Roman" w:hAnsi="Times New Roman"/>
        </w:rPr>
        <w:t>Washington, DC  20001</w:t>
      </w:r>
    </w:p>
    <w:p w14:paraId="7E1A947F" w14:textId="77777777" w:rsidR="00DA68F5" w:rsidRPr="000464C6" w:rsidRDefault="00DA68F5" w:rsidP="007C2DBA">
      <w:pPr>
        <w:pStyle w:val="Heading1"/>
        <w:spacing w:after="240"/>
        <w:rPr>
          <w:rFonts w:ascii="Times New Roman" w:hAnsi="Times New Roman"/>
        </w:rPr>
      </w:pPr>
      <w:bookmarkStart w:id="20" w:name="_Toc366911446"/>
      <w:r w:rsidRPr="000464C6">
        <w:rPr>
          <w:rFonts w:ascii="Times New Roman" w:hAnsi="Times New Roman"/>
        </w:rPr>
        <w:t>UTILITY SERVICE INTERRUPTIONS AND NEW CONNECTIONS</w:t>
      </w:r>
      <w:bookmarkEnd w:id="20"/>
    </w:p>
    <w:p w14:paraId="5CBFCE23"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3</w:t>
      </w:r>
      <w:r>
        <w:rPr>
          <w:rFonts w:ascii="Times New Roman" w:hAnsi="Times New Roman"/>
        </w:rPr>
        <w:t>.1.</w:t>
      </w:r>
      <w:r w:rsidR="00DA68F5" w:rsidRPr="000464C6">
        <w:rPr>
          <w:rFonts w:ascii="Times New Roman" w:hAnsi="Times New Roman"/>
        </w:rPr>
        <w:tab/>
        <w:t xml:space="preserve">Any planned interruption in utility service must be approved by and coordinated through the COTR.  The Contractor shall submit a written request as far in advance of scheduled interruption as possible, but no less than two </w:t>
      </w:r>
      <w:r w:rsidR="00856F3B">
        <w:rPr>
          <w:rFonts w:ascii="Times New Roman" w:hAnsi="Times New Roman"/>
        </w:rPr>
        <w:t xml:space="preserve">(2) </w:t>
      </w:r>
      <w:r w:rsidR="00DA68F5" w:rsidRPr="000464C6">
        <w:rPr>
          <w:rFonts w:ascii="Times New Roman" w:hAnsi="Times New Roman"/>
        </w:rPr>
        <w:t>full working days in advance.  The Contractor shall make the necessary temporary provisions to supply continuous electrical</w:t>
      </w:r>
      <w:r w:rsidR="00DE1D13">
        <w:rPr>
          <w:rFonts w:ascii="Times New Roman" w:hAnsi="Times New Roman"/>
        </w:rPr>
        <w:t xml:space="preserve"> power, HVAC space conditioning</w:t>
      </w:r>
      <w:r w:rsidR="00DA68F5" w:rsidRPr="000464C6">
        <w:rPr>
          <w:rFonts w:ascii="Times New Roman" w:hAnsi="Times New Roman"/>
        </w:rPr>
        <w:t xml:space="preserve"> and security as required during periods when service is interrupted.</w:t>
      </w:r>
    </w:p>
    <w:p w14:paraId="4553F440" w14:textId="77777777" w:rsidR="00DA68F5" w:rsidRPr="000464C6" w:rsidRDefault="00DA68F5" w:rsidP="009803F3">
      <w:pPr>
        <w:tabs>
          <w:tab w:val="left" w:pos="1440"/>
        </w:tabs>
        <w:ind w:left="720"/>
        <w:rPr>
          <w:rFonts w:ascii="Times New Roman" w:hAnsi="Times New Roman"/>
        </w:rPr>
      </w:pPr>
    </w:p>
    <w:p w14:paraId="40CE056E"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3</w:t>
      </w:r>
      <w:r>
        <w:rPr>
          <w:rFonts w:ascii="Times New Roman" w:hAnsi="Times New Roman"/>
        </w:rPr>
        <w:t>.2.</w:t>
      </w:r>
      <w:r w:rsidR="00DA68F5" w:rsidRPr="000464C6">
        <w:rPr>
          <w:rFonts w:ascii="Times New Roman" w:hAnsi="Times New Roman"/>
        </w:rPr>
        <w:tab/>
        <w:t>The Contractor's work efforts to restore service shall be continuous until the interrupted utility is back in service.</w:t>
      </w:r>
    </w:p>
    <w:p w14:paraId="3AB3200F" w14:textId="77777777" w:rsidR="00DA68F5" w:rsidRPr="009803F3" w:rsidRDefault="00DA68F5" w:rsidP="009803F3">
      <w:pPr>
        <w:tabs>
          <w:tab w:val="left" w:pos="1440"/>
        </w:tabs>
        <w:ind w:left="720"/>
        <w:rPr>
          <w:rFonts w:ascii="Times New Roman" w:hAnsi="Times New Roman"/>
        </w:rPr>
      </w:pPr>
    </w:p>
    <w:p w14:paraId="04E1A3CA"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CONSULT WITH FACILITY MANAGER AND CLIENT, THROUGH THE DESIGN MANAGER, TO DETERMINE SPECIAL REQUIREMENTS FOR CONTINUOUS UTILITIES SERVICE RELATED TO PARTICULAR AREAS AND/OR SPECIAL EVE</w:t>
      </w:r>
      <w:r w:rsidRPr="00635531">
        <w:rPr>
          <w:rFonts w:ascii="Times New Roman" w:hAnsi="Times New Roman"/>
          <w:color w:val="0000FF"/>
          <w:szCs w:val="24"/>
        </w:rPr>
        <w:t>NTS DURING THE CONTRACT PERIOD.</w:t>
      </w:r>
    </w:p>
    <w:p w14:paraId="5F5522AB" w14:textId="77777777" w:rsidR="00DA68F5"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3</w:t>
      </w:r>
      <w:r>
        <w:rPr>
          <w:rFonts w:ascii="Times New Roman" w:hAnsi="Times New Roman"/>
        </w:rPr>
        <w:t>.3.</w:t>
      </w:r>
      <w:r w:rsidR="00DA68F5" w:rsidRPr="000464C6">
        <w:rPr>
          <w:rFonts w:ascii="Times New Roman" w:hAnsi="Times New Roman"/>
        </w:rPr>
        <w:tab/>
        <w:t xml:space="preserve">The electrical power for </w:t>
      </w:r>
      <w:r w:rsidR="00DA68F5" w:rsidRPr="009F7937">
        <w:rPr>
          <w:rFonts w:ascii="Times New Roman" w:hAnsi="Times New Roman"/>
          <w:color w:val="FF0000"/>
        </w:rPr>
        <w:t>*</w:t>
      </w:r>
      <w:r w:rsidR="00DA68F5" w:rsidRPr="000464C6">
        <w:rPr>
          <w:rFonts w:ascii="Times New Roman" w:hAnsi="Times New Roman"/>
        </w:rPr>
        <w:t xml:space="preserve">____________________ may not be interrupted during </w:t>
      </w:r>
      <w:r w:rsidR="00DA68F5" w:rsidRPr="009F7937">
        <w:rPr>
          <w:rFonts w:ascii="Times New Roman" w:hAnsi="Times New Roman"/>
          <w:color w:val="FF0000"/>
        </w:rPr>
        <w:t>*</w:t>
      </w:r>
      <w:r w:rsidR="00DA68F5" w:rsidRPr="000464C6">
        <w:rPr>
          <w:rFonts w:ascii="Times New Roman" w:hAnsi="Times New Roman"/>
        </w:rPr>
        <w:t xml:space="preserve">(days and </w:t>
      </w:r>
      <w:proofErr w:type="gramStart"/>
      <w:r w:rsidR="00DA68F5" w:rsidRPr="000464C6">
        <w:rPr>
          <w:rFonts w:ascii="Times New Roman" w:hAnsi="Times New Roman"/>
        </w:rPr>
        <w:t>hours)_</w:t>
      </w:r>
      <w:proofErr w:type="gramEnd"/>
      <w:r w:rsidR="00DA68F5" w:rsidRPr="000464C6">
        <w:rPr>
          <w:rFonts w:ascii="Times New Roman" w:hAnsi="Times New Roman"/>
        </w:rPr>
        <w:t>________________.</w:t>
      </w:r>
    </w:p>
    <w:p w14:paraId="601FF35A" w14:textId="77777777" w:rsidR="00BE56E3" w:rsidRDefault="00BE56E3" w:rsidP="009803F3">
      <w:pPr>
        <w:tabs>
          <w:tab w:val="left" w:pos="1440"/>
        </w:tabs>
        <w:ind w:left="720"/>
        <w:rPr>
          <w:rFonts w:ascii="Times New Roman" w:hAnsi="Times New Roman"/>
        </w:rPr>
      </w:pPr>
    </w:p>
    <w:p w14:paraId="44C7BFDA" w14:textId="77777777" w:rsidR="00BE56E3" w:rsidRPr="000464C6" w:rsidRDefault="00BE56E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3</w:t>
      </w:r>
      <w:r>
        <w:rPr>
          <w:rFonts w:ascii="Times New Roman" w:hAnsi="Times New Roman"/>
        </w:rPr>
        <w:t>.4.</w:t>
      </w:r>
      <w:r>
        <w:rPr>
          <w:rFonts w:ascii="Times New Roman" w:hAnsi="Times New Roman"/>
        </w:rPr>
        <w:tab/>
        <w:t>A fire watch shall be provided for the time periods when fire suppression and detection systems are out of service.</w:t>
      </w:r>
    </w:p>
    <w:p w14:paraId="3E17E736" w14:textId="77777777" w:rsidR="00DA68F5" w:rsidRPr="000464C6" w:rsidRDefault="00DA68F5" w:rsidP="007C2DBA">
      <w:pPr>
        <w:pStyle w:val="Heading1"/>
        <w:spacing w:after="240"/>
        <w:rPr>
          <w:rFonts w:ascii="Times New Roman" w:hAnsi="Times New Roman"/>
        </w:rPr>
      </w:pPr>
      <w:bookmarkStart w:id="21" w:name="_Toc366911447"/>
      <w:r w:rsidRPr="000464C6">
        <w:rPr>
          <w:rFonts w:ascii="Times New Roman" w:hAnsi="Times New Roman"/>
        </w:rPr>
        <w:t>SMITHSONIAN-FURNISHED ITEMS INSTALLED BY THE CONTRACTOR</w:t>
      </w:r>
      <w:bookmarkEnd w:id="21"/>
    </w:p>
    <w:p w14:paraId="360DD45D"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4</w:t>
      </w:r>
      <w:r>
        <w:rPr>
          <w:rFonts w:ascii="Times New Roman" w:hAnsi="Times New Roman"/>
        </w:rPr>
        <w:t>.1.</w:t>
      </w:r>
      <w:r w:rsidR="00DA68F5" w:rsidRPr="000464C6">
        <w:rPr>
          <w:rFonts w:ascii="Times New Roman" w:hAnsi="Times New Roman"/>
        </w:rPr>
        <w:tab/>
        <w:t>The following items shall be furnished by the Smithsonian for installation by the Contractor as part of this contract:</w:t>
      </w:r>
    </w:p>
    <w:p w14:paraId="4B98D424" w14:textId="77777777" w:rsidR="00DA68F5" w:rsidRPr="000464C6" w:rsidRDefault="00DA68F5" w:rsidP="009803F3">
      <w:pPr>
        <w:tabs>
          <w:tab w:val="left" w:pos="1440"/>
        </w:tabs>
        <w:ind w:left="720"/>
        <w:rPr>
          <w:rFonts w:ascii="Times New Roman" w:hAnsi="Times New Roman"/>
        </w:rPr>
      </w:pPr>
    </w:p>
    <w:tbl>
      <w:tblPr>
        <w:tblW w:w="0" w:type="auto"/>
        <w:tblInd w:w="828" w:type="dxa"/>
        <w:tblLayout w:type="fixed"/>
        <w:tblLook w:val="0000" w:firstRow="0" w:lastRow="0" w:firstColumn="0" w:lastColumn="0" w:noHBand="0" w:noVBand="0"/>
      </w:tblPr>
      <w:tblGrid>
        <w:gridCol w:w="4374"/>
        <w:gridCol w:w="4374"/>
      </w:tblGrid>
      <w:tr w:rsidR="00DA68F5" w:rsidRPr="000464C6" w14:paraId="4A9D815E" w14:textId="77777777">
        <w:tc>
          <w:tcPr>
            <w:tcW w:w="4374" w:type="dxa"/>
            <w:tcBorders>
              <w:bottom w:val="single" w:sz="6" w:space="0" w:color="auto"/>
            </w:tcBorders>
          </w:tcPr>
          <w:p w14:paraId="410F598C"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464C6">
              <w:rPr>
                <w:rFonts w:ascii="Times New Roman" w:hAnsi="Times New Roman"/>
              </w:rPr>
              <w:t>ITEM</w:t>
            </w:r>
          </w:p>
        </w:tc>
        <w:tc>
          <w:tcPr>
            <w:tcW w:w="4374" w:type="dxa"/>
            <w:tcBorders>
              <w:bottom w:val="single" w:sz="6" w:space="0" w:color="auto"/>
            </w:tcBorders>
          </w:tcPr>
          <w:p w14:paraId="04EB1BFE"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464C6">
              <w:rPr>
                <w:rFonts w:ascii="Times New Roman" w:hAnsi="Times New Roman"/>
              </w:rPr>
              <w:t>DELIVERY LOCATION</w:t>
            </w:r>
          </w:p>
        </w:tc>
      </w:tr>
      <w:tr w:rsidR="00DA68F5" w:rsidRPr="000464C6" w14:paraId="5CFE6A4F" w14:textId="77777777">
        <w:tc>
          <w:tcPr>
            <w:tcW w:w="4374" w:type="dxa"/>
          </w:tcPr>
          <w:p w14:paraId="1778BF6E"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4374" w:type="dxa"/>
          </w:tcPr>
          <w:p w14:paraId="0E548EFE"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DA68F5" w:rsidRPr="000464C6" w14:paraId="2F64392A" w14:textId="77777777">
        <w:tc>
          <w:tcPr>
            <w:tcW w:w="4374" w:type="dxa"/>
          </w:tcPr>
          <w:p w14:paraId="27412FD8"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4374" w:type="dxa"/>
          </w:tcPr>
          <w:p w14:paraId="0AD52E77"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DA68F5" w:rsidRPr="000464C6" w14:paraId="4B3FAE21" w14:textId="77777777">
        <w:tc>
          <w:tcPr>
            <w:tcW w:w="4374" w:type="dxa"/>
          </w:tcPr>
          <w:p w14:paraId="32F1C0FF"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4374" w:type="dxa"/>
          </w:tcPr>
          <w:p w14:paraId="7F85CE13"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14:paraId="6508124F" w14:textId="77777777" w:rsidR="00DA68F5" w:rsidRPr="000464C6" w:rsidRDefault="00DA68F5" w:rsidP="009803F3">
      <w:pPr>
        <w:tabs>
          <w:tab w:val="left" w:pos="1440"/>
        </w:tabs>
        <w:ind w:left="720"/>
        <w:rPr>
          <w:rFonts w:ascii="Times New Roman" w:hAnsi="Times New Roman"/>
        </w:rPr>
      </w:pPr>
    </w:p>
    <w:p w14:paraId="01B3573D"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4</w:t>
      </w:r>
      <w:r>
        <w:rPr>
          <w:rFonts w:ascii="Times New Roman" w:hAnsi="Times New Roman"/>
        </w:rPr>
        <w:t>.2.</w:t>
      </w:r>
      <w:r w:rsidR="00DA68F5" w:rsidRPr="000464C6">
        <w:rPr>
          <w:rFonts w:ascii="Times New Roman" w:hAnsi="Times New Roman"/>
        </w:rPr>
        <w:tab/>
        <w:t xml:space="preserve">Required delivery dates for all Smithsonian furnished items shall be included in the Contractor's Project Schedule, as discussed in the Schedules and Payments section. Any items requiring delivery within the first sixty </w:t>
      </w:r>
      <w:r w:rsidR="00856F3B">
        <w:rPr>
          <w:rFonts w:ascii="Times New Roman" w:hAnsi="Times New Roman"/>
        </w:rPr>
        <w:t xml:space="preserve">(60) </w:t>
      </w:r>
      <w:r w:rsidR="00DA68F5" w:rsidRPr="000464C6">
        <w:rPr>
          <w:rFonts w:ascii="Times New Roman" w:hAnsi="Times New Roman"/>
        </w:rPr>
        <w:t>days of the project or prior to submission of the Project Schedule shall be identified at the Preconstruction Meeting.</w:t>
      </w:r>
    </w:p>
    <w:p w14:paraId="58268046" w14:textId="77777777" w:rsidR="00DA68F5" w:rsidRPr="000464C6" w:rsidRDefault="00DA68F5" w:rsidP="009803F3">
      <w:pPr>
        <w:tabs>
          <w:tab w:val="left" w:pos="1440"/>
        </w:tabs>
        <w:ind w:left="720"/>
        <w:rPr>
          <w:rFonts w:ascii="Times New Roman" w:hAnsi="Times New Roman"/>
        </w:rPr>
      </w:pPr>
    </w:p>
    <w:p w14:paraId="5813D15A" w14:textId="77777777" w:rsidR="00DA68F5" w:rsidRPr="000464C6" w:rsidRDefault="00DA68F5" w:rsidP="009803F3">
      <w:pPr>
        <w:tabs>
          <w:tab w:val="left" w:pos="1440"/>
        </w:tabs>
        <w:ind w:left="720"/>
        <w:rPr>
          <w:rFonts w:ascii="Times New Roman" w:hAnsi="Times New Roman"/>
        </w:rPr>
      </w:pPr>
      <w:r w:rsidRPr="000464C6">
        <w:rPr>
          <w:rFonts w:ascii="Times New Roman" w:hAnsi="Times New Roman"/>
        </w:rPr>
        <w:t>2</w:t>
      </w:r>
      <w:r w:rsidR="0040554F">
        <w:rPr>
          <w:rFonts w:ascii="Times New Roman" w:hAnsi="Times New Roman"/>
        </w:rPr>
        <w:t>4</w:t>
      </w:r>
      <w:r w:rsidRPr="000464C6">
        <w:rPr>
          <w:rFonts w:ascii="Times New Roman" w:hAnsi="Times New Roman"/>
        </w:rPr>
        <w:t>.3.</w:t>
      </w:r>
      <w:r w:rsidRPr="000464C6">
        <w:rPr>
          <w:rFonts w:ascii="Times New Roman" w:hAnsi="Times New Roman"/>
        </w:rPr>
        <w:tab/>
        <w:t>The COTR will notify the Contractor of scheduled delivery dates no less than two</w:t>
      </w:r>
      <w:r w:rsidR="00856F3B">
        <w:rPr>
          <w:rFonts w:ascii="Times New Roman" w:hAnsi="Times New Roman"/>
        </w:rPr>
        <w:t xml:space="preserve"> (2)</w:t>
      </w:r>
      <w:r w:rsidRPr="000464C6">
        <w:rPr>
          <w:rFonts w:ascii="Times New Roman" w:hAnsi="Times New Roman"/>
        </w:rPr>
        <w:t xml:space="preserve"> full working days in advance of delivery.  The Contractor shall accept delivery of the items on scheduled dates or be responsible for any damage and/or expenses resulting from his failure to take delivery.  Promptly upon delivery</w:t>
      </w:r>
      <w:r w:rsidR="00856F3B">
        <w:rPr>
          <w:rFonts w:ascii="Times New Roman" w:hAnsi="Times New Roman"/>
        </w:rPr>
        <w:t>,</w:t>
      </w:r>
      <w:r w:rsidRPr="000464C6">
        <w:rPr>
          <w:rFonts w:ascii="Times New Roman" w:hAnsi="Times New Roman"/>
        </w:rPr>
        <w:t xml:space="preserve"> the Contractor shall contact the </w:t>
      </w:r>
      <w:proofErr w:type="gramStart"/>
      <w:r w:rsidRPr="000464C6">
        <w:rPr>
          <w:rFonts w:ascii="Times New Roman" w:hAnsi="Times New Roman"/>
        </w:rPr>
        <w:t>COTR</w:t>
      </w:r>
      <w:proofErr w:type="gramEnd"/>
      <w:r w:rsidRPr="000464C6">
        <w:rPr>
          <w:rFonts w:ascii="Times New Roman" w:hAnsi="Times New Roman"/>
        </w:rPr>
        <w:t xml:space="preserve"> and they shall jointly inspect the material or equipment for possible shortage or damage.  If a shortage or damage is found, the Contractor and the COTR shall submit a report to the Contracting Officer.</w:t>
      </w:r>
    </w:p>
    <w:p w14:paraId="0B5344F6" w14:textId="77777777" w:rsidR="00DA68F5" w:rsidRPr="000464C6" w:rsidRDefault="00DA68F5" w:rsidP="009803F3">
      <w:pPr>
        <w:tabs>
          <w:tab w:val="left" w:pos="1440"/>
        </w:tabs>
        <w:ind w:left="720"/>
        <w:rPr>
          <w:rFonts w:ascii="Times New Roman" w:hAnsi="Times New Roman"/>
        </w:rPr>
      </w:pPr>
    </w:p>
    <w:p w14:paraId="14894DFD" w14:textId="77777777" w:rsidR="00DA68F5" w:rsidRPr="000464C6" w:rsidRDefault="00DA68F5" w:rsidP="009803F3">
      <w:pPr>
        <w:tabs>
          <w:tab w:val="left" w:pos="1440"/>
        </w:tabs>
        <w:ind w:left="720"/>
        <w:rPr>
          <w:rFonts w:ascii="Times New Roman" w:hAnsi="Times New Roman"/>
        </w:rPr>
      </w:pPr>
      <w:r w:rsidRPr="000464C6">
        <w:rPr>
          <w:rFonts w:ascii="Times New Roman" w:hAnsi="Times New Roman"/>
        </w:rPr>
        <w:t>2</w:t>
      </w:r>
      <w:r w:rsidR="0040554F">
        <w:rPr>
          <w:rFonts w:ascii="Times New Roman" w:hAnsi="Times New Roman"/>
        </w:rPr>
        <w:t>4</w:t>
      </w:r>
      <w:r w:rsidRPr="000464C6">
        <w:rPr>
          <w:rFonts w:ascii="Times New Roman" w:hAnsi="Times New Roman"/>
        </w:rPr>
        <w:t>.4.</w:t>
      </w:r>
      <w:r w:rsidRPr="000464C6">
        <w:rPr>
          <w:rFonts w:ascii="Times New Roman" w:hAnsi="Times New Roman"/>
        </w:rPr>
        <w:tab/>
        <w:t>The Contractor shall be responsible for proper storage and protection of items delivered, including all expenses incidental thereto.</w:t>
      </w:r>
    </w:p>
    <w:p w14:paraId="7281945C" w14:textId="77777777" w:rsidR="00DA68F5" w:rsidRPr="000464C6" w:rsidRDefault="00DA68F5" w:rsidP="009803F3">
      <w:pPr>
        <w:tabs>
          <w:tab w:val="left" w:pos="1440"/>
        </w:tabs>
        <w:ind w:left="720"/>
        <w:rPr>
          <w:rFonts w:ascii="Times New Roman" w:hAnsi="Times New Roman"/>
        </w:rPr>
      </w:pPr>
    </w:p>
    <w:p w14:paraId="70258920"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4</w:t>
      </w:r>
      <w:r>
        <w:rPr>
          <w:rFonts w:ascii="Times New Roman" w:hAnsi="Times New Roman"/>
        </w:rPr>
        <w:t>.5.</w:t>
      </w:r>
      <w:r w:rsidR="00DA68F5" w:rsidRPr="000464C6">
        <w:rPr>
          <w:rFonts w:ascii="Times New Roman" w:hAnsi="Times New Roman"/>
        </w:rPr>
        <w:tab/>
        <w:t>For each item, the Contractor shall receive, sign for receipt, provide additional transportation as necessary, unc</w:t>
      </w:r>
      <w:r w:rsidR="00DE1D13">
        <w:rPr>
          <w:rFonts w:ascii="Times New Roman" w:hAnsi="Times New Roman"/>
        </w:rPr>
        <w:t>rate, assemble, locate in place</w:t>
      </w:r>
      <w:r w:rsidR="00DA68F5" w:rsidRPr="000464C6">
        <w:rPr>
          <w:rFonts w:ascii="Times New Roman" w:hAnsi="Times New Roman"/>
        </w:rPr>
        <w:t xml:space="preserve"> and provide complete installation including all connections necessary for operation or use.  Installation and connection shall be in accordance with manufacturer's specifications as well as contract documents, including all labor and material required.</w:t>
      </w:r>
    </w:p>
    <w:p w14:paraId="6B0A8CA1" w14:textId="77777777" w:rsidR="00DA68F5" w:rsidRPr="000464C6" w:rsidRDefault="00DA68F5" w:rsidP="007C2DBA">
      <w:pPr>
        <w:pStyle w:val="Heading1"/>
        <w:spacing w:after="240"/>
        <w:rPr>
          <w:rFonts w:ascii="Times New Roman" w:hAnsi="Times New Roman"/>
        </w:rPr>
      </w:pPr>
      <w:bookmarkStart w:id="22" w:name="_Toc366911448"/>
      <w:r w:rsidRPr="000464C6">
        <w:rPr>
          <w:rFonts w:ascii="Times New Roman" w:hAnsi="Times New Roman"/>
        </w:rPr>
        <w:t>SALVAGE</w:t>
      </w:r>
      <w:bookmarkEnd w:id="22"/>
    </w:p>
    <w:p w14:paraId="0EC1EE02"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5</w:t>
      </w:r>
      <w:r>
        <w:rPr>
          <w:rFonts w:ascii="Times New Roman" w:hAnsi="Times New Roman"/>
        </w:rPr>
        <w:t>.1.</w:t>
      </w:r>
      <w:r w:rsidR="00DA68F5" w:rsidRPr="000464C6">
        <w:rPr>
          <w:rFonts w:ascii="Times New Roman" w:hAnsi="Times New Roman"/>
        </w:rPr>
        <w:tab/>
        <w:t xml:space="preserve">The Smithsonian Institution assumes no responsibility for salvage value or any loss or damage to materials or structures on the site for which the Contractor may have reflected a salvage value in his or her </w:t>
      </w:r>
      <w:r w:rsidR="001D6221" w:rsidRPr="001D6221">
        <w:rPr>
          <w:rFonts w:ascii="Times New Roman" w:hAnsi="Times New Roman"/>
          <w:color w:val="FF0000"/>
        </w:rPr>
        <w:t>*</w:t>
      </w:r>
      <w:r w:rsidR="00DA68F5" w:rsidRPr="000464C6">
        <w:rPr>
          <w:rFonts w:ascii="Times New Roman" w:hAnsi="Times New Roman"/>
        </w:rPr>
        <w:t>proposal or bid.</w:t>
      </w:r>
    </w:p>
    <w:p w14:paraId="40D47D65" w14:textId="77777777" w:rsidR="00DA68F5" w:rsidRPr="000464C6" w:rsidRDefault="00DA68F5" w:rsidP="009803F3">
      <w:pPr>
        <w:tabs>
          <w:tab w:val="left" w:pos="1440"/>
        </w:tabs>
        <w:ind w:left="720"/>
        <w:rPr>
          <w:rFonts w:ascii="Times New Roman" w:hAnsi="Times New Roman"/>
        </w:rPr>
      </w:pPr>
    </w:p>
    <w:p w14:paraId="32DB6E26"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5</w:t>
      </w:r>
      <w:r>
        <w:rPr>
          <w:rFonts w:ascii="Times New Roman" w:hAnsi="Times New Roman"/>
        </w:rPr>
        <w:t>.2.</w:t>
      </w:r>
      <w:r w:rsidR="00DA68F5" w:rsidRPr="000464C6">
        <w:rPr>
          <w:rFonts w:ascii="Times New Roman" w:hAnsi="Times New Roman"/>
        </w:rPr>
        <w:tab/>
        <w:t>Except as specifically stated in the contract documents, co</w:t>
      </w:r>
      <w:r w:rsidR="00DE1D13">
        <w:rPr>
          <w:rFonts w:ascii="Times New Roman" w:hAnsi="Times New Roman"/>
        </w:rPr>
        <w:t>nstruction materials, equipment</w:t>
      </w:r>
      <w:r w:rsidR="00DA68F5" w:rsidRPr="000464C6">
        <w:rPr>
          <w:rFonts w:ascii="Times New Roman" w:hAnsi="Times New Roman"/>
        </w:rPr>
        <w:t xml:space="preserve"> or other items that are to be removed and neither re-used under this contract nor reserved as property of the Smithsonian Institution shall become the property of the Contractor and shall be removed from the premises by the Contractor.</w:t>
      </w:r>
    </w:p>
    <w:p w14:paraId="271D7535" w14:textId="77777777" w:rsidR="00DA68F5" w:rsidRPr="000464C6" w:rsidRDefault="00DA68F5" w:rsidP="009803F3">
      <w:pPr>
        <w:tabs>
          <w:tab w:val="left" w:pos="1440"/>
        </w:tabs>
        <w:ind w:left="720"/>
        <w:rPr>
          <w:rFonts w:ascii="Times New Roman" w:hAnsi="Times New Roman"/>
        </w:rPr>
      </w:pPr>
    </w:p>
    <w:p w14:paraId="30263E15"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5</w:t>
      </w:r>
      <w:r>
        <w:rPr>
          <w:rFonts w:ascii="Times New Roman" w:hAnsi="Times New Roman"/>
        </w:rPr>
        <w:t>.3.</w:t>
      </w:r>
      <w:r w:rsidR="00DA68F5" w:rsidRPr="000464C6">
        <w:rPr>
          <w:rFonts w:ascii="Times New Roman" w:hAnsi="Times New Roman"/>
        </w:rPr>
        <w:tab/>
        <w:t xml:space="preserve">The following items shall remain </w:t>
      </w:r>
      <w:r w:rsidR="00DE1D13">
        <w:rPr>
          <w:rFonts w:ascii="Times New Roman" w:hAnsi="Times New Roman"/>
        </w:rPr>
        <w:t xml:space="preserve">the property of the </w:t>
      </w:r>
      <w:proofErr w:type="gramStart"/>
      <w:r w:rsidR="00DE1D13">
        <w:rPr>
          <w:rFonts w:ascii="Times New Roman" w:hAnsi="Times New Roman"/>
        </w:rPr>
        <w:t>Smithsonian</w:t>
      </w:r>
      <w:proofErr w:type="gramEnd"/>
      <w:r w:rsidR="00DA68F5" w:rsidRPr="000464C6">
        <w:rPr>
          <w:rFonts w:ascii="Times New Roman" w:hAnsi="Times New Roman"/>
        </w:rPr>
        <w:t xml:space="preserve"> and the Contractor shall deliver the items to the locations specified or as otherwise directed by the COTR, at no additional cost to the Smithsonian.</w:t>
      </w:r>
    </w:p>
    <w:p w14:paraId="46287E93" w14:textId="77777777" w:rsidR="00DA68F5" w:rsidRPr="000464C6" w:rsidRDefault="00DA68F5" w:rsidP="009803F3">
      <w:pPr>
        <w:tabs>
          <w:tab w:val="left" w:pos="1440"/>
        </w:tabs>
        <w:ind w:left="720"/>
        <w:rPr>
          <w:rFonts w:ascii="Times New Roman" w:hAnsi="Times New Roman"/>
        </w:rPr>
      </w:pPr>
    </w:p>
    <w:tbl>
      <w:tblPr>
        <w:tblW w:w="0" w:type="auto"/>
        <w:tblInd w:w="828" w:type="dxa"/>
        <w:tblLayout w:type="fixed"/>
        <w:tblLook w:val="0000" w:firstRow="0" w:lastRow="0" w:firstColumn="0" w:lastColumn="0" w:noHBand="0" w:noVBand="0"/>
      </w:tblPr>
      <w:tblGrid>
        <w:gridCol w:w="4374"/>
        <w:gridCol w:w="4374"/>
      </w:tblGrid>
      <w:tr w:rsidR="00DA68F5" w:rsidRPr="000464C6" w14:paraId="4FB8C44A" w14:textId="77777777">
        <w:tc>
          <w:tcPr>
            <w:tcW w:w="4374" w:type="dxa"/>
            <w:tcBorders>
              <w:bottom w:val="single" w:sz="6" w:space="0" w:color="auto"/>
            </w:tcBorders>
          </w:tcPr>
          <w:p w14:paraId="1A8CAA2B"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464C6">
              <w:rPr>
                <w:rFonts w:ascii="Times New Roman" w:hAnsi="Times New Roman"/>
              </w:rPr>
              <w:t>ITEM</w:t>
            </w:r>
          </w:p>
        </w:tc>
        <w:tc>
          <w:tcPr>
            <w:tcW w:w="4374" w:type="dxa"/>
            <w:tcBorders>
              <w:bottom w:val="single" w:sz="6" w:space="0" w:color="auto"/>
            </w:tcBorders>
          </w:tcPr>
          <w:p w14:paraId="2168E227"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464C6">
              <w:rPr>
                <w:rFonts w:ascii="Times New Roman" w:hAnsi="Times New Roman"/>
              </w:rPr>
              <w:t>DELIVERY LOCATION</w:t>
            </w:r>
          </w:p>
        </w:tc>
      </w:tr>
      <w:tr w:rsidR="00DA68F5" w:rsidRPr="000464C6" w14:paraId="2E1C82E8" w14:textId="77777777">
        <w:tc>
          <w:tcPr>
            <w:tcW w:w="4374" w:type="dxa"/>
          </w:tcPr>
          <w:p w14:paraId="7E4F27B7"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4374" w:type="dxa"/>
          </w:tcPr>
          <w:p w14:paraId="3DB399B5"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DA68F5" w:rsidRPr="000464C6" w14:paraId="30E9E4F0" w14:textId="77777777">
        <w:tc>
          <w:tcPr>
            <w:tcW w:w="4374" w:type="dxa"/>
          </w:tcPr>
          <w:p w14:paraId="16D6C311"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4374" w:type="dxa"/>
          </w:tcPr>
          <w:p w14:paraId="48063346"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DA68F5" w:rsidRPr="000464C6" w14:paraId="14CB5CFF" w14:textId="77777777">
        <w:tc>
          <w:tcPr>
            <w:tcW w:w="4374" w:type="dxa"/>
          </w:tcPr>
          <w:p w14:paraId="1800A33B"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4374" w:type="dxa"/>
          </w:tcPr>
          <w:p w14:paraId="6B82D251"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14:paraId="58BB67F2" w14:textId="77777777" w:rsidR="00DA68F5" w:rsidRPr="000464C6" w:rsidRDefault="001D6193" w:rsidP="007C2DBA">
      <w:pPr>
        <w:pStyle w:val="Heading1"/>
        <w:spacing w:after="240"/>
        <w:rPr>
          <w:rFonts w:ascii="Times New Roman" w:hAnsi="Times New Roman"/>
        </w:rPr>
      </w:pPr>
      <w:bookmarkStart w:id="23" w:name="_Toc366911449"/>
      <w:r>
        <w:rPr>
          <w:rFonts w:ascii="Times New Roman" w:hAnsi="Times New Roman"/>
        </w:rPr>
        <w:lastRenderedPageBreak/>
        <w:t>CUTTING, PATCHING</w:t>
      </w:r>
      <w:r w:rsidR="00DA68F5" w:rsidRPr="000464C6">
        <w:rPr>
          <w:rFonts w:ascii="Times New Roman" w:hAnsi="Times New Roman"/>
        </w:rPr>
        <w:t xml:space="preserve"> AND MATCHING EXISTING WORK</w:t>
      </w:r>
      <w:bookmarkEnd w:id="23"/>
    </w:p>
    <w:p w14:paraId="288F896E" w14:textId="77777777" w:rsidR="00DA68F5" w:rsidRPr="000464C6" w:rsidRDefault="00DA68F5" w:rsidP="009803F3">
      <w:pPr>
        <w:tabs>
          <w:tab w:val="left" w:pos="1440"/>
        </w:tabs>
        <w:ind w:left="720"/>
        <w:rPr>
          <w:rFonts w:ascii="Times New Roman" w:hAnsi="Times New Roman"/>
        </w:rPr>
      </w:pPr>
      <w:r w:rsidRPr="000464C6">
        <w:rPr>
          <w:rFonts w:ascii="Times New Roman" w:hAnsi="Times New Roman"/>
        </w:rPr>
        <w:t>2</w:t>
      </w:r>
      <w:r w:rsidR="0040554F">
        <w:rPr>
          <w:rFonts w:ascii="Times New Roman" w:hAnsi="Times New Roman"/>
        </w:rPr>
        <w:t>6</w:t>
      </w:r>
      <w:r w:rsidRPr="000464C6">
        <w:rPr>
          <w:rFonts w:ascii="Times New Roman" w:hAnsi="Times New Roman"/>
        </w:rPr>
        <w:t>.1</w:t>
      </w:r>
      <w:r w:rsidR="009803F3">
        <w:rPr>
          <w:rFonts w:ascii="Times New Roman" w:hAnsi="Times New Roman"/>
        </w:rPr>
        <w:t>.</w:t>
      </w:r>
      <w:r w:rsidRPr="000464C6">
        <w:rPr>
          <w:rFonts w:ascii="Times New Roman" w:hAnsi="Times New Roman"/>
        </w:rPr>
        <w:tab/>
        <w:t>Existing work shall be</w:t>
      </w:r>
      <w:r w:rsidR="001D6193">
        <w:rPr>
          <w:rFonts w:ascii="Times New Roman" w:hAnsi="Times New Roman"/>
        </w:rPr>
        <w:t xml:space="preserve"> cut, drilled, altered, removed</w:t>
      </w:r>
      <w:r w:rsidRPr="000464C6">
        <w:rPr>
          <w:rFonts w:ascii="Times New Roman" w:hAnsi="Times New Roman"/>
        </w:rPr>
        <w:t xml:space="preserve"> or temporarily removed and replaced as necessary for performance of work under the contract.  Work that is replaced shall match similar existing work.  Structural members shall not be cut or altered, except </w:t>
      </w:r>
      <w:proofErr w:type="gramStart"/>
      <w:r w:rsidRPr="000464C6">
        <w:rPr>
          <w:rFonts w:ascii="Times New Roman" w:hAnsi="Times New Roman"/>
        </w:rPr>
        <w:t>where</w:t>
      </w:r>
      <w:proofErr w:type="gramEnd"/>
      <w:r w:rsidRPr="000464C6">
        <w:rPr>
          <w:rFonts w:ascii="Times New Roman" w:hAnsi="Times New Roman"/>
        </w:rPr>
        <w:t xml:space="preserve"> noted on drawings, without authorization of the COTR.  Work to remain in place</w:t>
      </w:r>
      <w:r w:rsidR="00252D5C">
        <w:rPr>
          <w:rFonts w:ascii="Times New Roman" w:hAnsi="Times New Roman"/>
        </w:rPr>
        <w:t>,</w:t>
      </w:r>
      <w:r w:rsidRPr="000464C6">
        <w:rPr>
          <w:rFonts w:ascii="Times New Roman" w:hAnsi="Times New Roman"/>
        </w:rPr>
        <w:t xml:space="preserve"> which is damaged or defaced during this contract shall be restored to match the conditions existing at the time of award of the contract, at no additional cost to the Smithsonian.</w:t>
      </w:r>
    </w:p>
    <w:p w14:paraId="259804A0" w14:textId="77777777" w:rsidR="00DA68F5" w:rsidRPr="000464C6" w:rsidRDefault="00DA68F5" w:rsidP="009803F3">
      <w:pPr>
        <w:tabs>
          <w:tab w:val="left" w:pos="1440"/>
        </w:tabs>
        <w:ind w:left="720"/>
        <w:rPr>
          <w:rFonts w:ascii="Times New Roman" w:hAnsi="Times New Roman"/>
        </w:rPr>
      </w:pPr>
    </w:p>
    <w:p w14:paraId="53F6226D" w14:textId="77777777" w:rsidR="00DA68F5" w:rsidRPr="000464C6" w:rsidRDefault="009803F3" w:rsidP="009803F3">
      <w:pPr>
        <w:tabs>
          <w:tab w:val="left" w:pos="1440"/>
        </w:tabs>
        <w:ind w:left="720"/>
        <w:rPr>
          <w:rFonts w:ascii="Times New Roman" w:hAnsi="Times New Roman"/>
        </w:rPr>
      </w:pPr>
      <w:r>
        <w:rPr>
          <w:rFonts w:ascii="Times New Roman" w:hAnsi="Times New Roman"/>
        </w:rPr>
        <w:t>2</w:t>
      </w:r>
      <w:r w:rsidR="0040554F">
        <w:rPr>
          <w:rFonts w:ascii="Times New Roman" w:hAnsi="Times New Roman"/>
        </w:rPr>
        <w:t>6</w:t>
      </w:r>
      <w:r>
        <w:rPr>
          <w:rFonts w:ascii="Times New Roman" w:hAnsi="Times New Roman"/>
        </w:rPr>
        <w:t>.2.</w:t>
      </w:r>
      <w:r w:rsidR="00DA68F5" w:rsidRPr="000464C6">
        <w:rPr>
          <w:rFonts w:ascii="Times New Roman" w:hAnsi="Times New Roman"/>
        </w:rPr>
        <w:tab/>
        <w:t>Conditions exposed by removal of existing work that do not match new finishes or align with new work shall be called to the COTR's immediate attention.  Necessary corrective work directed by the COTR will be subject to adjustment provisions as stated in the General Conditions of the contract.</w:t>
      </w:r>
    </w:p>
    <w:p w14:paraId="24938132" w14:textId="77777777" w:rsidR="00DA68F5" w:rsidRPr="000464C6" w:rsidRDefault="00DA68F5"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PROTECTION OF THE SITE DURING CONSTRUCTION</w:t>
      </w:r>
    </w:p>
    <w:p w14:paraId="49D02D96" w14:textId="77777777" w:rsidR="00DA68F5" w:rsidRPr="000464C6" w:rsidRDefault="00DA68F5" w:rsidP="007C2DBA">
      <w:pPr>
        <w:pStyle w:val="Heading1"/>
        <w:spacing w:after="240"/>
        <w:rPr>
          <w:rFonts w:ascii="Times New Roman" w:hAnsi="Times New Roman"/>
        </w:rPr>
      </w:pPr>
      <w:bookmarkStart w:id="24" w:name="_Toc366911450"/>
      <w:r w:rsidRPr="000464C6">
        <w:rPr>
          <w:rFonts w:ascii="Times New Roman" w:hAnsi="Times New Roman"/>
        </w:rPr>
        <w:t>PROTECTION OF THE SITE</w:t>
      </w:r>
      <w:bookmarkEnd w:id="24"/>
    </w:p>
    <w:p w14:paraId="5271A5D6" w14:textId="77777777" w:rsidR="00DA68F5" w:rsidRPr="000464C6" w:rsidRDefault="003E2E7D" w:rsidP="003E2E7D">
      <w:pPr>
        <w:tabs>
          <w:tab w:val="left" w:pos="1440"/>
        </w:tabs>
        <w:ind w:left="72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.1.</w:t>
      </w:r>
      <w:r w:rsidR="00DA68F5" w:rsidRPr="000464C6">
        <w:rPr>
          <w:rFonts w:ascii="Times New Roman" w:hAnsi="Times New Roman"/>
        </w:rPr>
        <w:tab/>
        <w:t>The Contractor shall provide adequate protection for all parts of the building, including interior and exterior surfa</w:t>
      </w:r>
      <w:r w:rsidR="001D6193">
        <w:rPr>
          <w:rFonts w:ascii="Times New Roman" w:hAnsi="Times New Roman"/>
        </w:rPr>
        <w:t>ces, its occupants and contents</w:t>
      </w:r>
      <w:r w:rsidR="00DA68F5" w:rsidRPr="000464C6">
        <w:rPr>
          <w:rFonts w:ascii="Times New Roman" w:hAnsi="Times New Roman"/>
        </w:rPr>
        <w:t xml:space="preserve"> and grounds wherever work under this contract is performed.</w:t>
      </w:r>
    </w:p>
    <w:p w14:paraId="6CF3F47B" w14:textId="77777777" w:rsidR="00DA68F5" w:rsidRPr="000464C6" w:rsidRDefault="00DA68F5" w:rsidP="003E2E7D">
      <w:pPr>
        <w:tabs>
          <w:tab w:val="left" w:pos="1440"/>
        </w:tabs>
        <w:ind w:left="720"/>
        <w:rPr>
          <w:rFonts w:ascii="Times New Roman" w:hAnsi="Times New Roman"/>
        </w:rPr>
      </w:pPr>
    </w:p>
    <w:p w14:paraId="65F7088B" w14:textId="77777777" w:rsidR="00DA68F5" w:rsidRPr="000464C6" w:rsidRDefault="00DA68F5" w:rsidP="0061014B">
      <w:pPr>
        <w:tabs>
          <w:tab w:val="left" w:pos="1440"/>
        </w:tabs>
        <w:ind w:left="720"/>
        <w:rPr>
          <w:rFonts w:ascii="Times New Roman" w:hAnsi="Times New Roman"/>
        </w:rPr>
      </w:pPr>
      <w:r w:rsidRPr="000464C6">
        <w:rPr>
          <w:rFonts w:ascii="Times New Roman" w:hAnsi="Times New Roman"/>
        </w:rPr>
        <w:t>2</w:t>
      </w:r>
      <w:r w:rsidR="0040554F">
        <w:rPr>
          <w:rFonts w:ascii="Times New Roman" w:hAnsi="Times New Roman"/>
        </w:rPr>
        <w:t>7</w:t>
      </w:r>
      <w:r w:rsidRPr="000464C6">
        <w:rPr>
          <w:rFonts w:ascii="Times New Roman" w:hAnsi="Times New Roman"/>
        </w:rPr>
        <w:t>.2.</w:t>
      </w:r>
      <w:r w:rsidRPr="000464C6">
        <w:rPr>
          <w:rFonts w:ascii="Times New Roman" w:hAnsi="Times New Roman"/>
        </w:rPr>
        <w:tab/>
      </w:r>
      <w:r w:rsidRPr="00E44EC4">
        <w:rPr>
          <w:rFonts w:ascii="Times New Roman" w:hAnsi="Times New Roman"/>
          <w:u w:val="single"/>
        </w:rPr>
        <w:t xml:space="preserve">Plan for Protection of the </w:t>
      </w:r>
      <w:proofErr w:type="spellStart"/>
      <w:proofErr w:type="gramStart"/>
      <w:r w:rsidRPr="00E44EC4">
        <w:rPr>
          <w:rFonts w:ascii="Times New Roman" w:hAnsi="Times New Roman"/>
          <w:u w:val="single"/>
        </w:rPr>
        <w:t>Site</w:t>
      </w:r>
      <w:r w:rsidRPr="003E2E7D">
        <w:rPr>
          <w:rFonts w:ascii="Times New Roman" w:hAnsi="Times New Roman"/>
        </w:rPr>
        <w:t>:</w:t>
      </w:r>
      <w:r w:rsidRPr="000464C6">
        <w:rPr>
          <w:rFonts w:ascii="Times New Roman" w:hAnsi="Times New Roman"/>
        </w:rPr>
        <w:t>The</w:t>
      </w:r>
      <w:proofErr w:type="spellEnd"/>
      <w:proofErr w:type="gramEnd"/>
      <w:r w:rsidRPr="000464C6">
        <w:rPr>
          <w:rFonts w:ascii="Times New Roman" w:hAnsi="Times New Roman"/>
        </w:rPr>
        <w:t xml:space="preserve"> Contractor shall submit a plan for protection of the site to the COTR for approval.  As a minimum, the Plan shall</w:t>
      </w:r>
      <w:r w:rsidR="00E44EC4">
        <w:rPr>
          <w:rFonts w:ascii="Times New Roman" w:hAnsi="Times New Roman"/>
        </w:rPr>
        <w:t xml:space="preserve"> describe:</w:t>
      </w:r>
    </w:p>
    <w:p w14:paraId="510FB20F" w14:textId="77777777" w:rsidR="00DA68F5" w:rsidRPr="000464C6" w:rsidRDefault="00DA68F5" w:rsidP="00E44EC4">
      <w:pPr>
        <w:tabs>
          <w:tab w:val="left" w:pos="2340"/>
        </w:tabs>
        <w:ind w:left="1440"/>
        <w:rPr>
          <w:rFonts w:ascii="Times New Roman" w:hAnsi="Times New Roman"/>
        </w:rPr>
      </w:pPr>
    </w:p>
    <w:p w14:paraId="622EC310" w14:textId="77777777" w:rsidR="00DA68F5" w:rsidRPr="000464C6" w:rsidRDefault="003E2E7D" w:rsidP="002B27E9">
      <w:pPr>
        <w:tabs>
          <w:tab w:val="left" w:pos="2340"/>
        </w:tabs>
        <w:spacing w:after="120"/>
        <w:ind w:left="144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.2.1.</w:t>
      </w:r>
      <w:r w:rsidR="001D6193">
        <w:rPr>
          <w:rFonts w:ascii="Times New Roman" w:hAnsi="Times New Roman"/>
        </w:rPr>
        <w:tab/>
        <w:t>Proposed method, location</w:t>
      </w:r>
      <w:r w:rsidR="00DA68F5" w:rsidRPr="000464C6">
        <w:rPr>
          <w:rFonts w:ascii="Times New Roman" w:hAnsi="Times New Roman"/>
        </w:rPr>
        <w:t xml:space="preserve"> and construction of temporary enclosures.</w:t>
      </w:r>
    </w:p>
    <w:p w14:paraId="36FE1FF2" w14:textId="77777777" w:rsidR="00DA68F5" w:rsidRPr="000464C6" w:rsidRDefault="003E2E7D" w:rsidP="002B27E9">
      <w:pPr>
        <w:tabs>
          <w:tab w:val="left" w:pos="2340"/>
        </w:tabs>
        <w:spacing w:after="120"/>
        <w:ind w:left="144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.2.2.</w:t>
      </w:r>
      <w:r w:rsidR="00DA68F5" w:rsidRPr="000464C6">
        <w:rPr>
          <w:rFonts w:ascii="Times New Roman" w:hAnsi="Times New Roman"/>
        </w:rPr>
        <w:tab/>
        <w:t>Routes of access and egress, including those for people with disabilities.</w:t>
      </w:r>
    </w:p>
    <w:p w14:paraId="4E1C464E" w14:textId="77777777" w:rsidR="00DA68F5" w:rsidRPr="000464C6" w:rsidRDefault="00DA68F5" w:rsidP="002B27E9">
      <w:pPr>
        <w:tabs>
          <w:tab w:val="left" w:pos="2340"/>
        </w:tabs>
        <w:spacing w:after="120"/>
        <w:ind w:left="1440"/>
        <w:rPr>
          <w:rFonts w:ascii="Times New Roman" w:hAnsi="Times New Roman"/>
        </w:rPr>
      </w:pPr>
      <w:r w:rsidRPr="000464C6">
        <w:rPr>
          <w:rFonts w:ascii="Times New Roman" w:hAnsi="Times New Roman"/>
        </w:rPr>
        <w:t>2</w:t>
      </w:r>
      <w:r w:rsidR="0040554F">
        <w:rPr>
          <w:rFonts w:ascii="Times New Roman" w:hAnsi="Times New Roman"/>
        </w:rPr>
        <w:t>7</w:t>
      </w:r>
      <w:r w:rsidRPr="000464C6">
        <w:rPr>
          <w:rFonts w:ascii="Times New Roman" w:hAnsi="Times New Roman"/>
        </w:rPr>
        <w:t>.2.3.</w:t>
      </w:r>
      <w:r w:rsidRPr="000464C6">
        <w:rPr>
          <w:rFonts w:ascii="Times New Roman" w:hAnsi="Times New Roman"/>
        </w:rPr>
        <w:tab/>
        <w:t>Location and maintenance of emergency exits.</w:t>
      </w:r>
    </w:p>
    <w:p w14:paraId="2DC1EB70" w14:textId="77777777" w:rsidR="00DA68F5" w:rsidRPr="000464C6" w:rsidRDefault="003E2E7D" w:rsidP="002B27E9">
      <w:pPr>
        <w:tabs>
          <w:tab w:val="left" w:pos="2340"/>
        </w:tabs>
        <w:spacing w:after="120"/>
        <w:ind w:left="144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.2.4.</w:t>
      </w:r>
      <w:r w:rsidR="00DA68F5" w:rsidRPr="000464C6">
        <w:rPr>
          <w:rFonts w:ascii="Times New Roman" w:hAnsi="Times New Roman"/>
        </w:rPr>
        <w:tab/>
        <w:t>Methods of protection of existing surfaces and occupants.</w:t>
      </w:r>
    </w:p>
    <w:p w14:paraId="0371FE02" w14:textId="77777777" w:rsidR="00DA68F5" w:rsidRDefault="003E2E7D" w:rsidP="00E44EC4">
      <w:pPr>
        <w:tabs>
          <w:tab w:val="left" w:pos="2340"/>
        </w:tabs>
        <w:ind w:left="144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.2.5.</w:t>
      </w:r>
      <w:r w:rsidR="00DA68F5" w:rsidRPr="000464C6">
        <w:rPr>
          <w:rFonts w:ascii="Times New Roman" w:hAnsi="Times New Roman"/>
        </w:rPr>
        <w:tab/>
        <w:t>Means of connection of temporary enclosures/surfaces to existing historic materials.</w:t>
      </w:r>
    </w:p>
    <w:p w14:paraId="472A4FCB" w14:textId="77777777" w:rsidR="001D6193" w:rsidRDefault="001D6193" w:rsidP="001D6193">
      <w:pPr>
        <w:tabs>
          <w:tab w:val="left" w:pos="2340"/>
        </w:tabs>
        <w:rPr>
          <w:rFonts w:ascii="Times New Roman" w:hAnsi="Times New Roman"/>
        </w:rPr>
      </w:pPr>
    </w:p>
    <w:p w14:paraId="3D43FA02" w14:textId="77777777" w:rsidR="00697F5F" w:rsidRDefault="00697F5F" w:rsidP="0061014B">
      <w:pPr>
        <w:ind w:left="72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.3</w:t>
      </w:r>
      <w:r w:rsidR="0061014B">
        <w:rPr>
          <w:rFonts w:ascii="Times New Roman" w:hAnsi="Times New Roman"/>
        </w:rPr>
        <w:t>.</w:t>
      </w:r>
      <w:r w:rsidR="0061014B">
        <w:rPr>
          <w:rFonts w:ascii="Times New Roman" w:hAnsi="Times New Roman"/>
        </w:rPr>
        <w:tab/>
      </w:r>
      <w:r w:rsidRPr="00697F5F">
        <w:rPr>
          <w:rFonts w:ascii="Times New Roman" w:hAnsi="Times New Roman"/>
          <w:u w:val="single"/>
        </w:rPr>
        <w:t>Erosion and Sedimentation Control (ESC) Plan</w:t>
      </w:r>
      <w:r>
        <w:rPr>
          <w:rFonts w:ascii="Times New Roman" w:hAnsi="Times New Roman"/>
        </w:rPr>
        <w:t xml:space="preserve">:  If the work under this contract involves disturbance of the site grounds, the Contractor shall prepare </w:t>
      </w:r>
      <w:r w:rsidRPr="00697F5F">
        <w:rPr>
          <w:rFonts w:ascii="Times New Roman" w:hAnsi="Times New Roman"/>
        </w:rPr>
        <w:t>an Erosion and Sedimentation Control (ESC) Plan</w:t>
      </w:r>
      <w:r>
        <w:rPr>
          <w:rFonts w:ascii="Times New Roman" w:hAnsi="Times New Roman"/>
        </w:rPr>
        <w:t xml:space="preserve"> conforming to the erosion and sedimentation requirements of the most recent version of the EPA Construction General Permit OR local erosion and sedimentation control standards and codes, whichever is more stringent</w:t>
      </w:r>
      <w:r w:rsidR="00395FAB">
        <w:rPr>
          <w:rFonts w:ascii="Times New Roman" w:hAnsi="Times New Roman"/>
        </w:rPr>
        <w:t>, and shall submit the Plan to the COTR prior to the start of construction for approval.</w:t>
      </w:r>
      <w:r>
        <w:rPr>
          <w:rFonts w:ascii="Times New Roman" w:hAnsi="Times New Roman"/>
        </w:rPr>
        <w:t xml:space="preserve">  The Plan shall describe the measures implemented to accomplish the following:</w:t>
      </w:r>
    </w:p>
    <w:p w14:paraId="73DB01B4" w14:textId="77777777" w:rsidR="0061014B" w:rsidRDefault="0061014B" w:rsidP="0061014B">
      <w:pPr>
        <w:ind w:left="720"/>
        <w:rPr>
          <w:rFonts w:ascii="Times New Roman" w:hAnsi="Times New Roman"/>
        </w:rPr>
      </w:pPr>
    </w:p>
    <w:p w14:paraId="33DD5492" w14:textId="77777777" w:rsidR="00697F5F" w:rsidRDefault="00697F5F" w:rsidP="0061014B">
      <w:pPr>
        <w:tabs>
          <w:tab w:val="left" w:pos="2340"/>
        </w:tabs>
        <w:ind w:left="1440"/>
        <w:rPr>
          <w:rFonts w:ascii="Times New Roman" w:hAnsi="Times New Roman"/>
        </w:rPr>
      </w:pPr>
      <w:r>
        <w:rPr>
          <w:rFonts w:ascii="Times New Roman" w:hAnsi="Times New Roman"/>
        </w:rPr>
        <w:lastRenderedPageBreak/>
        <w:t>2</w:t>
      </w:r>
      <w:r w:rsidR="0040554F">
        <w:rPr>
          <w:rFonts w:ascii="Times New Roman" w:hAnsi="Times New Roman"/>
        </w:rPr>
        <w:t>7</w:t>
      </w:r>
      <w:r>
        <w:rPr>
          <w:rFonts w:ascii="Times New Roman" w:hAnsi="Times New Roman"/>
        </w:rPr>
        <w:t>.3.1</w:t>
      </w:r>
      <w:r w:rsidR="0061014B">
        <w:rPr>
          <w:rFonts w:ascii="Times New Roman" w:hAnsi="Times New Roman"/>
        </w:rPr>
        <w:t>.</w:t>
      </w:r>
      <w:r w:rsidR="0061014B">
        <w:rPr>
          <w:rFonts w:ascii="Times New Roman" w:hAnsi="Times New Roman"/>
        </w:rPr>
        <w:tab/>
      </w:r>
      <w:r>
        <w:rPr>
          <w:rFonts w:ascii="Times New Roman" w:hAnsi="Times New Roman"/>
        </w:rPr>
        <w:t>Prevention of loss of soil during construction by stormwater runoff and/or wind erosion, including protecting topsoil by stockpiling for reuse.</w:t>
      </w:r>
    </w:p>
    <w:p w14:paraId="4D023A62" w14:textId="77777777" w:rsidR="0061014B" w:rsidRDefault="0061014B" w:rsidP="001D6193">
      <w:pPr>
        <w:tabs>
          <w:tab w:val="left" w:pos="2340"/>
        </w:tabs>
        <w:ind w:left="1440"/>
        <w:rPr>
          <w:rFonts w:ascii="Times New Roman" w:hAnsi="Times New Roman"/>
        </w:rPr>
      </w:pPr>
    </w:p>
    <w:p w14:paraId="6986972B" w14:textId="77777777" w:rsidR="00697F5F" w:rsidRDefault="00697F5F" w:rsidP="001D6193">
      <w:pPr>
        <w:tabs>
          <w:tab w:val="left" w:pos="2340"/>
        </w:tabs>
        <w:ind w:left="144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.3.2</w:t>
      </w:r>
      <w:r w:rsidR="0061014B">
        <w:rPr>
          <w:rFonts w:ascii="Times New Roman" w:hAnsi="Times New Roman"/>
        </w:rPr>
        <w:t>.</w:t>
      </w:r>
      <w:r w:rsidR="0061014B">
        <w:rPr>
          <w:rFonts w:ascii="Times New Roman" w:hAnsi="Times New Roman"/>
        </w:rPr>
        <w:tab/>
      </w:r>
      <w:r>
        <w:rPr>
          <w:rFonts w:ascii="Times New Roman" w:hAnsi="Times New Roman"/>
        </w:rPr>
        <w:t>Prevention of sedimentation of storm sewers and receiving streams.</w:t>
      </w:r>
    </w:p>
    <w:p w14:paraId="6B623718" w14:textId="77777777" w:rsidR="0061014B" w:rsidRDefault="0061014B" w:rsidP="001D6193">
      <w:pPr>
        <w:tabs>
          <w:tab w:val="left" w:pos="2340"/>
        </w:tabs>
        <w:ind w:left="1440"/>
        <w:rPr>
          <w:rFonts w:ascii="Times New Roman" w:hAnsi="Times New Roman"/>
        </w:rPr>
      </w:pPr>
    </w:p>
    <w:p w14:paraId="31E871D4" w14:textId="77777777" w:rsidR="00F26494" w:rsidRDefault="00697F5F" w:rsidP="00E44EC4">
      <w:pPr>
        <w:tabs>
          <w:tab w:val="left" w:pos="2340"/>
        </w:tabs>
        <w:ind w:left="144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.3.3</w:t>
      </w:r>
      <w:r w:rsidR="0061014B">
        <w:rPr>
          <w:rFonts w:ascii="Times New Roman" w:hAnsi="Times New Roman"/>
        </w:rPr>
        <w:t>.</w:t>
      </w:r>
      <w:r w:rsidR="0061014B">
        <w:rPr>
          <w:rFonts w:ascii="Times New Roman" w:hAnsi="Times New Roman"/>
        </w:rPr>
        <w:tab/>
      </w:r>
      <w:r>
        <w:rPr>
          <w:rFonts w:ascii="Times New Roman" w:hAnsi="Times New Roman"/>
        </w:rPr>
        <w:t>Prevention of air pollution from dust and particulate matter.</w:t>
      </w:r>
    </w:p>
    <w:p w14:paraId="3D63B140" w14:textId="77777777" w:rsidR="003C4967" w:rsidRDefault="003C4967" w:rsidP="00D94780">
      <w:pPr>
        <w:tabs>
          <w:tab w:val="left" w:pos="1440"/>
        </w:tabs>
        <w:rPr>
          <w:rFonts w:ascii="Times New Roman" w:hAnsi="Times New Roman"/>
        </w:rPr>
      </w:pPr>
    </w:p>
    <w:p w14:paraId="3493B8EC" w14:textId="77777777" w:rsidR="00DA68F5" w:rsidRPr="000464C6" w:rsidRDefault="00DA68F5" w:rsidP="00E44EC4">
      <w:pPr>
        <w:tabs>
          <w:tab w:val="left" w:pos="1440"/>
        </w:tabs>
        <w:ind w:left="720"/>
        <w:rPr>
          <w:rFonts w:ascii="Times New Roman" w:hAnsi="Times New Roman"/>
        </w:rPr>
      </w:pPr>
      <w:r w:rsidRPr="000464C6">
        <w:rPr>
          <w:rFonts w:ascii="Times New Roman" w:hAnsi="Times New Roman"/>
        </w:rPr>
        <w:t>2</w:t>
      </w:r>
      <w:r w:rsidR="0040554F">
        <w:rPr>
          <w:rFonts w:ascii="Times New Roman" w:hAnsi="Times New Roman"/>
        </w:rPr>
        <w:t>7</w:t>
      </w:r>
      <w:r w:rsidRPr="000464C6">
        <w:rPr>
          <w:rFonts w:ascii="Times New Roman" w:hAnsi="Times New Roman"/>
        </w:rPr>
        <w:t>.</w:t>
      </w:r>
      <w:r w:rsidR="007C1D0C">
        <w:rPr>
          <w:rFonts w:ascii="Times New Roman" w:hAnsi="Times New Roman"/>
        </w:rPr>
        <w:t>4</w:t>
      </w:r>
      <w:r w:rsidRPr="000464C6">
        <w:rPr>
          <w:rFonts w:ascii="Times New Roman" w:hAnsi="Times New Roman"/>
        </w:rPr>
        <w:t>.</w:t>
      </w:r>
      <w:r w:rsidR="00D708DE">
        <w:rPr>
          <w:rFonts w:ascii="Times New Roman" w:hAnsi="Times New Roman"/>
        </w:rPr>
        <w:tab/>
      </w:r>
      <w:r w:rsidR="00210455">
        <w:rPr>
          <w:rFonts w:ascii="Times New Roman" w:hAnsi="Times New Roman"/>
        </w:rPr>
        <w:t>During construction</w:t>
      </w:r>
      <w:r w:rsidR="00D708DE">
        <w:rPr>
          <w:rFonts w:ascii="Times New Roman" w:hAnsi="Times New Roman"/>
        </w:rPr>
        <w:t>,</w:t>
      </w:r>
      <w:r w:rsidR="00210455">
        <w:rPr>
          <w:rFonts w:ascii="Times New Roman" w:hAnsi="Times New Roman"/>
        </w:rPr>
        <w:t xml:space="preserve"> t</w:t>
      </w:r>
      <w:r w:rsidRPr="000464C6">
        <w:rPr>
          <w:rFonts w:ascii="Times New Roman" w:hAnsi="Times New Roman"/>
        </w:rPr>
        <w:t xml:space="preserve">emporary enclosures shall be constructed to prevent unauthorized access or egress.  Dust and fume barriers shall be constructed, as needed or as determined by the COTR, to seal and isolate the work area from the remainder of the interior areas while the work is in progress.  Wood used for protection of </w:t>
      </w:r>
      <w:r w:rsidR="00551C9E">
        <w:rPr>
          <w:rFonts w:ascii="Times New Roman" w:hAnsi="Times New Roman"/>
        </w:rPr>
        <w:t>the site shall be</w:t>
      </w:r>
      <w:r w:rsidR="005307AB">
        <w:rPr>
          <w:rFonts w:ascii="Times New Roman" w:hAnsi="Times New Roman"/>
        </w:rPr>
        <w:t xml:space="preserve"> pressure-impregnated, fire-retardant</w:t>
      </w:r>
      <w:r w:rsidR="00551C9E">
        <w:rPr>
          <w:rFonts w:ascii="Times New Roman" w:hAnsi="Times New Roman"/>
        </w:rPr>
        <w:t>.</w:t>
      </w:r>
      <w:r w:rsidR="009C7239">
        <w:rPr>
          <w:rFonts w:ascii="Times New Roman" w:hAnsi="Times New Roman"/>
        </w:rPr>
        <w:t xml:space="preserve">  All plastic sheeting shall be </w:t>
      </w:r>
      <w:proofErr w:type="gramStart"/>
      <w:r w:rsidR="009C7239">
        <w:rPr>
          <w:rFonts w:ascii="Times New Roman" w:hAnsi="Times New Roman"/>
        </w:rPr>
        <w:t>fire</w:t>
      </w:r>
      <w:proofErr w:type="gramEnd"/>
      <w:r w:rsidR="009C7239">
        <w:rPr>
          <w:rFonts w:ascii="Times New Roman" w:hAnsi="Times New Roman"/>
        </w:rPr>
        <w:t xml:space="preserve"> </w:t>
      </w:r>
      <w:r w:rsidR="004E139B">
        <w:rPr>
          <w:rFonts w:ascii="Times New Roman" w:hAnsi="Times New Roman"/>
        </w:rPr>
        <w:t>retardant</w:t>
      </w:r>
      <w:r w:rsidR="009C7239">
        <w:rPr>
          <w:rFonts w:ascii="Times New Roman" w:hAnsi="Times New Roman"/>
        </w:rPr>
        <w:t xml:space="preserve"> 6-mil </w:t>
      </w:r>
      <w:r w:rsidR="004E139B">
        <w:rPr>
          <w:rFonts w:ascii="Times New Roman" w:hAnsi="Times New Roman"/>
        </w:rPr>
        <w:t>polyethylene</w:t>
      </w:r>
      <w:r w:rsidR="009C7239">
        <w:rPr>
          <w:rFonts w:ascii="Times New Roman" w:hAnsi="Times New Roman"/>
        </w:rPr>
        <w:t>.  Submit product data to the COTR for review and approval.</w:t>
      </w:r>
    </w:p>
    <w:p w14:paraId="2229F2F4" w14:textId="77777777" w:rsidR="00DA68F5" w:rsidRPr="000464C6" w:rsidRDefault="00DA68F5" w:rsidP="00E44EC4">
      <w:pPr>
        <w:tabs>
          <w:tab w:val="left" w:pos="1440"/>
        </w:tabs>
        <w:ind w:left="720"/>
        <w:rPr>
          <w:rFonts w:ascii="Times New Roman" w:hAnsi="Times New Roman"/>
        </w:rPr>
      </w:pPr>
    </w:p>
    <w:p w14:paraId="3E5A3D7A" w14:textId="77777777" w:rsidR="00DA68F5" w:rsidRPr="000464C6" w:rsidRDefault="00E44EC4" w:rsidP="00E44EC4">
      <w:pPr>
        <w:tabs>
          <w:tab w:val="left" w:pos="1440"/>
        </w:tabs>
        <w:ind w:left="720"/>
        <w:rPr>
          <w:rFonts w:ascii="Times New Roman" w:hAnsi="Times New Roman"/>
        </w:rPr>
      </w:pPr>
      <w:r>
        <w:rPr>
          <w:rFonts w:ascii="Times New Roman" w:hAnsi="Times New Roman"/>
        </w:rPr>
        <w:t>2</w:t>
      </w:r>
      <w:r w:rsidR="0040554F">
        <w:rPr>
          <w:rFonts w:ascii="Times New Roman" w:hAnsi="Times New Roman"/>
        </w:rPr>
        <w:t>7</w:t>
      </w:r>
      <w:r>
        <w:rPr>
          <w:rFonts w:ascii="Times New Roman" w:hAnsi="Times New Roman"/>
        </w:rPr>
        <w:t>.</w:t>
      </w:r>
      <w:r w:rsidR="007C1D0C">
        <w:rPr>
          <w:rFonts w:ascii="Times New Roman" w:hAnsi="Times New Roman"/>
        </w:rPr>
        <w:t>5</w:t>
      </w:r>
      <w:r>
        <w:rPr>
          <w:rFonts w:ascii="Times New Roman" w:hAnsi="Times New Roman"/>
        </w:rPr>
        <w:t>.</w:t>
      </w:r>
      <w:r w:rsidR="00DA68F5" w:rsidRPr="000464C6">
        <w:rPr>
          <w:rFonts w:ascii="Times New Roman" w:hAnsi="Times New Roman"/>
        </w:rPr>
        <w:tab/>
        <w:t>The Contractor shall submit information describing the proposed construction of temporary enclosures and methods of installation to the COTR for approval.  Any connections to existing structures must be accomplished in such a way as to minimize disturbance of existing surfaces.</w:t>
      </w:r>
    </w:p>
    <w:p w14:paraId="26F54C0F" w14:textId="77777777" w:rsidR="000779D9" w:rsidRDefault="000779D9" w:rsidP="007C1D0C">
      <w:pPr>
        <w:pStyle w:val="Heading1"/>
      </w:pPr>
      <w:bookmarkStart w:id="25" w:name="_Toc366911451"/>
      <w:r>
        <w:t xml:space="preserve">PROTECTION OF </w:t>
      </w:r>
      <w:proofErr w:type="gramStart"/>
      <w:r>
        <w:t>FLORA</w:t>
      </w:r>
      <w:r w:rsidR="003C741C">
        <w:t>,</w:t>
      </w:r>
      <w:r>
        <w:t>FAUNA</w:t>
      </w:r>
      <w:proofErr w:type="gramEnd"/>
      <w:r>
        <w:t xml:space="preserve"> AND CENTRAL COMPUTER CONTROLLER IRRIGATION SYSTEM</w:t>
      </w:r>
    </w:p>
    <w:p w14:paraId="2B73B404" w14:textId="77777777" w:rsidR="007C1D0C" w:rsidRPr="00D94780" w:rsidRDefault="007C1D0C" w:rsidP="00D94780"/>
    <w:p w14:paraId="10CDCBC2" w14:textId="77777777" w:rsidR="000779D9" w:rsidRPr="005B13DE" w:rsidRDefault="000779D9" w:rsidP="000779D9">
      <w:pPr>
        <w:pStyle w:val="SPECNOTE"/>
        <w:spacing w:before="120" w:after="120"/>
        <w:rPr>
          <w:rFonts w:ascii="Times New Roman" w:hAnsi="Times New Roman"/>
          <w:color w:val="0000FF"/>
        </w:rPr>
      </w:pPr>
      <w:r w:rsidRPr="005B13DE">
        <w:rPr>
          <w:rFonts w:ascii="Times New Roman" w:hAnsi="Times New Roman"/>
          <w:color w:val="0000FF"/>
        </w:rPr>
        <w:t>SPECIFIER:  DELETE THE WORDS "AND FAUNA" AND PARAGRAPH 28.12 IF ANIMAL PROTECTION IS NOT SPECIFICALLY REQUIRED.</w:t>
      </w:r>
    </w:p>
    <w:p w14:paraId="420E7DD6"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 xml:space="preserve">.1.    </w:t>
      </w:r>
      <w:r w:rsidRPr="005B13DE">
        <w:rPr>
          <w:rFonts w:ascii="Times New Roman" w:hAnsi="Times New Roman"/>
          <w:szCs w:val="24"/>
          <w:u w:val="single"/>
        </w:rPr>
        <w:t>Flora Protection</w:t>
      </w:r>
      <w:r w:rsidRPr="005B13DE">
        <w:rPr>
          <w:rFonts w:ascii="Times New Roman" w:hAnsi="Times New Roman"/>
          <w:szCs w:val="24"/>
        </w:rPr>
        <w:t>:  The Contractor is expressly prohibited from collecting plant materials on Smithsonian property.</w:t>
      </w:r>
    </w:p>
    <w:p w14:paraId="40FE4299" w14:textId="77777777" w:rsidR="000779D9" w:rsidRPr="005B13DE" w:rsidRDefault="000779D9" w:rsidP="000779D9">
      <w:pPr>
        <w:ind w:left="720"/>
        <w:rPr>
          <w:rFonts w:ascii="Times New Roman" w:hAnsi="Times New Roman"/>
          <w:szCs w:val="24"/>
        </w:rPr>
      </w:pPr>
    </w:p>
    <w:p w14:paraId="754DC8D6"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 xml:space="preserve">.2.    The Contractor shall not store materials inside the </w:t>
      </w:r>
      <w:proofErr w:type="gramStart"/>
      <w:r w:rsidRPr="005B13DE">
        <w:rPr>
          <w:rFonts w:ascii="Times New Roman" w:hAnsi="Times New Roman"/>
          <w:szCs w:val="24"/>
        </w:rPr>
        <w:t>drip-line</w:t>
      </w:r>
      <w:proofErr w:type="gramEnd"/>
      <w:r w:rsidRPr="005B13DE">
        <w:rPr>
          <w:rFonts w:ascii="Times New Roman" w:hAnsi="Times New Roman"/>
          <w:szCs w:val="24"/>
        </w:rPr>
        <w:t xml:space="preserve"> of trees or shrubs.  Prior to the s</w:t>
      </w:r>
      <w:r w:rsidR="00A50104">
        <w:rPr>
          <w:rFonts w:ascii="Times New Roman" w:hAnsi="Times New Roman"/>
          <w:szCs w:val="24"/>
        </w:rPr>
        <w:t xml:space="preserve">tart of the work on </w:t>
      </w:r>
      <w:r w:rsidRPr="005B13DE">
        <w:rPr>
          <w:rFonts w:ascii="Times New Roman" w:hAnsi="Times New Roman"/>
          <w:szCs w:val="24"/>
        </w:rPr>
        <w:t>site, the Contractor shall surround trees within the project site and adjacent areas with a protective fence ("snow fence"), 1.4 m high (minimum), 300 mm ou</w:t>
      </w:r>
      <w:r w:rsidR="00A50104">
        <w:rPr>
          <w:rFonts w:ascii="Times New Roman" w:hAnsi="Times New Roman"/>
          <w:szCs w:val="24"/>
        </w:rPr>
        <w:t>tside the drip line (minimum). </w:t>
      </w:r>
      <w:r w:rsidRPr="005B13DE">
        <w:rPr>
          <w:rFonts w:ascii="Times New Roman" w:hAnsi="Times New Roman"/>
          <w:szCs w:val="24"/>
        </w:rPr>
        <w:t>The protective fencing shall be constructed of heavy-duty metal posts or pressure-treated 100 mm X 100 mm wooden posts, 1 m on center, with a top and bottom strin</w:t>
      </w:r>
      <w:r w:rsidR="00A50104">
        <w:rPr>
          <w:rFonts w:ascii="Times New Roman" w:hAnsi="Times New Roman"/>
          <w:szCs w:val="24"/>
        </w:rPr>
        <w:t>ger of 50 mm X 100 mm members. </w:t>
      </w:r>
      <w:r w:rsidRPr="005B13DE">
        <w:rPr>
          <w:rFonts w:ascii="Times New Roman" w:hAnsi="Times New Roman"/>
          <w:szCs w:val="24"/>
        </w:rPr>
        <w:t xml:space="preserve">The fencing fabric shall consist of 40 mm X 13 mm slats, </w:t>
      </w:r>
      <w:proofErr w:type="gramStart"/>
      <w:r w:rsidRPr="005B13DE">
        <w:rPr>
          <w:rFonts w:ascii="Times New Roman" w:hAnsi="Times New Roman"/>
          <w:szCs w:val="24"/>
        </w:rPr>
        <w:t>pressure-treated</w:t>
      </w:r>
      <w:proofErr w:type="gramEnd"/>
      <w:r w:rsidRPr="005B13DE">
        <w:rPr>
          <w:rFonts w:ascii="Times New Roman" w:hAnsi="Times New Roman"/>
          <w:szCs w:val="24"/>
        </w:rPr>
        <w:t>.</w:t>
      </w:r>
    </w:p>
    <w:p w14:paraId="441EB11A" w14:textId="77777777" w:rsidR="000779D9" w:rsidRPr="005B13DE" w:rsidRDefault="000779D9" w:rsidP="000779D9">
      <w:pPr>
        <w:ind w:left="720"/>
        <w:rPr>
          <w:rFonts w:ascii="Times New Roman" w:hAnsi="Times New Roman"/>
          <w:szCs w:val="24"/>
        </w:rPr>
      </w:pPr>
    </w:p>
    <w:p w14:paraId="687D19EB"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 xml:space="preserve">.3.    Vehicular traffic inside the </w:t>
      </w:r>
      <w:proofErr w:type="gramStart"/>
      <w:r w:rsidRPr="005B13DE">
        <w:rPr>
          <w:rFonts w:ascii="Times New Roman" w:hAnsi="Times New Roman"/>
          <w:szCs w:val="24"/>
        </w:rPr>
        <w:t>drip-line</w:t>
      </w:r>
      <w:proofErr w:type="gramEnd"/>
      <w:r w:rsidRPr="005B13DE">
        <w:rPr>
          <w:rFonts w:ascii="Times New Roman" w:hAnsi="Times New Roman"/>
          <w:szCs w:val="24"/>
        </w:rPr>
        <w:t xml:space="preserve"> of tre</w:t>
      </w:r>
      <w:r w:rsidR="00A50104">
        <w:rPr>
          <w:rFonts w:ascii="Times New Roman" w:hAnsi="Times New Roman"/>
          <w:szCs w:val="24"/>
        </w:rPr>
        <w:t>es, on turf areas</w:t>
      </w:r>
      <w:r>
        <w:rPr>
          <w:rFonts w:ascii="Times New Roman" w:hAnsi="Times New Roman"/>
          <w:szCs w:val="24"/>
        </w:rPr>
        <w:t xml:space="preserve"> or on flower</w:t>
      </w:r>
      <w:r w:rsidRPr="005B13DE">
        <w:rPr>
          <w:rFonts w:ascii="Times New Roman" w:hAnsi="Times New Roman"/>
          <w:szCs w:val="24"/>
        </w:rPr>
        <w:t>beds is not permitted without prior approval of the Smithsonian Garde</w:t>
      </w:r>
      <w:r w:rsidR="00A50104">
        <w:rPr>
          <w:rFonts w:ascii="Times New Roman" w:hAnsi="Times New Roman"/>
          <w:szCs w:val="24"/>
        </w:rPr>
        <w:t>ns through the COTR. </w:t>
      </w:r>
      <w:r>
        <w:rPr>
          <w:rFonts w:ascii="Times New Roman" w:hAnsi="Times New Roman"/>
          <w:szCs w:val="24"/>
        </w:rPr>
        <w:t>If flower</w:t>
      </w:r>
      <w:r w:rsidRPr="005B13DE">
        <w:rPr>
          <w:rFonts w:ascii="Times New Roman" w:hAnsi="Times New Roman"/>
          <w:szCs w:val="24"/>
        </w:rPr>
        <w:t xml:space="preserve">beds must be crossed by vehicles, bridging is required. Bridging shall be </w:t>
      </w:r>
      <w:r w:rsidR="00A50104">
        <w:rPr>
          <w:rFonts w:ascii="Times New Roman" w:hAnsi="Times New Roman"/>
          <w:szCs w:val="24"/>
        </w:rPr>
        <w:t>2</w:t>
      </w:r>
      <w:r w:rsidRPr="005B13DE">
        <w:rPr>
          <w:rFonts w:ascii="Times New Roman" w:hAnsi="Times New Roman"/>
          <w:szCs w:val="24"/>
        </w:rPr>
        <w:t xml:space="preserve"> layers of ¾ inch exterior grade plywood or 2” x 10” or 1” protective plastic decking such as Bravo mat or equal to help prevent soil compaction of the so</w:t>
      </w:r>
      <w:r w:rsidR="00A50104">
        <w:rPr>
          <w:rFonts w:ascii="Times New Roman" w:hAnsi="Times New Roman"/>
          <w:szCs w:val="24"/>
        </w:rPr>
        <w:t>il in the lawn areas and flowerbeds. </w:t>
      </w:r>
      <w:r w:rsidRPr="005B13DE">
        <w:rPr>
          <w:rFonts w:ascii="Times New Roman" w:hAnsi="Times New Roman"/>
          <w:szCs w:val="24"/>
        </w:rPr>
        <w:t xml:space="preserve">No parking on the turf will be permitted at any time. </w:t>
      </w:r>
    </w:p>
    <w:p w14:paraId="225846A8" w14:textId="77777777" w:rsidR="000779D9" w:rsidRPr="005B13DE" w:rsidRDefault="000779D9" w:rsidP="000779D9">
      <w:pPr>
        <w:ind w:left="720"/>
        <w:rPr>
          <w:rFonts w:ascii="Times New Roman" w:hAnsi="Times New Roman"/>
          <w:szCs w:val="24"/>
        </w:rPr>
      </w:pPr>
    </w:p>
    <w:p w14:paraId="2F9B5F4B"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 xml:space="preserve">.4.    Where aerial work is being performed above </w:t>
      </w:r>
      <w:r w:rsidR="00A50104">
        <w:rPr>
          <w:rFonts w:ascii="Times New Roman" w:hAnsi="Times New Roman"/>
          <w:szCs w:val="24"/>
        </w:rPr>
        <w:t>flower</w:t>
      </w:r>
      <w:r w:rsidRPr="005B13DE">
        <w:rPr>
          <w:rFonts w:ascii="Times New Roman" w:hAnsi="Times New Roman"/>
          <w:szCs w:val="24"/>
        </w:rPr>
        <w:t>/</w:t>
      </w:r>
      <w:r w:rsidR="00A50104">
        <w:rPr>
          <w:rFonts w:ascii="Times New Roman" w:hAnsi="Times New Roman"/>
          <w:szCs w:val="24"/>
        </w:rPr>
        <w:t>shrub</w:t>
      </w:r>
      <w:r w:rsidRPr="005B13DE">
        <w:rPr>
          <w:rFonts w:ascii="Times New Roman" w:hAnsi="Times New Roman"/>
          <w:szCs w:val="24"/>
        </w:rPr>
        <w:t xml:space="preserve"> beds, the Contractor shall protect them with an approved protective framework installed at least 300 mm </w:t>
      </w:r>
      <w:r w:rsidRPr="005B13DE">
        <w:rPr>
          <w:rFonts w:ascii="Times New Roman" w:hAnsi="Times New Roman"/>
          <w:szCs w:val="24"/>
        </w:rPr>
        <w:lastRenderedPageBreak/>
        <w:t>above th</w:t>
      </w:r>
      <w:r w:rsidR="00A50104">
        <w:rPr>
          <w:rFonts w:ascii="Times New Roman" w:hAnsi="Times New Roman"/>
          <w:szCs w:val="24"/>
        </w:rPr>
        <w:t>e tops of the plant materials. </w:t>
      </w:r>
      <w:r w:rsidRPr="005B13DE">
        <w:rPr>
          <w:rFonts w:ascii="Times New Roman" w:hAnsi="Times New Roman"/>
          <w:szCs w:val="24"/>
        </w:rPr>
        <w:t>The Contractor shall submit the proposed method of protection to the COTR and Smit</w:t>
      </w:r>
      <w:r w:rsidR="00A50104">
        <w:rPr>
          <w:rFonts w:ascii="Times New Roman" w:hAnsi="Times New Roman"/>
          <w:szCs w:val="24"/>
        </w:rPr>
        <w:t>hsonian Gardens for approval. </w:t>
      </w:r>
      <w:r w:rsidRPr="005B13DE">
        <w:rPr>
          <w:rFonts w:ascii="Times New Roman" w:hAnsi="Times New Roman"/>
          <w:szCs w:val="24"/>
        </w:rPr>
        <w:t>Trees and shrubs shall only be tied back with the approval of the COTR and Smithsonian Gardens.</w:t>
      </w:r>
    </w:p>
    <w:p w14:paraId="76A385ED" w14:textId="77777777" w:rsidR="000779D9" w:rsidRPr="005B13DE" w:rsidRDefault="000779D9" w:rsidP="000779D9">
      <w:pPr>
        <w:ind w:left="720"/>
        <w:rPr>
          <w:rFonts w:ascii="Times New Roman" w:hAnsi="Times New Roman"/>
          <w:szCs w:val="24"/>
        </w:rPr>
      </w:pPr>
    </w:p>
    <w:p w14:paraId="7A55D273"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 xml:space="preserve">.5.    Any damage to the existing irrigation systems during construction shall be repaired by the Contractor within two calendar days from when the damage occurred.  All repairs to the irrigation system shall be made by a certified irrigation contractor to work on Rain Bird </w:t>
      </w:r>
      <w:proofErr w:type="spellStart"/>
      <w:r w:rsidRPr="005B13DE">
        <w:rPr>
          <w:rFonts w:ascii="Times New Roman" w:hAnsi="Times New Roman"/>
          <w:szCs w:val="24"/>
        </w:rPr>
        <w:t>Maxicom</w:t>
      </w:r>
      <w:proofErr w:type="spellEnd"/>
      <w:r w:rsidRPr="005B13DE">
        <w:rPr>
          <w:rFonts w:ascii="Times New Roman" w:hAnsi="Times New Roman"/>
          <w:szCs w:val="24"/>
        </w:rPr>
        <w:t xml:space="preserve"> </w:t>
      </w:r>
      <w:proofErr w:type="gramStart"/>
      <w:r w:rsidRPr="005B13DE">
        <w:rPr>
          <w:rFonts w:ascii="Times New Roman" w:hAnsi="Times New Roman"/>
          <w:szCs w:val="24"/>
        </w:rPr>
        <w:t>computer controlled</w:t>
      </w:r>
      <w:proofErr w:type="gramEnd"/>
      <w:r w:rsidRPr="005B13DE">
        <w:rPr>
          <w:rFonts w:ascii="Times New Roman" w:hAnsi="Times New Roman"/>
          <w:szCs w:val="24"/>
        </w:rPr>
        <w:t xml:space="preserve"> irrigation systems. Certification is required.</w:t>
      </w:r>
    </w:p>
    <w:p w14:paraId="497781A2" w14:textId="77777777" w:rsidR="000779D9" w:rsidRPr="005B13DE" w:rsidRDefault="000779D9" w:rsidP="000779D9">
      <w:pPr>
        <w:ind w:left="720"/>
        <w:rPr>
          <w:rFonts w:ascii="Times New Roman" w:hAnsi="Times New Roman"/>
          <w:szCs w:val="24"/>
        </w:rPr>
      </w:pPr>
    </w:p>
    <w:p w14:paraId="08B5076F" w14:textId="77777777" w:rsidR="007C1D0C"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.6</w:t>
      </w:r>
      <w:r>
        <w:rPr>
          <w:rFonts w:ascii="Times New Roman" w:hAnsi="Times New Roman"/>
          <w:szCs w:val="24"/>
        </w:rPr>
        <w:t>.</w:t>
      </w:r>
      <w:r w:rsidRPr="005B13DE">
        <w:rPr>
          <w:rFonts w:ascii="Times New Roman" w:hAnsi="Times New Roman"/>
          <w:szCs w:val="24"/>
        </w:rPr>
        <w:t xml:space="preserve">     Damaged piping shall be replaced using approved materials per section Division Two, “Site Work, Irrigation Syste</w:t>
      </w:r>
      <w:r>
        <w:rPr>
          <w:rFonts w:ascii="Times New Roman" w:hAnsi="Times New Roman"/>
          <w:szCs w:val="24"/>
        </w:rPr>
        <w:t>ms.”</w:t>
      </w:r>
    </w:p>
    <w:p w14:paraId="23EAF02A" w14:textId="77777777" w:rsidR="007C1D0C" w:rsidRDefault="007C1D0C" w:rsidP="000779D9">
      <w:pPr>
        <w:ind w:left="720"/>
        <w:rPr>
          <w:rFonts w:ascii="Times New Roman" w:hAnsi="Times New Roman"/>
          <w:szCs w:val="24"/>
        </w:rPr>
      </w:pPr>
    </w:p>
    <w:p w14:paraId="070C2FA3"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.7</w:t>
      </w:r>
      <w:r>
        <w:rPr>
          <w:rFonts w:ascii="Times New Roman" w:hAnsi="Times New Roman"/>
          <w:szCs w:val="24"/>
        </w:rPr>
        <w:t>.</w:t>
      </w:r>
      <w:r w:rsidRPr="005B13DE">
        <w:rPr>
          <w:rFonts w:ascii="Times New Roman" w:hAnsi="Times New Roman"/>
          <w:szCs w:val="24"/>
        </w:rPr>
        <w:t>     The Contractor shall bear all costs for repairs to the damaged irrigation system. Where the low volt</w:t>
      </w:r>
      <w:r w:rsidR="00A50104">
        <w:rPr>
          <w:rFonts w:ascii="Times New Roman" w:hAnsi="Times New Roman"/>
          <w:szCs w:val="24"/>
        </w:rPr>
        <w:t>age control wiring is damaged due</w:t>
      </w:r>
      <w:r w:rsidRPr="005B13DE">
        <w:rPr>
          <w:rFonts w:ascii="Times New Roman" w:hAnsi="Times New Roman"/>
          <w:szCs w:val="24"/>
        </w:rPr>
        <w:t xml:space="preserve"> to construction</w:t>
      </w:r>
      <w:r w:rsidR="00A50104">
        <w:rPr>
          <w:rFonts w:ascii="Times New Roman" w:hAnsi="Times New Roman"/>
          <w:szCs w:val="24"/>
        </w:rPr>
        <w:t>,</w:t>
      </w:r>
      <w:r w:rsidRPr="005B13DE">
        <w:rPr>
          <w:rFonts w:ascii="Times New Roman" w:hAnsi="Times New Roman"/>
          <w:szCs w:val="24"/>
        </w:rPr>
        <w:t xml:space="preserve"> then said wiring shall be replaced from the zone valve to controller. No splicing will be permitted. </w:t>
      </w:r>
    </w:p>
    <w:p w14:paraId="798C326A" w14:textId="77777777" w:rsidR="000779D9" w:rsidRPr="005B13DE" w:rsidRDefault="000779D9" w:rsidP="000779D9">
      <w:pPr>
        <w:ind w:left="720"/>
        <w:rPr>
          <w:rFonts w:ascii="Times New Roman" w:hAnsi="Times New Roman"/>
          <w:szCs w:val="24"/>
        </w:rPr>
      </w:pPr>
    </w:p>
    <w:p w14:paraId="1277012D"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.8</w:t>
      </w:r>
      <w:r>
        <w:rPr>
          <w:rFonts w:ascii="Times New Roman" w:hAnsi="Times New Roman"/>
          <w:szCs w:val="24"/>
        </w:rPr>
        <w:t>.</w:t>
      </w:r>
      <w:r w:rsidRPr="005B13DE">
        <w:rPr>
          <w:rFonts w:ascii="Times New Roman" w:hAnsi="Times New Roman"/>
          <w:szCs w:val="24"/>
        </w:rPr>
        <w:t>     Identification tape</w:t>
      </w:r>
      <w:r w:rsidR="00A50104">
        <w:rPr>
          <w:rFonts w:ascii="Times New Roman" w:hAnsi="Times New Roman"/>
          <w:szCs w:val="24"/>
        </w:rPr>
        <w:t>,</w:t>
      </w:r>
      <w:r w:rsidRPr="005B13DE">
        <w:rPr>
          <w:rFonts w:ascii="Times New Roman" w:hAnsi="Times New Roman"/>
          <w:szCs w:val="24"/>
        </w:rPr>
        <w:t xml:space="preserve"> when damage</w:t>
      </w:r>
      <w:r w:rsidR="00A50104">
        <w:rPr>
          <w:rFonts w:ascii="Times New Roman" w:hAnsi="Times New Roman"/>
          <w:szCs w:val="24"/>
        </w:rPr>
        <w:t>d,</w:t>
      </w:r>
      <w:r w:rsidRPr="005B13DE">
        <w:rPr>
          <w:rFonts w:ascii="Times New Roman" w:hAnsi="Times New Roman"/>
          <w:szCs w:val="24"/>
        </w:rPr>
        <w:t xml:space="preserve"> shall be replaced with an identification wire from valve to controller.</w:t>
      </w:r>
    </w:p>
    <w:p w14:paraId="7A74C7C7" w14:textId="77777777" w:rsidR="000779D9" w:rsidRPr="005B13DE" w:rsidRDefault="000779D9" w:rsidP="000779D9">
      <w:pPr>
        <w:ind w:left="720"/>
        <w:rPr>
          <w:rFonts w:ascii="Times New Roman" w:hAnsi="Times New Roman"/>
          <w:szCs w:val="24"/>
        </w:rPr>
      </w:pPr>
    </w:p>
    <w:p w14:paraId="6D21127A"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.9</w:t>
      </w:r>
      <w:r>
        <w:rPr>
          <w:rFonts w:ascii="Times New Roman" w:hAnsi="Times New Roman"/>
          <w:szCs w:val="24"/>
        </w:rPr>
        <w:t>.</w:t>
      </w:r>
      <w:r w:rsidRPr="005B13DE">
        <w:rPr>
          <w:rFonts w:ascii="Times New Roman" w:hAnsi="Times New Roman"/>
          <w:szCs w:val="24"/>
        </w:rPr>
        <w:t xml:space="preserve">     All damaged irrigation piping shall be cleared of debris prior to making the permit connections. </w:t>
      </w:r>
    </w:p>
    <w:p w14:paraId="28CED5D2" w14:textId="77777777" w:rsidR="000779D9" w:rsidRPr="005B13DE" w:rsidRDefault="000779D9" w:rsidP="000779D9">
      <w:pPr>
        <w:ind w:left="720"/>
        <w:rPr>
          <w:rFonts w:ascii="Times New Roman" w:hAnsi="Times New Roman"/>
          <w:szCs w:val="24"/>
        </w:rPr>
      </w:pPr>
    </w:p>
    <w:p w14:paraId="21EDAABD"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.10</w:t>
      </w:r>
      <w:r>
        <w:rPr>
          <w:rFonts w:ascii="Times New Roman" w:hAnsi="Times New Roman"/>
          <w:szCs w:val="24"/>
        </w:rPr>
        <w:t>.</w:t>
      </w:r>
      <w:r w:rsidRPr="005B13DE">
        <w:rPr>
          <w:rFonts w:ascii="Times New Roman" w:hAnsi="Times New Roman"/>
          <w:szCs w:val="24"/>
        </w:rPr>
        <w:t>   The Contractor shall bear all costs for replacement of damaged plant materials.  Replacement plant materials shall meet the criteria established by the Smithsonian Gardens Division of the Office of Facilities Management and Reliability.</w:t>
      </w:r>
    </w:p>
    <w:p w14:paraId="35BBD925" w14:textId="77777777" w:rsidR="000779D9" w:rsidRPr="005B13DE" w:rsidRDefault="000779D9" w:rsidP="000779D9">
      <w:pPr>
        <w:ind w:left="720"/>
        <w:rPr>
          <w:rFonts w:ascii="Times New Roman" w:hAnsi="Times New Roman"/>
          <w:szCs w:val="24"/>
        </w:rPr>
      </w:pPr>
    </w:p>
    <w:p w14:paraId="02863B09"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.11</w:t>
      </w:r>
      <w:r>
        <w:rPr>
          <w:rFonts w:ascii="Times New Roman" w:hAnsi="Times New Roman"/>
          <w:szCs w:val="24"/>
        </w:rPr>
        <w:t>.</w:t>
      </w:r>
      <w:r w:rsidRPr="005B13DE">
        <w:rPr>
          <w:rFonts w:ascii="Times New Roman" w:hAnsi="Times New Roman"/>
          <w:szCs w:val="24"/>
        </w:rPr>
        <w:tab/>
        <w:t>Plant material removed by the Contractor for</w:t>
      </w:r>
      <w:r w:rsidR="00A50104">
        <w:rPr>
          <w:rFonts w:ascii="Times New Roman" w:hAnsi="Times New Roman"/>
          <w:szCs w:val="24"/>
        </w:rPr>
        <w:t xml:space="preserve"> re</w:t>
      </w:r>
      <w:r>
        <w:rPr>
          <w:rFonts w:ascii="Times New Roman" w:hAnsi="Times New Roman"/>
          <w:szCs w:val="24"/>
        </w:rPr>
        <w:t>use shall be balled, bagged</w:t>
      </w:r>
      <w:r w:rsidRPr="005B13DE">
        <w:rPr>
          <w:rFonts w:ascii="Times New Roman" w:hAnsi="Times New Roman"/>
          <w:szCs w:val="24"/>
        </w:rPr>
        <w:t xml:space="preserve"> and protected in accordance with instructions prepared by the Smithsonian Gardens</w:t>
      </w:r>
      <w:r w:rsidR="00A50104">
        <w:rPr>
          <w:rFonts w:ascii="Times New Roman" w:hAnsi="Times New Roman"/>
          <w:szCs w:val="24"/>
        </w:rPr>
        <w:t>.</w:t>
      </w:r>
    </w:p>
    <w:p w14:paraId="72936C88" w14:textId="77777777" w:rsidR="000779D9" w:rsidRPr="005B13DE" w:rsidRDefault="000779D9" w:rsidP="000779D9">
      <w:pPr>
        <w:ind w:left="720"/>
        <w:rPr>
          <w:rFonts w:ascii="Times New Roman" w:hAnsi="Times New Roman"/>
          <w:szCs w:val="24"/>
        </w:rPr>
      </w:pPr>
    </w:p>
    <w:p w14:paraId="1CB79A51"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Pr="005B13DE">
        <w:rPr>
          <w:rFonts w:ascii="Times New Roman" w:hAnsi="Times New Roman"/>
          <w:szCs w:val="24"/>
        </w:rPr>
        <w:t>.12.  Turf areas damaged during construction shall be rep</w:t>
      </w:r>
      <w:r>
        <w:rPr>
          <w:rFonts w:ascii="Times New Roman" w:hAnsi="Times New Roman"/>
          <w:szCs w:val="24"/>
        </w:rPr>
        <w:t>aired by the Contractor by roto</w:t>
      </w:r>
      <w:r w:rsidRPr="005B13DE">
        <w:rPr>
          <w:rFonts w:ascii="Times New Roman" w:hAnsi="Times New Roman"/>
          <w:szCs w:val="24"/>
        </w:rPr>
        <w:t>tilling a minimum depth of 6 inches, backfilled with sandy-loam topsoil. Sod shall be certified sod, none netted and a minimum of one year old. Sod shall be 90:10, consisting of a minimum of three varieties tall fescu</w:t>
      </w:r>
      <w:r w:rsidR="00A50104">
        <w:rPr>
          <w:rFonts w:ascii="Times New Roman" w:hAnsi="Times New Roman"/>
          <w:szCs w:val="24"/>
        </w:rPr>
        <w:t>es and one Kentucky Bluegrass. </w:t>
      </w:r>
      <w:r w:rsidRPr="005B13DE">
        <w:rPr>
          <w:rFonts w:ascii="Times New Roman" w:hAnsi="Times New Roman"/>
          <w:szCs w:val="24"/>
        </w:rPr>
        <w:t>Smithsonian Gardens</w:t>
      </w:r>
      <w:r w:rsidR="00A50104">
        <w:rPr>
          <w:rFonts w:ascii="Times New Roman" w:hAnsi="Times New Roman"/>
          <w:szCs w:val="24"/>
        </w:rPr>
        <w:t>,</w:t>
      </w:r>
      <w:r w:rsidRPr="005B13DE">
        <w:rPr>
          <w:rFonts w:ascii="Times New Roman" w:hAnsi="Times New Roman"/>
          <w:szCs w:val="24"/>
        </w:rPr>
        <w:t xml:space="preserve"> through the COTR</w:t>
      </w:r>
      <w:r w:rsidR="00A50104">
        <w:rPr>
          <w:rFonts w:ascii="Times New Roman" w:hAnsi="Times New Roman"/>
          <w:szCs w:val="24"/>
        </w:rPr>
        <w:t>,</w:t>
      </w:r>
      <w:r w:rsidRPr="005B13DE">
        <w:rPr>
          <w:rFonts w:ascii="Times New Roman" w:hAnsi="Times New Roman"/>
          <w:szCs w:val="24"/>
        </w:rPr>
        <w:t xml:space="preserve"> must approve the source of the sod. The Contractor shall bear all costs for these</w:t>
      </w:r>
      <w:r w:rsidR="000973FE">
        <w:rPr>
          <w:rFonts w:ascii="Times New Roman" w:hAnsi="Times New Roman"/>
          <w:szCs w:val="24"/>
        </w:rPr>
        <w:t xml:space="preserve"> repairs. Suggested sources are:</w:t>
      </w:r>
    </w:p>
    <w:p w14:paraId="4AA7D809" w14:textId="77777777" w:rsidR="000779D9" w:rsidRPr="005B13DE" w:rsidRDefault="000779D9" w:rsidP="000779D9">
      <w:pPr>
        <w:ind w:left="720"/>
        <w:rPr>
          <w:rFonts w:ascii="Times New Roman" w:hAnsi="Times New Roman"/>
          <w:szCs w:val="24"/>
        </w:rPr>
      </w:pPr>
    </w:p>
    <w:p w14:paraId="2417BD78" w14:textId="77777777" w:rsidR="000779D9" w:rsidRPr="005B149F" w:rsidRDefault="00482332" w:rsidP="00D94780">
      <w:pPr>
        <w:ind w:left="2160"/>
        <w:rPr>
          <w:rFonts w:ascii="Times New Roman" w:hAnsi="Times New Roman"/>
          <w:szCs w:val="24"/>
        </w:rPr>
      </w:pPr>
      <w:r>
        <w:rPr>
          <w:rFonts w:ascii="Times New Roman" w:hAnsi="Times New Roman"/>
          <w:color w:val="365F91"/>
          <w:szCs w:val="24"/>
        </w:rPr>
        <w:tab/>
      </w:r>
      <w:r w:rsidR="000779D9" w:rsidRPr="00D94780">
        <w:rPr>
          <w:rFonts w:ascii="Times New Roman" w:hAnsi="Times New Roman"/>
        </w:rPr>
        <w:t xml:space="preserve">Oakwood </w:t>
      </w:r>
      <w:r w:rsidR="007C1D0C" w:rsidRPr="00D94780">
        <w:rPr>
          <w:rFonts w:ascii="Times New Roman" w:hAnsi="Times New Roman"/>
        </w:rPr>
        <w:t>Sod Farm, Inc.</w:t>
      </w:r>
      <w:r w:rsidR="007C1D0C" w:rsidRPr="00D94780">
        <w:rPr>
          <w:rFonts w:ascii="Times New Roman" w:hAnsi="Times New Roman"/>
        </w:rPr>
        <w:br/>
        <w:t xml:space="preserve">             </w:t>
      </w:r>
      <w:r w:rsidR="000779D9" w:rsidRPr="00D94780">
        <w:rPr>
          <w:rFonts w:ascii="Times New Roman" w:hAnsi="Times New Roman"/>
        </w:rPr>
        <w:t xml:space="preserve">29307 </w:t>
      </w:r>
      <w:r w:rsidR="007C1D0C" w:rsidRPr="00D94780">
        <w:rPr>
          <w:rFonts w:ascii="Times New Roman" w:hAnsi="Times New Roman"/>
        </w:rPr>
        <w:t>Waller Road</w:t>
      </w:r>
      <w:r w:rsidR="007C1D0C" w:rsidRPr="00D94780">
        <w:rPr>
          <w:rFonts w:ascii="Times New Roman" w:hAnsi="Times New Roman"/>
        </w:rPr>
        <w:br/>
        <w:t>             Delmar, MD 21875</w:t>
      </w:r>
      <w:r w:rsidR="007C1D0C" w:rsidRPr="00D94780">
        <w:rPr>
          <w:rFonts w:ascii="Times New Roman" w:hAnsi="Times New Roman"/>
        </w:rPr>
        <w:br/>
        <w:t>             </w:t>
      </w:r>
      <w:r w:rsidR="000779D9" w:rsidRPr="00D94780">
        <w:rPr>
          <w:rFonts w:ascii="Times New Roman" w:hAnsi="Times New Roman"/>
        </w:rPr>
        <w:t>Phone:</w:t>
      </w:r>
      <w:r w:rsidR="007C1D0C" w:rsidRPr="00D94780">
        <w:rPr>
          <w:rFonts w:ascii="Times New Roman" w:hAnsi="Times New Roman"/>
        </w:rPr>
        <w:t xml:space="preserve"> (410) 896-4009</w:t>
      </w:r>
      <w:r w:rsidR="007C1D0C" w:rsidRPr="00D94780">
        <w:rPr>
          <w:rFonts w:ascii="Times New Roman" w:hAnsi="Times New Roman"/>
        </w:rPr>
        <w:br/>
        <w:t>             </w:t>
      </w:r>
      <w:r w:rsidR="000779D9" w:rsidRPr="00D94780">
        <w:rPr>
          <w:rFonts w:ascii="Times New Roman" w:hAnsi="Times New Roman"/>
        </w:rPr>
        <w:t>Toll-Free: (800)379-8488</w:t>
      </w:r>
    </w:p>
    <w:p w14:paraId="3DCC6329" w14:textId="77777777" w:rsidR="000779D9" w:rsidRPr="005B149F" w:rsidRDefault="000779D9" w:rsidP="000779D9">
      <w:pPr>
        <w:rPr>
          <w:rFonts w:ascii="Times New Roman" w:hAnsi="Times New Roman"/>
          <w:szCs w:val="24"/>
        </w:rPr>
      </w:pPr>
    </w:p>
    <w:p w14:paraId="6504E912" w14:textId="77777777" w:rsidR="000779D9" w:rsidRPr="00D94780" w:rsidRDefault="00482332" w:rsidP="00D94780">
      <w:pPr>
        <w:ind w:left="2160"/>
        <w:rPr>
          <w:rFonts w:ascii="Times New Roman" w:hAnsi="Times New Roman"/>
        </w:rPr>
      </w:pPr>
      <w:r w:rsidRPr="005B149F">
        <w:rPr>
          <w:rFonts w:ascii="Times New Roman" w:hAnsi="Times New Roman"/>
          <w:szCs w:val="24"/>
        </w:rPr>
        <w:tab/>
      </w:r>
      <w:r w:rsidR="000779D9" w:rsidRPr="00D94780">
        <w:rPr>
          <w:rFonts w:ascii="Times New Roman" w:hAnsi="Times New Roman"/>
        </w:rPr>
        <w:t>Collins Wharf Sod</w:t>
      </w:r>
    </w:p>
    <w:p w14:paraId="086E34D4" w14:textId="77777777" w:rsidR="000779D9" w:rsidRPr="00D94780" w:rsidRDefault="000779D9" w:rsidP="00D94780">
      <w:pPr>
        <w:tabs>
          <w:tab w:val="left" w:pos="2880"/>
        </w:tabs>
        <w:ind w:firstLine="720"/>
        <w:rPr>
          <w:rFonts w:ascii="Times New Roman" w:hAnsi="Times New Roman"/>
        </w:rPr>
      </w:pPr>
      <w:r w:rsidRPr="00D94780">
        <w:rPr>
          <w:rFonts w:ascii="Times New Roman" w:hAnsi="Times New Roman"/>
        </w:rPr>
        <w:t> </w:t>
      </w:r>
      <w:r w:rsidR="007C1D0C" w:rsidRPr="00D94780">
        <w:rPr>
          <w:rFonts w:ascii="Times New Roman" w:hAnsi="Times New Roman"/>
        </w:rPr>
        <w:tab/>
      </w:r>
      <w:r w:rsidRPr="00D94780">
        <w:rPr>
          <w:rFonts w:ascii="Times New Roman" w:hAnsi="Times New Roman"/>
        </w:rPr>
        <w:t>25361 Collins Wharf Rd</w:t>
      </w:r>
    </w:p>
    <w:p w14:paraId="06ED61F7" w14:textId="77777777" w:rsidR="000779D9" w:rsidRPr="00D94780" w:rsidRDefault="000779D9" w:rsidP="00D94780">
      <w:pPr>
        <w:tabs>
          <w:tab w:val="left" w:pos="2880"/>
        </w:tabs>
        <w:rPr>
          <w:rFonts w:ascii="Times New Roman" w:hAnsi="Times New Roman"/>
        </w:rPr>
      </w:pPr>
      <w:r w:rsidRPr="00D94780">
        <w:rPr>
          <w:rFonts w:ascii="Times New Roman" w:hAnsi="Times New Roman"/>
        </w:rPr>
        <w:t>        </w:t>
      </w:r>
      <w:r w:rsidR="000973FE" w:rsidRPr="00D94780">
        <w:rPr>
          <w:rFonts w:ascii="Times New Roman" w:hAnsi="Times New Roman"/>
        </w:rPr>
        <w:tab/>
      </w:r>
      <w:r w:rsidRPr="00D94780">
        <w:rPr>
          <w:rFonts w:ascii="Times New Roman" w:hAnsi="Times New Roman"/>
        </w:rPr>
        <w:t>Eden, MD 21822</w:t>
      </w:r>
    </w:p>
    <w:p w14:paraId="5BD3F601" w14:textId="77777777" w:rsidR="000779D9" w:rsidRPr="00D94780" w:rsidRDefault="000779D9" w:rsidP="00D94780">
      <w:pPr>
        <w:tabs>
          <w:tab w:val="left" w:pos="2880"/>
        </w:tabs>
        <w:ind w:firstLine="720"/>
        <w:rPr>
          <w:rFonts w:ascii="Times New Roman" w:hAnsi="Times New Roman"/>
        </w:rPr>
      </w:pPr>
      <w:r w:rsidRPr="00D94780">
        <w:rPr>
          <w:rFonts w:ascii="Times New Roman" w:hAnsi="Times New Roman"/>
        </w:rPr>
        <w:t xml:space="preserve">   </w:t>
      </w:r>
      <w:r w:rsidR="000973FE" w:rsidRPr="00D94780">
        <w:rPr>
          <w:rFonts w:ascii="Times New Roman" w:hAnsi="Times New Roman"/>
        </w:rPr>
        <w:tab/>
      </w:r>
      <w:r w:rsidRPr="00D94780">
        <w:rPr>
          <w:rFonts w:ascii="Times New Roman" w:hAnsi="Times New Roman"/>
        </w:rPr>
        <w:t>Phone</w:t>
      </w:r>
      <w:r w:rsidR="000973FE" w:rsidRPr="00D94780">
        <w:rPr>
          <w:rFonts w:ascii="Times New Roman" w:hAnsi="Times New Roman"/>
        </w:rPr>
        <w:t>:</w:t>
      </w:r>
      <w:r w:rsidRPr="00D94780">
        <w:rPr>
          <w:rFonts w:ascii="Times New Roman" w:hAnsi="Times New Roman"/>
        </w:rPr>
        <w:t xml:space="preserve"> 410-334-6676</w:t>
      </w:r>
    </w:p>
    <w:p w14:paraId="6D9163D2" w14:textId="77777777" w:rsidR="000779D9" w:rsidRPr="00D94780" w:rsidRDefault="000779D9" w:rsidP="00D94780">
      <w:pPr>
        <w:tabs>
          <w:tab w:val="left" w:pos="2880"/>
        </w:tabs>
        <w:ind w:firstLine="720"/>
        <w:rPr>
          <w:rFonts w:ascii="Times New Roman" w:hAnsi="Times New Roman"/>
        </w:rPr>
      </w:pPr>
      <w:r w:rsidRPr="00D94780">
        <w:rPr>
          <w:rFonts w:ascii="Times New Roman" w:hAnsi="Times New Roman"/>
        </w:rPr>
        <w:t>  </w:t>
      </w:r>
      <w:r w:rsidR="000973FE" w:rsidRPr="00D94780">
        <w:rPr>
          <w:rFonts w:ascii="Times New Roman" w:hAnsi="Times New Roman"/>
        </w:rPr>
        <w:tab/>
        <w:t>Fax:</w:t>
      </w:r>
      <w:r w:rsidRPr="00D94780">
        <w:rPr>
          <w:rFonts w:ascii="Times New Roman" w:hAnsi="Times New Roman"/>
        </w:rPr>
        <w:t xml:space="preserve"> 410-749-3815</w:t>
      </w:r>
    </w:p>
    <w:p w14:paraId="7DAF58DC" w14:textId="77777777" w:rsidR="000779D9" w:rsidRPr="00D94780" w:rsidRDefault="000779D9" w:rsidP="00D94780">
      <w:pPr>
        <w:tabs>
          <w:tab w:val="left" w:pos="2880"/>
        </w:tabs>
        <w:ind w:firstLine="720"/>
        <w:rPr>
          <w:rFonts w:ascii="Times New Roman" w:hAnsi="Times New Roman"/>
        </w:rPr>
      </w:pPr>
      <w:r w:rsidRPr="00D94780">
        <w:rPr>
          <w:rFonts w:ascii="Times New Roman" w:hAnsi="Times New Roman"/>
        </w:rPr>
        <w:t> </w:t>
      </w:r>
      <w:r w:rsidR="000973FE" w:rsidRPr="00D94780">
        <w:rPr>
          <w:rFonts w:ascii="Times New Roman" w:hAnsi="Times New Roman"/>
        </w:rPr>
        <w:tab/>
      </w:r>
      <w:hyperlink r:id="rId15" w:history="1">
        <w:r w:rsidRPr="00D94780">
          <w:rPr>
            <w:rStyle w:val="Hyperlink"/>
            <w:rFonts w:ascii="Times New Roman" w:hAnsi="Times New Roman"/>
            <w:color w:val="auto"/>
          </w:rPr>
          <w:t>cwsod@collinswharfsod.com</w:t>
        </w:r>
      </w:hyperlink>
    </w:p>
    <w:p w14:paraId="4AF0ED94" w14:textId="77777777" w:rsidR="000779D9" w:rsidRPr="00D94780" w:rsidRDefault="000779D9" w:rsidP="000779D9">
      <w:pPr>
        <w:rPr>
          <w:rFonts w:ascii="Times New Roman" w:hAnsi="Times New Roman"/>
        </w:rPr>
      </w:pPr>
    </w:p>
    <w:p w14:paraId="17D711C6" w14:textId="77777777" w:rsidR="000779D9" w:rsidRPr="00D94780" w:rsidRDefault="00482332" w:rsidP="00D94780">
      <w:pPr>
        <w:ind w:left="2160"/>
        <w:rPr>
          <w:rFonts w:ascii="Times New Roman" w:hAnsi="Times New Roman"/>
        </w:rPr>
      </w:pPr>
      <w:r w:rsidRPr="005B149F">
        <w:rPr>
          <w:rFonts w:ascii="Times New Roman" w:hAnsi="Times New Roman"/>
          <w:szCs w:val="24"/>
        </w:rPr>
        <w:tab/>
      </w:r>
      <w:r w:rsidR="000779D9" w:rsidRPr="00D94780">
        <w:rPr>
          <w:rFonts w:ascii="Times New Roman" w:hAnsi="Times New Roman"/>
        </w:rPr>
        <w:t>Summit Hall Sod Farm</w:t>
      </w:r>
    </w:p>
    <w:p w14:paraId="30D18597" w14:textId="77777777" w:rsidR="000779D9" w:rsidRPr="00D94780" w:rsidRDefault="000779D9" w:rsidP="00D94780">
      <w:pPr>
        <w:tabs>
          <w:tab w:val="left" w:pos="2880"/>
        </w:tabs>
        <w:ind w:firstLine="720"/>
        <w:rPr>
          <w:rFonts w:ascii="Times New Roman" w:hAnsi="Times New Roman"/>
        </w:rPr>
      </w:pPr>
      <w:r w:rsidRPr="00D94780">
        <w:rPr>
          <w:rFonts w:ascii="Times New Roman" w:hAnsi="Times New Roman"/>
        </w:rPr>
        <w:t xml:space="preserve">   </w:t>
      </w:r>
      <w:r w:rsidR="000973FE" w:rsidRPr="00D94780">
        <w:rPr>
          <w:rFonts w:ascii="Times New Roman" w:hAnsi="Times New Roman"/>
        </w:rPr>
        <w:tab/>
      </w:r>
      <w:r w:rsidRPr="00D94780">
        <w:rPr>
          <w:rFonts w:ascii="Times New Roman" w:hAnsi="Times New Roman"/>
        </w:rPr>
        <w:t>21300 River Road</w:t>
      </w:r>
    </w:p>
    <w:p w14:paraId="70FEAF38" w14:textId="77777777" w:rsidR="000779D9" w:rsidRPr="00D94780" w:rsidRDefault="000779D9" w:rsidP="00D94780">
      <w:pPr>
        <w:tabs>
          <w:tab w:val="left" w:pos="2880"/>
        </w:tabs>
        <w:ind w:firstLine="720"/>
        <w:rPr>
          <w:rFonts w:ascii="Times New Roman" w:hAnsi="Times New Roman"/>
        </w:rPr>
      </w:pPr>
      <w:r w:rsidRPr="00D94780">
        <w:rPr>
          <w:rFonts w:ascii="Times New Roman" w:hAnsi="Times New Roman"/>
        </w:rPr>
        <w:t>  </w:t>
      </w:r>
      <w:r w:rsidR="000973FE" w:rsidRPr="00D94780">
        <w:rPr>
          <w:rFonts w:ascii="Times New Roman" w:hAnsi="Times New Roman"/>
        </w:rPr>
        <w:tab/>
      </w:r>
      <w:r w:rsidRPr="00D94780">
        <w:rPr>
          <w:rFonts w:ascii="Times New Roman" w:hAnsi="Times New Roman"/>
        </w:rPr>
        <w:t>Poolesville, MD 20837-9114</w:t>
      </w:r>
    </w:p>
    <w:p w14:paraId="7594EE7A" w14:textId="77777777" w:rsidR="000779D9" w:rsidRPr="00D94780" w:rsidRDefault="000779D9" w:rsidP="00D94780">
      <w:pPr>
        <w:tabs>
          <w:tab w:val="left" w:pos="2880"/>
        </w:tabs>
        <w:ind w:firstLine="720"/>
        <w:rPr>
          <w:rFonts w:ascii="Times New Roman" w:hAnsi="Times New Roman"/>
        </w:rPr>
      </w:pPr>
      <w:r w:rsidRPr="00D94780">
        <w:rPr>
          <w:rFonts w:ascii="Times New Roman" w:hAnsi="Times New Roman"/>
        </w:rPr>
        <w:t>  </w:t>
      </w:r>
      <w:r w:rsidR="000973FE" w:rsidRPr="00D94780">
        <w:rPr>
          <w:rFonts w:ascii="Times New Roman" w:hAnsi="Times New Roman"/>
        </w:rPr>
        <w:tab/>
      </w:r>
      <w:r w:rsidRPr="00D94780">
        <w:rPr>
          <w:rFonts w:ascii="Times New Roman" w:hAnsi="Times New Roman"/>
        </w:rPr>
        <w:t>Phone: 301-948-2900</w:t>
      </w:r>
    </w:p>
    <w:p w14:paraId="6D8DB754" w14:textId="77777777" w:rsidR="000779D9" w:rsidRPr="00D94780" w:rsidRDefault="000779D9" w:rsidP="00D94780">
      <w:pPr>
        <w:tabs>
          <w:tab w:val="left" w:pos="2880"/>
        </w:tabs>
        <w:ind w:firstLine="720"/>
        <w:rPr>
          <w:rFonts w:ascii="Times New Roman" w:hAnsi="Times New Roman"/>
        </w:rPr>
      </w:pPr>
      <w:r w:rsidRPr="00D94780">
        <w:rPr>
          <w:rFonts w:ascii="Times New Roman" w:hAnsi="Times New Roman"/>
        </w:rPr>
        <w:t xml:space="preserve">   </w:t>
      </w:r>
      <w:r w:rsidR="000973FE" w:rsidRPr="00D94780">
        <w:rPr>
          <w:rFonts w:ascii="Times New Roman" w:hAnsi="Times New Roman"/>
        </w:rPr>
        <w:tab/>
      </w:r>
      <w:r w:rsidRPr="00D94780">
        <w:rPr>
          <w:rFonts w:ascii="Times New Roman" w:hAnsi="Times New Roman"/>
        </w:rPr>
        <w:t>Fax: 301-349-2668</w:t>
      </w:r>
    </w:p>
    <w:p w14:paraId="70BEF8D7" w14:textId="77777777" w:rsidR="000779D9" w:rsidRPr="005B149F" w:rsidRDefault="000779D9" w:rsidP="000779D9">
      <w:pPr>
        <w:rPr>
          <w:rFonts w:ascii="Times New Roman" w:hAnsi="Times New Roman"/>
          <w:szCs w:val="24"/>
        </w:rPr>
      </w:pPr>
    </w:p>
    <w:p w14:paraId="695D3C86" w14:textId="77777777" w:rsidR="000779D9" w:rsidRPr="005B149F" w:rsidRDefault="000779D9" w:rsidP="000779D9">
      <w:pPr>
        <w:ind w:left="720"/>
        <w:rPr>
          <w:rFonts w:ascii="Times New Roman" w:hAnsi="Times New Roman"/>
          <w:szCs w:val="24"/>
        </w:rPr>
      </w:pPr>
      <w:r w:rsidRPr="005B149F">
        <w:rPr>
          <w:rFonts w:ascii="Times New Roman" w:hAnsi="Times New Roman"/>
          <w:szCs w:val="24"/>
        </w:rPr>
        <w:t>2</w:t>
      </w:r>
      <w:r w:rsidR="0040554F">
        <w:rPr>
          <w:rFonts w:ascii="Times New Roman" w:hAnsi="Times New Roman"/>
          <w:szCs w:val="24"/>
        </w:rPr>
        <w:t>8</w:t>
      </w:r>
      <w:r w:rsidRPr="005B149F">
        <w:rPr>
          <w:rFonts w:ascii="Times New Roman" w:hAnsi="Times New Roman"/>
          <w:szCs w:val="24"/>
        </w:rPr>
        <w:t>.13.  The Contractor shall be responsible for the daily removal of trash and construction debris from turf and flower/shrub beds within the limits of construction.</w:t>
      </w:r>
    </w:p>
    <w:p w14:paraId="38E7DA97" w14:textId="77777777" w:rsidR="000779D9" w:rsidRPr="005B149F" w:rsidRDefault="000779D9" w:rsidP="000779D9">
      <w:pPr>
        <w:ind w:left="720"/>
        <w:rPr>
          <w:rFonts w:ascii="Times New Roman" w:hAnsi="Times New Roman"/>
          <w:szCs w:val="24"/>
        </w:rPr>
      </w:pPr>
    </w:p>
    <w:p w14:paraId="31B99AA3" w14:textId="77777777" w:rsidR="000779D9" w:rsidRPr="005B149F" w:rsidRDefault="000779D9" w:rsidP="000779D9">
      <w:pPr>
        <w:ind w:left="720"/>
        <w:rPr>
          <w:rFonts w:ascii="Times New Roman" w:hAnsi="Times New Roman"/>
          <w:szCs w:val="24"/>
        </w:rPr>
      </w:pPr>
      <w:r w:rsidRPr="005B149F">
        <w:rPr>
          <w:rFonts w:ascii="Times New Roman" w:hAnsi="Times New Roman"/>
          <w:szCs w:val="24"/>
        </w:rPr>
        <w:t>2</w:t>
      </w:r>
      <w:r w:rsidR="0040554F">
        <w:rPr>
          <w:rFonts w:ascii="Times New Roman" w:hAnsi="Times New Roman"/>
          <w:szCs w:val="24"/>
        </w:rPr>
        <w:t>8</w:t>
      </w:r>
      <w:r w:rsidRPr="005B149F">
        <w:rPr>
          <w:rFonts w:ascii="Times New Roman" w:hAnsi="Times New Roman"/>
          <w:szCs w:val="24"/>
        </w:rPr>
        <w:t>.14.  Any plant material destroyed and/or damaged by the Contractor during construction shall be replaced with like genus and species of the same size, at no addit</w:t>
      </w:r>
      <w:r w:rsidR="00A50104" w:rsidRPr="005B149F">
        <w:rPr>
          <w:rFonts w:ascii="Times New Roman" w:hAnsi="Times New Roman"/>
          <w:szCs w:val="24"/>
        </w:rPr>
        <w:t>ional cost to the Smithsonian. </w:t>
      </w:r>
      <w:r w:rsidRPr="005B149F">
        <w:rPr>
          <w:rFonts w:ascii="Times New Roman" w:hAnsi="Times New Roman"/>
          <w:szCs w:val="24"/>
        </w:rPr>
        <w:t xml:space="preserve">The damaged plant materials must be replaced prior to final payment. The same applies to artifacts or furniture collection pieces. Smithsonian Gardens requires </w:t>
      </w:r>
      <w:r w:rsidR="000D7D63" w:rsidRPr="005B149F">
        <w:rPr>
          <w:rFonts w:ascii="Times New Roman" w:hAnsi="Times New Roman"/>
          <w:szCs w:val="24"/>
        </w:rPr>
        <w:t xml:space="preserve">five </w:t>
      </w:r>
      <w:r w:rsidRPr="005B149F">
        <w:rPr>
          <w:rFonts w:ascii="Times New Roman" w:hAnsi="Times New Roman"/>
          <w:szCs w:val="24"/>
        </w:rPr>
        <w:t xml:space="preserve">(5) working </w:t>
      </w:r>
      <w:proofErr w:type="spellStart"/>
      <w:r w:rsidRPr="005B149F">
        <w:rPr>
          <w:rFonts w:ascii="Times New Roman" w:hAnsi="Times New Roman"/>
          <w:szCs w:val="24"/>
        </w:rPr>
        <w:t>day</w:t>
      </w:r>
      <w:r w:rsidR="00A50104" w:rsidRPr="005B149F">
        <w:rPr>
          <w:rFonts w:ascii="Times New Roman" w:hAnsi="Times New Roman"/>
          <w:szCs w:val="24"/>
        </w:rPr>
        <w:t>s</w:t>
      </w:r>
      <w:r w:rsidRPr="005B149F">
        <w:rPr>
          <w:rFonts w:ascii="Times New Roman" w:hAnsi="Times New Roman"/>
          <w:szCs w:val="24"/>
        </w:rPr>
        <w:t xml:space="preserve"> notice</w:t>
      </w:r>
      <w:proofErr w:type="spellEnd"/>
      <w:r w:rsidRPr="005B149F">
        <w:rPr>
          <w:rFonts w:ascii="Times New Roman" w:hAnsi="Times New Roman"/>
          <w:szCs w:val="24"/>
        </w:rPr>
        <w:t xml:space="preserve"> should any of the artifacts or furniture collection need to be removed to facilitate construction.</w:t>
      </w:r>
    </w:p>
    <w:p w14:paraId="386E3981" w14:textId="77777777" w:rsidR="000779D9" w:rsidRPr="005B149F" w:rsidRDefault="000779D9" w:rsidP="000779D9">
      <w:pPr>
        <w:ind w:left="720"/>
        <w:rPr>
          <w:rFonts w:ascii="Times New Roman" w:hAnsi="Times New Roman"/>
          <w:szCs w:val="24"/>
        </w:rPr>
      </w:pPr>
    </w:p>
    <w:p w14:paraId="77A0DEFB" w14:textId="77777777" w:rsidR="000779D9" w:rsidRPr="005B149F" w:rsidRDefault="000779D9" w:rsidP="000779D9">
      <w:pPr>
        <w:ind w:left="720"/>
        <w:rPr>
          <w:rFonts w:ascii="Times New Roman" w:hAnsi="Times New Roman"/>
          <w:szCs w:val="24"/>
        </w:rPr>
      </w:pPr>
      <w:r w:rsidRPr="005B149F">
        <w:rPr>
          <w:rFonts w:ascii="Times New Roman" w:hAnsi="Times New Roman"/>
          <w:szCs w:val="24"/>
        </w:rPr>
        <w:t>2</w:t>
      </w:r>
      <w:r w:rsidR="0040554F">
        <w:rPr>
          <w:rFonts w:ascii="Times New Roman" w:hAnsi="Times New Roman"/>
          <w:szCs w:val="24"/>
        </w:rPr>
        <w:t>8</w:t>
      </w:r>
      <w:r w:rsidRPr="005B149F">
        <w:rPr>
          <w:rFonts w:ascii="Times New Roman" w:hAnsi="Times New Roman"/>
          <w:szCs w:val="24"/>
        </w:rPr>
        <w:t xml:space="preserve">.15.  Any construction scaffolding on turf and planted beds must be coordinated with the Smithsonian Gardens through the COTR to ensure that its installation will not damage or destroy existing plant materials or turf area or interfere with daily maintenance of the grounds. Trees may be tied back to permit </w:t>
      </w:r>
      <w:r w:rsidR="000D7D63" w:rsidRPr="005B149F">
        <w:rPr>
          <w:rFonts w:ascii="Times New Roman" w:hAnsi="Times New Roman"/>
          <w:szCs w:val="24"/>
        </w:rPr>
        <w:t xml:space="preserve">scaffolding </w:t>
      </w:r>
      <w:r w:rsidRPr="005B149F">
        <w:rPr>
          <w:rFonts w:ascii="Times New Roman" w:hAnsi="Times New Roman"/>
          <w:szCs w:val="24"/>
        </w:rPr>
        <w:t xml:space="preserve">erection, no more than 4 feet if possible. The tying back must be performed by a certified Arborist with the approval of Smithsonian Gardens and the COTR. Where scaffolding is necessary to facilitate construction, Smithsonian Gardens requires a three (3) workday notice for said work. </w:t>
      </w:r>
    </w:p>
    <w:p w14:paraId="71972A35" w14:textId="77777777" w:rsidR="000779D9" w:rsidRPr="00D94780" w:rsidRDefault="000779D9" w:rsidP="00D94780">
      <w:pPr>
        <w:pStyle w:val="Heading2"/>
        <w:numPr>
          <w:ilvl w:val="1"/>
          <w:numId w:val="23"/>
        </w:numPr>
        <w:ind w:left="720" w:firstLine="0"/>
        <w:rPr>
          <w:rFonts w:ascii="Times New Roman" w:hAnsi="Times New Roman"/>
        </w:rPr>
      </w:pPr>
      <w:r w:rsidRPr="005B149F">
        <w:rPr>
          <w:rFonts w:ascii="Times New Roman" w:hAnsi="Times New Roman"/>
          <w:b w:val="0"/>
          <w:i w:val="0"/>
          <w:szCs w:val="24"/>
        </w:rPr>
        <w:t>Due to structural weight limits</w:t>
      </w:r>
      <w:r w:rsidR="0058398E" w:rsidRPr="005B149F">
        <w:rPr>
          <w:rFonts w:ascii="Times New Roman" w:hAnsi="Times New Roman"/>
          <w:b w:val="0"/>
          <w:i w:val="0"/>
          <w:szCs w:val="24"/>
        </w:rPr>
        <w:t>,</w:t>
      </w:r>
      <w:r w:rsidRPr="005B149F">
        <w:rPr>
          <w:rFonts w:ascii="Times New Roman" w:hAnsi="Times New Roman"/>
          <w:b w:val="0"/>
          <w:i w:val="0"/>
          <w:szCs w:val="24"/>
        </w:rPr>
        <w:t xml:space="preserve"> vehicular traffic is permitted inside the Smithsonian's Enid A. Haupt Garden only with prior approval by the COTR and Smithsonian Gardens.</w:t>
      </w:r>
      <w:r w:rsidR="00047F65" w:rsidRPr="00D94780">
        <w:rPr>
          <w:rFonts w:ascii="Times New Roman" w:hAnsi="Times New Roman"/>
          <w:b w:val="0"/>
          <w:i w:val="0"/>
        </w:rPr>
        <w:t xml:space="preserve">SI </w:t>
      </w:r>
      <w:r w:rsidRPr="00D94780">
        <w:rPr>
          <w:rFonts w:ascii="Times New Roman" w:hAnsi="Times New Roman"/>
          <w:b w:val="0"/>
          <w:i w:val="0"/>
        </w:rPr>
        <w:t>analysis assume</w:t>
      </w:r>
      <w:r w:rsidR="0058398E" w:rsidRPr="00D94780">
        <w:rPr>
          <w:rFonts w:ascii="Times New Roman" w:hAnsi="Times New Roman"/>
          <w:b w:val="0"/>
          <w:i w:val="0"/>
        </w:rPr>
        <w:t>s</w:t>
      </w:r>
      <w:r w:rsidRPr="00D94780">
        <w:rPr>
          <w:rFonts w:ascii="Times New Roman" w:hAnsi="Times New Roman"/>
          <w:b w:val="0"/>
          <w:i w:val="0"/>
        </w:rPr>
        <w:t xml:space="preserve"> that a contractor will not physically disturb the existing waterp</w:t>
      </w:r>
      <w:r w:rsidR="0058398E" w:rsidRPr="00D94780">
        <w:rPr>
          <w:rFonts w:ascii="Times New Roman" w:hAnsi="Times New Roman"/>
          <w:b w:val="0"/>
          <w:i w:val="0"/>
        </w:rPr>
        <w:t>roofing system for the facility</w:t>
      </w:r>
      <w:r w:rsidRPr="00D94780">
        <w:rPr>
          <w:rFonts w:ascii="Times New Roman" w:hAnsi="Times New Roman"/>
          <w:b w:val="0"/>
          <w:i w:val="0"/>
        </w:rPr>
        <w:t xml:space="preserve"> and that large amounts of soils or stone </w:t>
      </w:r>
      <w:proofErr w:type="gramStart"/>
      <w:r w:rsidRPr="00D94780">
        <w:rPr>
          <w:rFonts w:ascii="Times New Roman" w:hAnsi="Times New Roman"/>
          <w:b w:val="0"/>
          <w:i w:val="0"/>
        </w:rPr>
        <w:t>not be</w:t>
      </w:r>
      <w:proofErr w:type="gramEnd"/>
      <w:r w:rsidRPr="00D94780">
        <w:rPr>
          <w:rFonts w:ascii="Times New Roman" w:hAnsi="Times New Roman"/>
          <w:b w:val="0"/>
          <w:i w:val="0"/>
        </w:rPr>
        <w:t xml:space="preserve"> plied up on the structure, in addition to the vehicle weights. </w:t>
      </w:r>
      <w:r w:rsidR="00047F65" w:rsidRPr="00D94780">
        <w:rPr>
          <w:rFonts w:ascii="Times New Roman" w:hAnsi="Times New Roman"/>
          <w:b w:val="0"/>
          <w:i w:val="0"/>
        </w:rPr>
        <w:t xml:space="preserve">The </w:t>
      </w:r>
      <w:r w:rsidRPr="00D94780">
        <w:rPr>
          <w:rFonts w:ascii="Times New Roman" w:hAnsi="Times New Roman"/>
          <w:b w:val="0"/>
          <w:i w:val="0"/>
        </w:rPr>
        <w:t xml:space="preserve">allowable live load on the existing structure is 100 pounds per square foot. </w:t>
      </w:r>
      <w:r w:rsidR="00047F65" w:rsidRPr="00D94780">
        <w:rPr>
          <w:rFonts w:ascii="Times New Roman" w:hAnsi="Times New Roman"/>
          <w:b w:val="0"/>
          <w:i w:val="0"/>
        </w:rPr>
        <w:t xml:space="preserve">The following load values should not be exceeded without prior SI review: </w:t>
      </w:r>
    </w:p>
    <w:p w14:paraId="4F3B2A2A" w14:textId="77777777" w:rsidR="000779D9" w:rsidRPr="00D94780" w:rsidRDefault="000779D9" w:rsidP="000779D9">
      <w:pPr>
        <w:rPr>
          <w:rFonts w:ascii="Times New Roman" w:hAnsi="Times New Roman"/>
        </w:rPr>
      </w:pPr>
    </w:p>
    <w:p w14:paraId="2BCD714A" w14:textId="77777777" w:rsidR="000779D9" w:rsidRPr="00D94780" w:rsidRDefault="007C1D0C" w:rsidP="00D94780">
      <w:pPr>
        <w:ind w:left="1440"/>
        <w:rPr>
          <w:rFonts w:ascii="Times New Roman" w:hAnsi="Times New Roman"/>
        </w:rPr>
      </w:pPr>
      <w:r w:rsidRPr="005B149F">
        <w:rPr>
          <w:rFonts w:ascii="Times New Roman" w:hAnsi="Times New Roman"/>
          <w:szCs w:val="24"/>
        </w:rPr>
        <w:t>2</w:t>
      </w:r>
      <w:r w:rsidR="0040554F">
        <w:rPr>
          <w:rFonts w:ascii="Times New Roman" w:hAnsi="Times New Roman"/>
          <w:szCs w:val="24"/>
        </w:rPr>
        <w:t>8</w:t>
      </w:r>
      <w:r w:rsidRPr="005B149F">
        <w:rPr>
          <w:rFonts w:ascii="Times New Roman" w:hAnsi="Times New Roman"/>
          <w:szCs w:val="24"/>
        </w:rPr>
        <w:t xml:space="preserve">.16.1.   </w:t>
      </w:r>
      <w:r w:rsidR="000779D9" w:rsidRPr="00D94780">
        <w:rPr>
          <w:rFonts w:ascii="Times New Roman" w:hAnsi="Times New Roman"/>
        </w:rPr>
        <w:t xml:space="preserve">The first is the </w:t>
      </w:r>
      <w:r w:rsidR="000779D9" w:rsidRPr="00D94780">
        <w:rPr>
          <w:rFonts w:ascii="Times New Roman" w:hAnsi="Times New Roman"/>
          <w:b/>
        </w:rPr>
        <w:t>Gross Axle Weight Rating (GAWR) of 9,000. pounds</w:t>
      </w:r>
      <w:r w:rsidR="0058398E" w:rsidRPr="00D94780">
        <w:rPr>
          <w:rFonts w:ascii="Times New Roman" w:hAnsi="Times New Roman"/>
        </w:rPr>
        <w:t>. This is the maximum allott</w:t>
      </w:r>
      <w:r w:rsidR="000779D9" w:rsidRPr="00D94780">
        <w:rPr>
          <w:rFonts w:ascii="Times New Roman" w:hAnsi="Times New Roman"/>
        </w:rPr>
        <w:t xml:space="preserve">ed load on one vehicle axle or piece of equipment axle. </w:t>
      </w:r>
      <w:r w:rsidR="000779D9" w:rsidRPr="00D94780">
        <w:rPr>
          <w:rFonts w:ascii="Times New Roman" w:hAnsi="Times New Roman"/>
        </w:rPr>
        <w:lastRenderedPageBreak/>
        <w:t>This includes summation of the vehicle or equi</w:t>
      </w:r>
      <w:r w:rsidR="0058398E" w:rsidRPr="00D94780">
        <w:rPr>
          <w:rFonts w:ascii="Times New Roman" w:hAnsi="Times New Roman"/>
        </w:rPr>
        <w:t>pment weight, the load carried</w:t>
      </w:r>
      <w:r w:rsidR="000779D9" w:rsidRPr="00D94780">
        <w:rPr>
          <w:rFonts w:ascii="Times New Roman" w:hAnsi="Times New Roman"/>
        </w:rPr>
        <w:t xml:space="preserve"> and personnel on the individual axle.</w:t>
      </w:r>
    </w:p>
    <w:p w14:paraId="037FEA2B" w14:textId="77777777" w:rsidR="000779D9" w:rsidRPr="00D94780" w:rsidRDefault="000779D9" w:rsidP="000779D9">
      <w:pPr>
        <w:rPr>
          <w:rFonts w:ascii="Times New Roman" w:hAnsi="Times New Roman"/>
        </w:rPr>
      </w:pPr>
    </w:p>
    <w:p w14:paraId="5D4735A2" w14:textId="77777777" w:rsidR="000779D9" w:rsidRPr="00D94780" w:rsidRDefault="007C1D0C" w:rsidP="00D94780">
      <w:pPr>
        <w:ind w:left="1440"/>
        <w:rPr>
          <w:rFonts w:ascii="Times New Roman" w:hAnsi="Times New Roman"/>
          <w:b/>
        </w:rPr>
      </w:pPr>
      <w:r w:rsidRPr="005B149F">
        <w:rPr>
          <w:rFonts w:ascii="Times New Roman" w:hAnsi="Times New Roman"/>
          <w:szCs w:val="24"/>
        </w:rPr>
        <w:t>2</w:t>
      </w:r>
      <w:r w:rsidR="0040554F">
        <w:rPr>
          <w:rFonts w:ascii="Times New Roman" w:hAnsi="Times New Roman"/>
          <w:szCs w:val="24"/>
        </w:rPr>
        <w:t>8</w:t>
      </w:r>
      <w:r w:rsidRPr="005B149F">
        <w:rPr>
          <w:rFonts w:ascii="Times New Roman" w:hAnsi="Times New Roman"/>
          <w:szCs w:val="24"/>
        </w:rPr>
        <w:t xml:space="preserve">.16.2.  </w:t>
      </w:r>
      <w:r w:rsidR="000779D9" w:rsidRPr="00D94780">
        <w:rPr>
          <w:rFonts w:ascii="Times New Roman" w:hAnsi="Times New Roman"/>
        </w:rPr>
        <w:t xml:space="preserve">The second is the </w:t>
      </w:r>
      <w:r w:rsidR="000779D9" w:rsidRPr="00D94780">
        <w:rPr>
          <w:rFonts w:ascii="Times New Roman" w:hAnsi="Times New Roman"/>
          <w:b/>
        </w:rPr>
        <w:t>Gross Vehicle W</w:t>
      </w:r>
      <w:r w:rsidR="0058398E" w:rsidRPr="00D94780">
        <w:rPr>
          <w:rFonts w:ascii="Times New Roman" w:hAnsi="Times New Roman"/>
          <w:b/>
        </w:rPr>
        <w:t>eight Rating (GVWR) of 14,000. p</w:t>
      </w:r>
      <w:r w:rsidR="000779D9" w:rsidRPr="00D94780">
        <w:rPr>
          <w:rFonts w:ascii="Times New Roman" w:hAnsi="Times New Roman"/>
          <w:b/>
        </w:rPr>
        <w:t xml:space="preserve">ounds. </w:t>
      </w:r>
      <w:r w:rsidR="000779D9" w:rsidRPr="00D94780">
        <w:rPr>
          <w:rFonts w:ascii="Times New Roman" w:hAnsi="Times New Roman"/>
        </w:rPr>
        <w:t xml:space="preserve">This is the </w:t>
      </w:r>
      <w:proofErr w:type="spellStart"/>
      <w:r w:rsidR="000779D9" w:rsidRPr="00D94780">
        <w:rPr>
          <w:rFonts w:ascii="Times New Roman" w:hAnsi="Times New Roman"/>
        </w:rPr>
        <w:t>maximum</w:t>
      </w:r>
      <w:r w:rsidR="0058398E" w:rsidRPr="00D94780">
        <w:rPr>
          <w:rFonts w:ascii="Times New Roman" w:hAnsi="Times New Roman"/>
        </w:rPr>
        <w:t>allott</w:t>
      </w:r>
      <w:r w:rsidR="000779D9" w:rsidRPr="00D94780">
        <w:rPr>
          <w:rFonts w:ascii="Times New Roman" w:hAnsi="Times New Roman"/>
        </w:rPr>
        <w:t>ed</w:t>
      </w:r>
      <w:proofErr w:type="spellEnd"/>
      <w:r w:rsidR="000779D9" w:rsidRPr="00D94780">
        <w:rPr>
          <w:rFonts w:ascii="Times New Roman" w:hAnsi="Times New Roman"/>
        </w:rPr>
        <w:t xml:space="preserve"> overall vehicle weight or equipment weight that includes the summation of the total vehicle or equipment weight, the t</w:t>
      </w:r>
      <w:r w:rsidR="0058398E" w:rsidRPr="00D94780">
        <w:rPr>
          <w:rFonts w:ascii="Times New Roman" w:hAnsi="Times New Roman"/>
        </w:rPr>
        <w:t>otal amount of material carried</w:t>
      </w:r>
      <w:r w:rsidR="000779D9" w:rsidRPr="00D94780">
        <w:rPr>
          <w:rFonts w:ascii="Times New Roman" w:hAnsi="Times New Roman"/>
        </w:rPr>
        <w:t xml:space="preserve"> and personnel weights.</w:t>
      </w:r>
    </w:p>
    <w:p w14:paraId="0FE162AB" w14:textId="77777777" w:rsidR="000779D9" w:rsidRPr="00D94780" w:rsidRDefault="000779D9" w:rsidP="000779D9">
      <w:pPr>
        <w:rPr>
          <w:rFonts w:ascii="Times New Roman" w:hAnsi="Times New Roman"/>
        </w:rPr>
      </w:pPr>
    </w:p>
    <w:p w14:paraId="5492F34A" w14:textId="77777777" w:rsidR="000779D9" w:rsidRPr="00D94780" w:rsidRDefault="007C1D0C" w:rsidP="00D94780">
      <w:pPr>
        <w:ind w:left="1440"/>
        <w:rPr>
          <w:rFonts w:ascii="Times New Roman" w:hAnsi="Times New Roman"/>
        </w:rPr>
      </w:pPr>
      <w:r w:rsidRPr="005B149F">
        <w:rPr>
          <w:rFonts w:ascii="Times New Roman" w:hAnsi="Times New Roman"/>
          <w:szCs w:val="24"/>
        </w:rPr>
        <w:t>2</w:t>
      </w:r>
      <w:r w:rsidR="0040554F">
        <w:rPr>
          <w:rFonts w:ascii="Times New Roman" w:hAnsi="Times New Roman"/>
          <w:szCs w:val="24"/>
        </w:rPr>
        <w:t>8</w:t>
      </w:r>
      <w:r w:rsidRPr="005B149F">
        <w:rPr>
          <w:rFonts w:ascii="Times New Roman" w:hAnsi="Times New Roman"/>
          <w:szCs w:val="24"/>
        </w:rPr>
        <w:t xml:space="preserve">.16.3.   </w:t>
      </w:r>
      <w:r w:rsidR="00047F65" w:rsidRPr="00D94780">
        <w:rPr>
          <w:rFonts w:ascii="Times New Roman" w:hAnsi="Times New Roman"/>
        </w:rPr>
        <w:t xml:space="preserve">The following is a list of common </w:t>
      </w:r>
      <w:r w:rsidR="000779D9" w:rsidRPr="00D94780">
        <w:rPr>
          <w:rFonts w:ascii="Times New Roman" w:hAnsi="Times New Roman"/>
        </w:rPr>
        <w:t xml:space="preserve">equipment </w:t>
      </w:r>
      <w:r w:rsidR="003D02A9" w:rsidRPr="00D94780">
        <w:rPr>
          <w:rFonts w:ascii="Times New Roman" w:hAnsi="Times New Roman"/>
        </w:rPr>
        <w:t>models, which</w:t>
      </w:r>
      <w:r w:rsidR="00047F65" w:rsidRPr="00D94780">
        <w:rPr>
          <w:rFonts w:ascii="Times New Roman" w:hAnsi="Times New Roman"/>
        </w:rPr>
        <w:t xml:space="preserve"> embody </w:t>
      </w:r>
      <w:r w:rsidR="000779D9" w:rsidRPr="00D94780">
        <w:rPr>
          <w:rFonts w:ascii="Times New Roman" w:hAnsi="Times New Roman"/>
        </w:rPr>
        <w:t>the maximum sizes of vehicle or equipment</w:t>
      </w:r>
      <w:r w:rsidR="00047F65" w:rsidRPr="00D94780">
        <w:rPr>
          <w:rFonts w:ascii="Times New Roman" w:hAnsi="Times New Roman"/>
        </w:rPr>
        <w:t xml:space="preserve"> conforming to the weight ratings above:</w:t>
      </w:r>
    </w:p>
    <w:p w14:paraId="248C4E6D" w14:textId="77777777" w:rsidR="000779D9" w:rsidRPr="00D94780" w:rsidRDefault="000779D9" w:rsidP="000779D9">
      <w:pPr>
        <w:rPr>
          <w:rFonts w:ascii="Times New Roman" w:hAnsi="Times New Roman"/>
        </w:rPr>
      </w:pPr>
    </w:p>
    <w:p w14:paraId="35A97EB2" w14:textId="77777777" w:rsidR="000779D9" w:rsidRPr="00D94780" w:rsidRDefault="000779D9" w:rsidP="00D94780">
      <w:pPr>
        <w:pStyle w:val="MediumList2-Accent41"/>
        <w:numPr>
          <w:ilvl w:val="0"/>
          <w:numId w:val="28"/>
        </w:numPr>
        <w:spacing w:after="0" w:line="240" w:lineRule="auto"/>
        <w:contextualSpacing w:val="0"/>
        <w:rPr>
          <w:rFonts w:ascii="Times New Roman" w:hAnsi="Times New Roman"/>
        </w:rPr>
      </w:pPr>
      <w:r w:rsidRPr="00D94780">
        <w:rPr>
          <w:rFonts w:ascii="Times New Roman" w:hAnsi="Times New Roman"/>
          <w:sz w:val="24"/>
        </w:rPr>
        <w:t>Deere Landscape Loader 210LJ</w:t>
      </w:r>
    </w:p>
    <w:p w14:paraId="426E3700" w14:textId="77777777" w:rsidR="000779D9" w:rsidRPr="00D94780" w:rsidRDefault="000779D9" w:rsidP="00D94780">
      <w:pPr>
        <w:pStyle w:val="MediumList2-Accent41"/>
        <w:numPr>
          <w:ilvl w:val="0"/>
          <w:numId w:val="28"/>
        </w:numPr>
        <w:spacing w:after="0" w:line="240" w:lineRule="auto"/>
        <w:contextualSpacing w:val="0"/>
        <w:rPr>
          <w:rFonts w:ascii="Times New Roman" w:hAnsi="Times New Roman"/>
        </w:rPr>
      </w:pPr>
      <w:r w:rsidRPr="00D94780">
        <w:rPr>
          <w:rFonts w:ascii="Times New Roman" w:hAnsi="Times New Roman"/>
          <w:sz w:val="24"/>
        </w:rPr>
        <w:t>Deere Tractor J165M</w:t>
      </w:r>
    </w:p>
    <w:p w14:paraId="1940C7A8" w14:textId="77777777" w:rsidR="000779D9" w:rsidRPr="00D94780" w:rsidRDefault="000779D9" w:rsidP="00D94780">
      <w:pPr>
        <w:pStyle w:val="MediumList2-Accent41"/>
        <w:numPr>
          <w:ilvl w:val="0"/>
          <w:numId w:val="28"/>
        </w:numPr>
        <w:spacing w:after="0" w:line="240" w:lineRule="auto"/>
        <w:contextualSpacing w:val="0"/>
        <w:rPr>
          <w:rFonts w:ascii="Times New Roman" w:hAnsi="Times New Roman"/>
        </w:rPr>
      </w:pPr>
      <w:r w:rsidRPr="00D94780">
        <w:rPr>
          <w:rFonts w:ascii="Times New Roman" w:hAnsi="Times New Roman"/>
          <w:sz w:val="24"/>
        </w:rPr>
        <w:t>Caterpillar Compact Wheel Loader 906H</w:t>
      </w:r>
    </w:p>
    <w:p w14:paraId="65382489" w14:textId="77777777" w:rsidR="000779D9" w:rsidRPr="00D94780" w:rsidRDefault="000779D9" w:rsidP="00D94780">
      <w:pPr>
        <w:pStyle w:val="MediumList2-Accent41"/>
        <w:numPr>
          <w:ilvl w:val="0"/>
          <w:numId w:val="28"/>
        </w:numPr>
        <w:spacing w:after="0" w:line="240" w:lineRule="auto"/>
        <w:contextualSpacing w:val="0"/>
        <w:rPr>
          <w:rFonts w:ascii="Times New Roman" w:hAnsi="Times New Roman"/>
        </w:rPr>
      </w:pPr>
      <w:r w:rsidRPr="00D94780">
        <w:rPr>
          <w:rFonts w:ascii="Times New Roman" w:hAnsi="Times New Roman"/>
          <w:sz w:val="24"/>
        </w:rPr>
        <w:t>Ford Truck F350</w:t>
      </w:r>
    </w:p>
    <w:p w14:paraId="35DE97ED" w14:textId="77777777" w:rsidR="000779D9" w:rsidRPr="00D94780" w:rsidRDefault="000779D9" w:rsidP="00D94780">
      <w:pPr>
        <w:pStyle w:val="MediumList2-Accent41"/>
        <w:numPr>
          <w:ilvl w:val="0"/>
          <w:numId w:val="28"/>
        </w:numPr>
        <w:spacing w:after="0" w:line="240" w:lineRule="auto"/>
        <w:contextualSpacing w:val="0"/>
        <w:rPr>
          <w:rFonts w:ascii="Times New Roman" w:hAnsi="Times New Roman"/>
        </w:rPr>
      </w:pPr>
      <w:r w:rsidRPr="00D94780">
        <w:rPr>
          <w:rFonts w:ascii="Times New Roman" w:hAnsi="Times New Roman"/>
          <w:sz w:val="24"/>
        </w:rPr>
        <w:t>Ford Truck F450</w:t>
      </w:r>
    </w:p>
    <w:p w14:paraId="3777381D" w14:textId="77777777" w:rsidR="000779D9" w:rsidRPr="00D94780" w:rsidRDefault="000779D9" w:rsidP="000779D9">
      <w:pPr>
        <w:rPr>
          <w:rFonts w:ascii="Times New Roman" w:hAnsi="Times New Roman"/>
        </w:rPr>
      </w:pPr>
    </w:p>
    <w:p w14:paraId="73B08247" w14:textId="77777777" w:rsidR="000779D9" w:rsidRPr="005B149F" w:rsidRDefault="007C1D0C" w:rsidP="00D94780">
      <w:pPr>
        <w:ind w:left="1440"/>
        <w:rPr>
          <w:rFonts w:ascii="Times New Roman" w:hAnsi="Times New Roman"/>
          <w:szCs w:val="24"/>
        </w:rPr>
      </w:pPr>
      <w:r w:rsidRPr="005B149F">
        <w:rPr>
          <w:rFonts w:ascii="Times New Roman" w:hAnsi="Times New Roman"/>
          <w:szCs w:val="24"/>
        </w:rPr>
        <w:t>2</w:t>
      </w:r>
      <w:r w:rsidR="0040554F">
        <w:rPr>
          <w:rFonts w:ascii="Times New Roman" w:hAnsi="Times New Roman"/>
          <w:szCs w:val="24"/>
        </w:rPr>
        <w:t>8</w:t>
      </w:r>
      <w:r w:rsidRPr="005B149F">
        <w:rPr>
          <w:rFonts w:ascii="Times New Roman" w:hAnsi="Times New Roman"/>
          <w:szCs w:val="24"/>
        </w:rPr>
        <w:t xml:space="preserve">.16.4.   </w:t>
      </w:r>
      <w:r w:rsidR="000779D9" w:rsidRPr="00D94780">
        <w:rPr>
          <w:rFonts w:ascii="Times New Roman" w:hAnsi="Times New Roman"/>
        </w:rPr>
        <w:t xml:space="preserve">Before either of the two listed load values (GAWR or GVWR) is exceeded by a truck or piece of </w:t>
      </w:r>
      <w:proofErr w:type="spellStart"/>
      <w:proofErr w:type="gramStart"/>
      <w:r w:rsidR="000779D9" w:rsidRPr="00D94780">
        <w:rPr>
          <w:rFonts w:ascii="Times New Roman" w:hAnsi="Times New Roman"/>
        </w:rPr>
        <w:t>equipment,</w:t>
      </w:r>
      <w:r w:rsidRPr="005B149F">
        <w:rPr>
          <w:rFonts w:ascii="Times New Roman" w:hAnsi="Times New Roman"/>
          <w:szCs w:val="24"/>
        </w:rPr>
        <w:t>the</w:t>
      </w:r>
      <w:proofErr w:type="spellEnd"/>
      <w:proofErr w:type="gramEnd"/>
      <w:r w:rsidRPr="005B149F">
        <w:rPr>
          <w:rFonts w:ascii="Times New Roman" w:hAnsi="Times New Roman"/>
          <w:szCs w:val="24"/>
        </w:rPr>
        <w:t xml:space="preserve"> Office of </w:t>
      </w:r>
      <w:r w:rsidR="00DE3EBB">
        <w:rPr>
          <w:rFonts w:ascii="Times New Roman" w:hAnsi="Times New Roman"/>
          <w:szCs w:val="24"/>
        </w:rPr>
        <w:t xml:space="preserve">Planning, </w:t>
      </w:r>
      <w:r w:rsidRPr="005B149F">
        <w:rPr>
          <w:rFonts w:ascii="Times New Roman" w:hAnsi="Times New Roman"/>
          <w:szCs w:val="24"/>
        </w:rPr>
        <w:t>Design and Construction(</w:t>
      </w:r>
      <w:r w:rsidR="00DE3EBB">
        <w:rPr>
          <w:rFonts w:ascii="Times New Roman" w:hAnsi="Times New Roman"/>
        </w:rPr>
        <w:t>OP</w:t>
      </w:r>
      <w:r w:rsidR="000779D9" w:rsidRPr="00D94780">
        <w:rPr>
          <w:rFonts w:ascii="Times New Roman" w:hAnsi="Times New Roman"/>
        </w:rPr>
        <w:t>DC</w:t>
      </w:r>
      <w:r w:rsidRPr="005B149F">
        <w:rPr>
          <w:rFonts w:ascii="Times New Roman" w:hAnsi="Times New Roman"/>
          <w:szCs w:val="24"/>
        </w:rPr>
        <w:t>)</w:t>
      </w:r>
      <w:r w:rsidR="0058398E" w:rsidRPr="00D94780">
        <w:rPr>
          <w:rFonts w:ascii="Times New Roman" w:hAnsi="Times New Roman"/>
        </w:rPr>
        <w:t>shall</w:t>
      </w:r>
      <w:r w:rsidR="000779D9" w:rsidRPr="00D94780">
        <w:rPr>
          <w:rFonts w:ascii="Times New Roman" w:hAnsi="Times New Roman"/>
        </w:rPr>
        <w:t xml:space="preserve"> be contacted for review. All cranes or l</w:t>
      </w:r>
      <w:r w:rsidR="00DE3EBB">
        <w:rPr>
          <w:rFonts w:ascii="Times New Roman" w:hAnsi="Times New Roman"/>
        </w:rPr>
        <w:t>ifts must also be reviewed by OP</w:t>
      </w:r>
      <w:r w:rsidR="000779D9" w:rsidRPr="00D94780">
        <w:rPr>
          <w:rFonts w:ascii="Times New Roman" w:hAnsi="Times New Roman"/>
        </w:rPr>
        <w:t>DC before using them in the area.</w:t>
      </w:r>
    </w:p>
    <w:p w14:paraId="5582E483" w14:textId="77777777" w:rsidR="000779D9" w:rsidRPr="005B149F" w:rsidRDefault="000779D9" w:rsidP="000779D9">
      <w:pPr>
        <w:ind w:left="720"/>
        <w:rPr>
          <w:rFonts w:ascii="Times New Roman" w:hAnsi="Times New Roman"/>
          <w:szCs w:val="24"/>
        </w:rPr>
      </w:pPr>
    </w:p>
    <w:p w14:paraId="19856636" w14:textId="77777777" w:rsidR="000779D9" w:rsidRPr="005B13DE" w:rsidRDefault="000779D9" w:rsidP="000779D9">
      <w:pPr>
        <w:pStyle w:val="SPECNOTE"/>
        <w:spacing w:before="120" w:after="120"/>
        <w:rPr>
          <w:rFonts w:ascii="Times New Roman" w:hAnsi="Times New Roman"/>
          <w:color w:val="0000FF"/>
        </w:rPr>
      </w:pPr>
      <w:r w:rsidRPr="005B13DE">
        <w:rPr>
          <w:rFonts w:ascii="Times New Roman" w:hAnsi="Times New Roman"/>
          <w:color w:val="0000FF"/>
        </w:rPr>
        <w:t>SPECIFIER:  USE THE FOLLOWING PARAGRAPH IN RURAL AREAS REQUIRING PROTECTION OF ALL TYPES OF WILDLIFE. (EX: STRI, SERC, SAO).</w:t>
      </w:r>
    </w:p>
    <w:p w14:paraId="2DAED952"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0058398E">
        <w:rPr>
          <w:rFonts w:ascii="Times New Roman" w:hAnsi="Times New Roman"/>
          <w:szCs w:val="24"/>
        </w:rPr>
        <w:t>.17</w:t>
      </w:r>
      <w:r w:rsidRPr="005B13DE">
        <w:rPr>
          <w:rFonts w:ascii="Times New Roman" w:hAnsi="Times New Roman"/>
          <w:szCs w:val="24"/>
        </w:rPr>
        <w:t xml:space="preserve">.  </w:t>
      </w:r>
      <w:r w:rsidRPr="005B13DE">
        <w:rPr>
          <w:rFonts w:ascii="Times New Roman" w:hAnsi="Times New Roman"/>
          <w:szCs w:val="24"/>
          <w:u w:val="single"/>
        </w:rPr>
        <w:t>Fauna Protection</w:t>
      </w:r>
      <w:r w:rsidRPr="005B13DE">
        <w:rPr>
          <w:rFonts w:ascii="Times New Roman" w:hAnsi="Times New Roman"/>
          <w:szCs w:val="24"/>
        </w:rPr>
        <w:t>:  The Contractor is proh</w:t>
      </w:r>
      <w:r w:rsidR="0058398E">
        <w:rPr>
          <w:rFonts w:ascii="Times New Roman" w:hAnsi="Times New Roman"/>
          <w:szCs w:val="24"/>
        </w:rPr>
        <w:t>ibited from hunting, collecting</w:t>
      </w:r>
      <w:r w:rsidRPr="005B13DE">
        <w:rPr>
          <w:rFonts w:ascii="Times New Roman" w:hAnsi="Times New Roman"/>
          <w:szCs w:val="24"/>
        </w:rPr>
        <w:t xml:space="preserve"> or feeding animals on Smithsonian property</w:t>
      </w:r>
      <w:r w:rsidR="0058398E">
        <w:rPr>
          <w:rFonts w:ascii="Times New Roman" w:hAnsi="Times New Roman"/>
          <w:szCs w:val="24"/>
        </w:rPr>
        <w:t>. </w:t>
      </w:r>
      <w:r w:rsidRPr="005B13DE">
        <w:rPr>
          <w:rFonts w:ascii="Times New Roman" w:hAnsi="Times New Roman"/>
          <w:szCs w:val="24"/>
        </w:rPr>
        <w:t>All food and food wrapping brought on the premises must be properly disposed of in approved containers</w:t>
      </w:r>
      <w:r>
        <w:rPr>
          <w:rFonts w:ascii="Times New Roman" w:hAnsi="Times New Roman"/>
          <w:szCs w:val="24"/>
        </w:rPr>
        <w:t>,</w:t>
      </w:r>
      <w:r w:rsidRPr="005B13DE">
        <w:rPr>
          <w:rFonts w:ascii="Times New Roman" w:hAnsi="Times New Roman"/>
          <w:szCs w:val="24"/>
        </w:rPr>
        <w:t xml:space="preserve"> which are secured from animals.</w:t>
      </w:r>
    </w:p>
    <w:p w14:paraId="27D3DF01" w14:textId="77777777" w:rsidR="000779D9" w:rsidRPr="005B13DE" w:rsidRDefault="000779D9" w:rsidP="000779D9">
      <w:pPr>
        <w:ind w:left="720"/>
        <w:rPr>
          <w:rFonts w:ascii="Times New Roman" w:hAnsi="Times New Roman"/>
          <w:szCs w:val="24"/>
        </w:rPr>
      </w:pPr>
    </w:p>
    <w:p w14:paraId="061EF665" w14:textId="77777777" w:rsidR="000779D9" w:rsidRPr="005B13DE" w:rsidRDefault="000779D9" w:rsidP="000779D9">
      <w:pPr>
        <w:tabs>
          <w:tab w:val="left" w:pos="720"/>
        </w:tabs>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0058398E">
        <w:rPr>
          <w:rFonts w:ascii="Times New Roman" w:hAnsi="Times New Roman"/>
          <w:szCs w:val="24"/>
        </w:rPr>
        <w:t>.18</w:t>
      </w:r>
      <w:r>
        <w:rPr>
          <w:rFonts w:ascii="Times New Roman" w:hAnsi="Times New Roman"/>
          <w:szCs w:val="24"/>
        </w:rPr>
        <w:t>.</w:t>
      </w:r>
      <w:r w:rsidRPr="005B13DE">
        <w:rPr>
          <w:rFonts w:ascii="Times New Roman" w:hAnsi="Times New Roman"/>
          <w:szCs w:val="24"/>
        </w:rPr>
        <w:t>  If a generator is placed on the turf</w:t>
      </w:r>
      <w:r w:rsidR="0058398E">
        <w:rPr>
          <w:rFonts w:ascii="Times New Roman" w:hAnsi="Times New Roman"/>
          <w:szCs w:val="24"/>
        </w:rPr>
        <w:t>,</w:t>
      </w:r>
      <w:r w:rsidRPr="005B13DE">
        <w:rPr>
          <w:rFonts w:ascii="Times New Roman" w:hAnsi="Times New Roman"/>
          <w:szCs w:val="24"/>
        </w:rPr>
        <w:t xml:space="preserve"> SG must have approval </w:t>
      </w:r>
      <w:r w:rsidR="0058398E">
        <w:rPr>
          <w:rFonts w:ascii="Times New Roman" w:hAnsi="Times New Roman"/>
          <w:szCs w:val="24"/>
        </w:rPr>
        <w:t xml:space="preserve">of </w:t>
      </w:r>
      <w:r w:rsidRPr="005B13DE">
        <w:rPr>
          <w:rFonts w:ascii="Times New Roman" w:hAnsi="Times New Roman"/>
          <w:szCs w:val="24"/>
        </w:rPr>
        <w:t>its placement. Generator shall be place</w:t>
      </w:r>
      <w:r w:rsidR="0058398E">
        <w:rPr>
          <w:rFonts w:ascii="Times New Roman" w:hAnsi="Times New Roman"/>
          <w:szCs w:val="24"/>
        </w:rPr>
        <w:t>d</w:t>
      </w:r>
      <w:r w:rsidRPr="005B13DE">
        <w:rPr>
          <w:rFonts w:ascii="Times New Roman" w:hAnsi="Times New Roman"/>
          <w:szCs w:val="24"/>
        </w:rPr>
        <w:t xml:space="preserve"> on anti-compactor boards. The generator must be placed in a drip containment basin.</w:t>
      </w:r>
    </w:p>
    <w:p w14:paraId="6CDF29AD" w14:textId="77777777" w:rsidR="000779D9" w:rsidRPr="005B13DE" w:rsidRDefault="000779D9" w:rsidP="000779D9">
      <w:pPr>
        <w:ind w:left="720"/>
        <w:rPr>
          <w:rFonts w:ascii="Times New Roman" w:hAnsi="Times New Roman"/>
          <w:szCs w:val="24"/>
        </w:rPr>
      </w:pPr>
    </w:p>
    <w:p w14:paraId="484EB966" w14:textId="77777777" w:rsidR="000779D9" w:rsidRPr="005B13DE" w:rsidRDefault="000779D9" w:rsidP="000779D9">
      <w:pPr>
        <w:ind w:left="720"/>
        <w:rPr>
          <w:rFonts w:ascii="Times New Roman" w:hAnsi="Times New Roman"/>
          <w:szCs w:val="24"/>
        </w:rPr>
      </w:pPr>
      <w:r>
        <w:rPr>
          <w:rFonts w:ascii="Times New Roman" w:hAnsi="Times New Roman"/>
          <w:szCs w:val="24"/>
        </w:rPr>
        <w:t>2</w:t>
      </w:r>
      <w:r w:rsidR="0040554F">
        <w:rPr>
          <w:rFonts w:ascii="Times New Roman" w:hAnsi="Times New Roman"/>
          <w:szCs w:val="24"/>
        </w:rPr>
        <w:t>8</w:t>
      </w:r>
      <w:r w:rsidR="0058398E">
        <w:rPr>
          <w:rFonts w:ascii="Times New Roman" w:hAnsi="Times New Roman"/>
          <w:szCs w:val="24"/>
        </w:rPr>
        <w:t>.19</w:t>
      </w:r>
      <w:r>
        <w:rPr>
          <w:rFonts w:ascii="Times New Roman" w:hAnsi="Times New Roman"/>
          <w:szCs w:val="24"/>
        </w:rPr>
        <w:t>.</w:t>
      </w:r>
      <w:r w:rsidRPr="005B13DE">
        <w:rPr>
          <w:rFonts w:ascii="Times New Roman" w:hAnsi="Times New Roman"/>
          <w:szCs w:val="24"/>
        </w:rPr>
        <w:t xml:space="preserve">  </w:t>
      </w:r>
      <w:r w:rsidR="00482332">
        <w:rPr>
          <w:rFonts w:ascii="Times New Roman" w:hAnsi="Times New Roman"/>
          <w:szCs w:val="24"/>
        </w:rPr>
        <w:t>A</w:t>
      </w:r>
      <w:r w:rsidRPr="005B13DE">
        <w:rPr>
          <w:rFonts w:ascii="Times New Roman" w:hAnsi="Times New Roman"/>
          <w:szCs w:val="24"/>
        </w:rPr>
        <w:t xml:space="preserve"> schedule of value</w:t>
      </w:r>
      <w:r w:rsidR="00482332">
        <w:rPr>
          <w:rFonts w:ascii="Times New Roman" w:hAnsi="Times New Roman"/>
          <w:szCs w:val="24"/>
        </w:rPr>
        <w:t>s</w:t>
      </w:r>
      <w:r w:rsidRPr="005B13DE">
        <w:rPr>
          <w:rFonts w:ascii="Times New Roman" w:hAnsi="Times New Roman"/>
          <w:szCs w:val="24"/>
        </w:rPr>
        <w:t xml:space="preserve"> for plant material </w:t>
      </w:r>
      <w:r w:rsidR="00482332">
        <w:rPr>
          <w:rFonts w:ascii="Times New Roman" w:hAnsi="Times New Roman"/>
          <w:szCs w:val="24"/>
        </w:rPr>
        <w:t xml:space="preserve">is </w:t>
      </w:r>
      <w:r w:rsidRPr="005B13DE">
        <w:rPr>
          <w:rFonts w:ascii="Times New Roman" w:hAnsi="Times New Roman"/>
          <w:szCs w:val="24"/>
        </w:rPr>
        <w:t xml:space="preserve">not </w:t>
      </w:r>
      <w:r w:rsidR="00482332">
        <w:rPr>
          <w:rFonts w:ascii="Times New Roman" w:hAnsi="Times New Roman"/>
          <w:szCs w:val="24"/>
        </w:rPr>
        <w:t>required</w:t>
      </w:r>
      <w:r w:rsidRPr="005B13DE">
        <w:rPr>
          <w:rFonts w:ascii="Times New Roman" w:hAnsi="Times New Roman"/>
          <w:szCs w:val="24"/>
        </w:rPr>
        <w:t xml:space="preserve">. </w:t>
      </w:r>
    </w:p>
    <w:p w14:paraId="0F2B5919" w14:textId="77777777" w:rsidR="000779D9" w:rsidRDefault="000779D9" w:rsidP="00D94780">
      <w:pPr>
        <w:pStyle w:val="Level1"/>
        <w:tabs>
          <w:tab w:val="left" w:pos="720"/>
        </w:tabs>
        <w:ind w:left="0"/>
        <w:jc w:val="left"/>
      </w:pPr>
    </w:p>
    <w:p w14:paraId="0D05BBCC" w14:textId="77777777" w:rsidR="000779D9" w:rsidRPr="005B13DE" w:rsidRDefault="004B56F5" w:rsidP="00D94780">
      <w:pPr>
        <w:pStyle w:val="Level1"/>
        <w:tabs>
          <w:tab w:val="left" w:pos="720"/>
        </w:tabs>
        <w:jc w:val="left"/>
      </w:pPr>
      <w:r>
        <w:t>2</w:t>
      </w:r>
      <w:r w:rsidR="0040554F">
        <w:t>8</w:t>
      </w:r>
      <w:r>
        <w:t>.2</w:t>
      </w:r>
      <w:r w:rsidR="0058398E">
        <w:t>0</w:t>
      </w:r>
      <w:r w:rsidR="000779D9">
        <w:t>.</w:t>
      </w:r>
      <w:r w:rsidR="000779D9" w:rsidRPr="005B13DE">
        <w:tab/>
      </w:r>
      <w:r w:rsidR="000779D9" w:rsidRPr="00D94780">
        <w:rPr>
          <w:u w:val="single"/>
        </w:rPr>
        <w:t>Topsoil</w:t>
      </w:r>
      <w:r w:rsidR="000779D9" w:rsidRPr="005B13DE">
        <w:t>: ASTM D 5268, fertile, naturally sandy loam as defined by US</w:t>
      </w:r>
      <w:r w:rsidR="0058398E">
        <w:t xml:space="preserve">DA Handbook no. 18, Figure 38. </w:t>
      </w:r>
      <w:r w:rsidR="000779D9" w:rsidRPr="005B13DE">
        <w:t>It</w:t>
      </w:r>
      <w:r w:rsidR="0058398E">
        <w:t xml:space="preserve"> shall be natural, surface soil</w:t>
      </w:r>
      <w:r w:rsidR="000779D9" w:rsidRPr="005B13DE">
        <w:t xml:space="preserve"> in a friable condition and contain less than 3</w:t>
      </w:r>
      <w:r w:rsidR="000779D9">
        <w:t>%</w:t>
      </w:r>
      <w:r w:rsidR="0058398E">
        <w:t xml:space="preserve"> subsoil. </w:t>
      </w:r>
      <w:r w:rsidR="000779D9" w:rsidRPr="005B13DE">
        <w:t>The topsoil shall be free of hardpan material, stones and clods larger than ½ inch in diameter, sticks, tree or shrub root</w:t>
      </w:r>
      <w:r w:rsidR="000779D9">
        <w:t>s, debris, toxic substances (e.g.</w:t>
      </w:r>
      <w:r w:rsidR="000779D9" w:rsidRPr="005B13DE">
        <w:t xml:space="preserve"> Residual herbicides) and other materia</w:t>
      </w:r>
      <w:r w:rsidR="0058398E">
        <w:t xml:space="preserve">l detrimental to plant growth. </w:t>
      </w:r>
      <w:r w:rsidR="000779D9" w:rsidRPr="005B13DE">
        <w:t>The area and the topsoil shall be free of plant or plant parts of undesirable plant</w:t>
      </w:r>
      <w:r w:rsidR="000779D9">
        <w:t>s such as, but not limited to, B</w:t>
      </w:r>
      <w:r w:rsidR="000779D9" w:rsidRPr="005B13DE">
        <w:t xml:space="preserve">ermuda grass, nut sedge, </w:t>
      </w:r>
      <w:proofErr w:type="spellStart"/>
      <w:r w:rsidR="000779D9" w:rsidRPr="005B13DE">
        <w:t>mugwort</w:t>
      </w:r>
      <w:proofErr w:type="spellEnd"/>
      <w:r w:rsidR="000779D9" w:rsidRPr="005B13DE">
        <w:t>,</w:t>
      </w:r>
      <w:r w:rsidR="000779D9">
        <w:t xml:space="preserve"> Johnsongrass, </w:t>
      </w:r>
      <w:proofErr w:type="spellStart"/>
      <w:r w:rsidR="000779D9">
        <w:t>Quackgrass</w:t>
      </w:r>
      <w:proofErr w:type="spellEnd"/>
      <w:r w:rsidR="000779D9">
        <w:t>, Canada T</w:t>
      </w:r>
      <w:r w:rsidR="000779D9" w:rsidRPr="005B13DE">
        <w:t xml:space="preserve">histle or noxious weeds as set </w:t>
      </w:r>
      <w:r w:rsidR="0058398E">
        <w:t xml:space="preserve">forth in the Federal Seed Act. </w:t>
      </w:r>
      <w:r w:rsidR="000779D9" w:rsidRPr="005B13DE">
        <w:t xml:space="preserve">It shall be certified free of </w:t>
      </w:r>
      <w:r w:rsidR="000779D9" w:rsidRPr="005B13DE">
        <w:lastRenderedPageBreak/>
        <w:t>Southern Blight.</w:t>
      </w:r>
    </w:p>
    <w:p w14:paraId="30023EED" w14:textId="77777777" w:rsidR="000779D9" w:rsidRPr="005B13DE" w:rsidRDefault="000779D9" w:rsidP="000779D9">
      <w:pPr>
        <w:numPr>
          <w:ilvl w:val="12"/>
          <w:numId w:val="0"/>
        </w:numPr>
        <w:rPr>
          <w:rFonts w:ascii="Times New Roman" w:hAnsi="Times New Roman"/>
          <w:szCs w:val="24"/>
        </w:rPr>
      </w:pPr>
    </w:p>
    <w:p w14:paraId="6134DE51" w14:textId="77777777" w:rsidR="000779D9" w:rsidRPr="005B13DE" w:rsidRDefault="00482332" w:rsidP="00D94780">
      <w:pPr>
        <w:pStyle w:val="Level2"/>
        <w:tabs>
          <w:tab w:val="left" w:pos="1440"/>
        </w:tabs>
        <w:jc w:val="left"/>
      </w:pPr>
      <w:r>
        <w:t>2</w:t>
      </w:r>
      <w:r w:rsidR="0040554F">
        <w:t>8</w:t>
      </w:r>
      <w:r>
        <w:t xml:space="preserve">.20.1   </w:t>
      </w:r>
      <w:r w:rsidR="000779D9" w:rsidRPr="005B13DE">
        <w:t>Contractor shall notify COTR of location of all sources of the topsoil and furnish the COTR a certified report from the agricultural experiment station or approved agricultural laboratory of an analysis performed not more than 60 days pr</w:t>
      </w:r>
      <w:r w:rsidR="0058398E">
        <w:t xml:space="preserve">ior to the date of submission. </w:t>
      </w:r>
      <w:r w:rsidR="000779D9" w:rsidRPr="005B13DE">
        <w:t>The topsoil shall be certified to meet the following requirements:</w:t>
      </w:r>
    </w:p>
    <w:p w14:paraId="4441A98F" w14:textId="77777777" w:rsidR="000779D9" w:rsidRPr="005B13DE" w:rsidRDefault="000779D9" w:rsidP="000779D9">
      <w:pPr>
        <w:numPr>
          <w:ilvl w:val="12"/>
          <w:numId w:val="0"/>
        </w:numPr>
        <w:rPr>
          <w:rFonts w:ascii="Times New Roman" w:hAnsi="Times New Roman"/>
          <w:szCs w:val="24"/>
        </w:rPr>
      </w:pPr>
    </w:p>
    <w:p w14:paraId="2612AE83" w14:textId="77777777" w:rsidR="000779D9" w:rsidRPr="005B13DE" w:rsidRDefault="000779D9" w:rsidP="00D94780">
      <w:pPr>
        <w:pStyle w:val="Level3"/>
        <w:numPr>
          <w:ilvl w:val="2"/>
          <w:numId w:val="19"/>
        </w:numPr>
        <w:tabs>
          <w:tab w:val="left" w:pos="2880"/>
        </w:tabs>
        <w:ind w:left="2880" w:hanging="720"/>
        <w:jc w:val="left"/>
      </w:pPr>
      <w:r w:rsidRPr="005B13DE">
        <w:t xml:space="preserve">Shall be a natural, original surface soil of a </w:t>
      </w:r>
      <w:r w:rsidRPr="005B13DE">
        <w:rPr>
          <w:u w:val="single"/>
        </w:rPr>
        <w:t>sandy loam</w:t>
      </w:r>
      <w:r w:rsidRPr="005B13DE">
        <w:t xml:space="preserve"> texture with a mechanical analysis of 60-65% sand, 15-25% silt and 10-15% clay.</w:t>
      </w:r>
    </w:p>
    <w:p w14:paraId="35BDB015" w14:textId="77777777" w:rsidR="000779D9" w:rsidRPr="005B13DE" w:rsidRDefault="000779D9" w:rsidP="000779D9">
      <w:pPr>
        <w:numPr>
          <w:ilvl w:val="12"/>
          <w:numId w:val="0"/>
        </w:numPr>
        <w:rPr>
          <w:rFonts w:ascii="Times New Roman" w:hAnsi="Times New Roman"/>
          <w:szCs w:val="24"/>
        </w:rPr>
      </w:pPr>
    </w:p>
    <w:p w14:paraId="4918DCF6" w14:textId="77777777" w:rsidR="000779D9" w:rsidRPr="005B13DE" w:rsidRDefault="000779D9" w:rsidP="00D94780">
      <w:pPr>
        <w:pStyle w:val="Level3"/>
        <w:numPr>
          <w:ilvl w:val="2"/>
          <w:numId w:val="19"/>
        </w:numPr>
        <w:tabs>
          <w:tab w:val="left" w:pos="720"/>
          <w:tab w:val="left" w:pos="1440"/>
          <w:tab w:val="left" w:pos="2880"/>
        </w:tabs>
        <w:ind w:left="2880" w:hanging="720"/>
        <w:jc w:val="left"/>
      </w:pPr>
      <w:r w:rsidRPr="005B13DE">
        <w:t>Shall have at least 2%, but not more than 5%, organic matter.</w:t>
      </w:r>
    </w:p>
    <w:p w14:paraId="59E1A035" w14:textId="77777777" w:rsidR="000779D9" w:rsidRPr="005B13DE" w:rsidRDefault="000779D9" w:rsidP="000779D9">
      <w:pPr>
        <w:numPr>
          <w:ilvl w:val="12"/>
          <w:numId w:val="0"/>
        </w:numPr>
        <w:rPr>
          <w:rFonts w:ascii="Times New Roman" w:hAnsi="Times New Roman"/>
          <w:szCs w:val="24"/>
        </w:rPr>
      </w:pPr>
    </w:p>
    <w:p w14:paraId="3FCBFF19" w14:textId="77777777" w:rsidR="000779D9" w:rsidRPr="005B13DE" w:rsidRDefault="000779D9" w:rsidP="00D94780">
      <w:pPr>
        <w:pStyle w:val="Level3"/>
        <w:numPr>
          <w:ilvl w:val="2"/>
          <w:numId w:val="19"/>
        </w:numPr>
        <w:tabs>
          <w:tab w:val="left" w:pos="720"/>
          <w:tab w:val="left" w:pos="1440"/>
          <w:tab w:val="left" w:pos="2880"/>
        </w:tabs>
        <w:ind w:left="2880" w:hanging="720"/>
        <w:jc w:val="left"/>
      </w:pPr>
      <w:r w:rsidRPr="005B13DE">
        <w:t>Soil pH shall be 5.5 to pH 6.5 inclusive unless otherwise specified.</w:t>
      </w:r>
    </w:p>
    <w:p w14:paraId="100646DD" w14:textId="77777777" w:rsidR="000779D9" w:rsidRPr="005B13DE" w:rsidRDefault="000779D9" w:rsidP="000779D9">
      <w:pPr>
        <w:numPr>
          <w:ilvl w:val="12"/>
          <w:numId w:val="0"/>
        </w:numPr>
        <w:rPr>
          <w:rFonts w:ascii="Times New Roman" w:hAnsi="Times New Roman"/>
          <w:szCs w:val="24"/>
        </w:rPr>
      </w:pPr>
    </w:p>
    <w:p w14:paraId="5BD94B86" w14:textId="77777777" w:rsidR="000779D9" w:rsidRPr="005B13DE" w:rsidRDefault="000779D9" w:rsidP="00D94780">
      <w:pPr>
        <w:pStyle w:val="Level3"/>
        <w:numPr>
          <w:ilvl w:val="2"/>
          <w:numId w:val="19"/>
        </w:numPr>
        <w:tabs>
          <w:tab w:val="left" w:pos="720"/>
          <w:tab w:val="left" w:pos="1440"/>
          <w:tab w:val="left" w:pos="2880"/>
        </w:tabs>
        <w:ind w:left="2880" w:hanging="720"/>
        <w:jc w:val="left"/>
      </w:pPr>
      <w:r w:rsidRPr="005B13DE">
        <w:t>Soil salinity by electrical conductivity measurement shall not exceed 600 parts per million (ppm) as determined by Black, E</w:t>
      </w:r>
      <w:r>
        <w:t>ditor “Method of Soil Analysis,”</w:t>
      </w:r>
      <w:r w:rsidRPr="005B13DE">
        <w:t xml:space="preserve"> Part 2, published by the American Society of Agronomy, 1965.</w:t>
      </w:r>
    </w:p>
    <w:p w14:paraId="3A333935" w14:textId="77777777" w:rsidR="000779D9" w:rsidRPr="005B13DE" w:rsidRDefault="000779D9" w:rsidP="000779D9">
      <w:pPr>
        <w:numPr>
          <w:ilvl w:val="12"/>
          <w:numId w:val="0"/>
        </w:numPr>
        <w:rPr>
          <w:rFonts w:ascii="Times New Roman" w:hAnsi="Times New Roman"/>
          <w:szCs w:val="24"/>
        </w:rPr>
      </w:pPr>
    </w:p>
    <w:p w14:paraId="5A2684D0" w14:textId="77777777" w:rsidR="000779D9" w:rsidRPr="005B13DE" w:rsidRDefault="000779D9" w:rsidP="00D94780">
      <w:pPr>
        <w:pStyle w:val="Level3"/>
        <w:numPr>
          <w:ilvl w:val="2"/>
          <w:numId w:val="19"/>
        </w:numPr>
        <w:tabs>
          <w:tab w:val="left" w:pos="720"/>
          <w:tab w:val="left" w:pos="1440"/>
          <w:tab w:val="left" w:pos="2880"/>
        </w:tabs>
        <w:ind w:left="2880" w:hanging="720"/>
        <w:jc w:val="left"/>
      </w:pPr>
      <w:r w:rsidRPr="005B13DE">
        <w:t xml:space="preserve">The soil nutrient level shall be greater than 100 </w:t>
      </w:r>
      <w:r w:rsidR="00066F72" w:rsidRPr="005B13DE">
        <w:t>lbs.</w:t>
      </w:r>
      <w:r w:rsidRPr="005B13DE">
        <w:t>/acre of magnesi</w:t>
      </w:r>
      <w:r>
        <w:t xml:space="preserve">um, 150 </w:t>
      </w:r>
      <w:r w:rsidR="00066F72">
        <w:t>lbs.</w:t>
      </w:r>
      <w:r>
        <w:t>/acre of phosphorous</w:t>
      </w:r>
      <w:r w:rsidRPr="005B13DE">
        <w:t xml:space="preserve"> and 120 </w:t>
      </w:r>
      <w:r w:rsidR="00066F72" w:rsidRPr="005B13DE">
        <w:t>lbs.</w:t>
      </w:r>
      <w:r w:rsidRPr="005B13DE">
        <w:t>/acre of potassium.</w:t>
      </w:r>
    </w:p>
    <w:p w14:paraId="12C2023F" w14:textId="77777777" w:rsidR="000779D9" w:rsidRPr="005B13DE" w:rsidRDefault="000779D9" w:rsidP="000779D9">
      <w:pPr>
        <w:numPr>
          <w:ilvl w:val="12"/>
          <w:numId w:val="0"/>
        </w:numPr>
        <w:rPr>
          <w:rFonts w:ascii="Times New Roman" w:hAnsi="Times New Roman"/>
          <w:szCs w:val="24"/>
        </w:rPr>
      </w:pPr>
    </w:p>
    <w:p w14:paraId="37DCE6D5" w14:textId="77777777" w:rsidR="000779D9" w:rsidRPr="005B13DE" w:rsidRDefault="00482332" w:rsidP="00D94780">
      <w:pPr>
        <w:pStyle w:val="Level2"/>
        <w:tabs>
          <w:tab w:val="left" w:pos="720"/>
          <w:tab w:val="left" w:pos="1440"/>
        </w:tabs>
        <w:jc w:val="left"/>
      </w:pPr>
      <w:r>
        <w:t>2</w:t>
      </w:r>
      <w:r w:rsidR="0040554F">
        <w:t>8</w:t>
      </w:r>
      <w:r>
        <w:t xml:space="preserve">.20.2.   </w:t>
      </w:r>
      <w:r w:rsidR="000779D9" w:rsidRPr="005B13DE">
        <w:t xml:space="preserve">Agricultural limestone at not more than 5 pounds per cubic yard of </w:t>
      </w:r>
      <w:proofErr w:type="gramStart"/>
      <w:r w:rsidR="000779D9" w:rsidRPr="005B13DE">
        <w:t>top soil</w:t>
      </w:r>
      <w:proofErr w:type="gramEnd"/>
      <w:r w:rsidR="000779D9" w:rsidRPr="005B13DE">
        <w:t xml:space="preserve"> may be used to adjust an acidic condition provided it is well mixed in a </w:t>
      </w:r>
      <w:r w:rsidR="00870360" w:rsidRPr="005B13DE">
        <w:t>manner, which</w:t>
      </w:r>
      <w:r w:rsidR="000779D9" w:rsidRPr="005B13DE">
        <w:t xml:space="preserve"> does not destroy the structure of the soil.</w:t>
      </w:r>
    </w:p>
    <w:p w14:paraId="309038D8" w14:textId="77777777" w:rsidR="000779D9" w:rsidRPr="005B13DE" w:rsidRDefault="000779D9" w:rsidP="000779D9">
      <w:pPr>
        <w:numPr>
          <w:ilvl w:val="12"/>
          <w:numId w:val="0"/>
        </w:numPr>
        <w:rPr>
          <w:rFonts w:ascii="Times New Roman" w:hAnsi="Times New Roman"/>
          <w:szCs w:val="24"/>
        </w:rPr>
      </w:pPr>
    </w:p>
    <w:p w14:paraId="27E18A8A" w14:textId="77777777" w:rsidR="000779D9" w:rsidRPr="005B13DE" w:rsidRDefault="00482332" w:rsidP="00D94780">
      <w:pPr>
        <w:pStyle w:val="Level2"/>
        <w:tabs>
          <w:tab w:val="left" w:pos="720"/>
          <w:tab w:val="left" w:pos="1440"/>
        </w:tabs>
        <w:jc w:val="left"/>
      </w:pPr>
      <w:r>
        <w:t>2</w:t>
      </w:r>
      <w:r w:rsidR="0040554F">
        <w:t>8</w:t>
      </w:r>
      <w:r>
        <w:t xml:space="preserve">.20.3.   </w:t>
      </w:r>
      <w:r w:rsidR="000779D9" w:rsidRPr="005B13DE">
        <w:t xml:space="preserve">Topsoil </w:t>
      </w:r>
      <w:r w:rsidR="00753FD1">
        <w:t>that</w:t>
      </w:r>
      <w:r w:rsidR="000779D9" w:rsidRPr="005B13DE">
        <w:t xml:space="preserve"> has been synthesized by blending materials which individually do not meet the requirements of this specification will not be accepted even though the resulting blend meets the organic matter, mechanical analysis, pH and soluble salts requirements.</w:t>
      </w:r>
    </w:p>
    <w:p w14:paraId="128CA255" w14:textId="77777777" w:rsidR="000779D9" w:rsidRPr="005B13DE" w:rsidRDefault="000779D9" w:rsidP="000779D9">
      <w:pPr>
        <w:numPr>
          <w:ilvl w:val="12"/>
          <w:numId w:val="0"/>
        </w:numPr>
        <w:rPr>
          <w:rFonts w:ascii="Times New Roman" w:hAnsi="Times New Roman"/>
          <w:szCs w:val="24"/>
        </w:rPr>
      </w:pPr>
    </w:p>
    <w:p w14:paraId="383C5452" w14:textId="77777777" w:rsidR="000779D9" w:rsidRPr="005B13DE" w:rsidRDefault="00482332" w:rsidP="00D94780">
      <w:pPr>
        <w:pStyle w:val="Level2"/>
        <w:tabs>
          <w:tab w:val="left" w:pos="720"/>
          <w:tab w:val="left" w:pos="1440"/>
        </w:tabs>
        <w:jc w:val="left"/>
      </w:pPr>
      <w:r>
        <w:t>2</w:t>
      </w:r>
      <w:r w:rsidR="0040554F">
        <w:t>8</w:t>
      </w:r>
      <w:r>
        <w:t xml:space="preserve">.20.4.  </w:t>
      </w:r>
      <w:r w:rsidR="000779D9" w:rsidRPr="005B13DE">
        <w:t>The COTR reserves the right to inspect and sample all topsoil at the sourc</w:t>
      </w:r>
      <w:r w:rsidR="008E6557">
        <w:t xml:space="preserve">e and at the time of delivery. </w:t>
      </w:r>
      <w:r w:rsidR="000779D9" w:rsidRPr="005B13DE">
        <w:t>These inspections will be made without cost to the Contractor.</w:t>
      </w:r>
    </w:p>
    <w:p w14:paraId="7D7BA587" w14:textId="77777777" w:rsidR="000779D9" w:rsidRPr="005B13DE" w:rsidRDefault="000779D9" w:rsidP="000779D9">
      <w:pPr>
        <w:numPr>
          <w:ilvl w:val="12"/>
          <w:numId w:val="0"/>
        </w:numPr>
        <w:rPr>
          <w:rFonts w:ascii="Times New Roman" w:hAnsi="Times New Roman"/>
          <w:szCs w:val="24"/>
        </w:rPr>
      </w:pPr>
    </w:p>
    <w:p w14:paraId="0B8A20C9" w14:textId="77777777" w:rsidR="000779D9" w:rsidRDefault="00482332" w:rsidP="00D94780">
      <w:pPr>
        <w:pStyle w:val="Level2"/>
        <w:tabs>
          <w:tab w:val="left" w:pos="720"/>
          <w:tab w:val="left" w:pos="1440"/>
        </w:tabs>
        <w:jc w:val="left"/>
      </w:pPr>
      <w:r>
        <w:t>2</w:t>
      </w:r>
      <w:r w:rsidR="0040554F">
        <w:t>8</w:t>
      </w:r>
      <w:r>
        <w:t xml:space="preserve">.20.5. </w:t>
      </w:r>
      <w:r w:rsidR="000779D9" w:rsidRPr="005B13DE">
        <w:t>Topsoil must not be delivered or handled in a frozen or muddy condition.</w:t>
      </w:r>
    </w:p>
    <w:p w14:paraId="4D18727F" w14:textId="77777777" w:rsidR="000779D9" w:rsidRPr="005B13DE" w:rsidRDefault="000779D9" w:rsidP="000779D9">
      <w:pPr>
        <w:pStyle w:val="Level2"/>
        <w:tabs>
          <w:tab w:val="left" w:pos="720"/>
          <w:tab w:val="left" w:pos="1440"/>
        </w:tabs>
        <w:jc w:val="left"/>
      </w:pPr>
    </w:p>
    <w:p w14:paraId="3DED43CF" w14:textId="77777777" w:rsidR="000779D9" w:rsidRPr="005B13DE" w:rsidRDefault="00482332" w:rsidP="00D94780">
      <w:pPr>
        <w:pStyle w:val="Level2"/>
        <w:tabs>
          <w:tab w:val="left" w:pos="720"/>
          <w:tab w:val="left" w:pos="1440"/>
        </w:tabs>
        <w:jc w:val="left"/>
      </w:pPr>
      <w:r>
        <w:t>2</w:t>
      </w:r>
      <w:r w:rsidR="0040554F">
        <w:t>8</w:t>
      </w:r>
      <w:r>
        <w:t xml:space="preserve">.20.6. </w:t>
      </w:r>
      <w:r w:rsidR="008E6557">
        <w:t>Shipment and D</w:t>
      </w:r>
      <w:r w:rsidR="000779D9" w:rsidRPr="005B13DE">
        <w:t>elivery - All soil must be approved by the COT</w:t>
      </w:r>
      <w:r w:rsidR="008E6557">
        <w:t xml:space="preserve">R before delivery to the site. </w:t>
      </w:r>
      <w:r w:rsidR="000779D9" w:rsidRPr="005B13DE">
        <w:t xml:space="preserve">Any material not meeting requirements of this specification </w:t>
      </w:r>
      <w:r w:rsidR="000779D9" w:rsidRPr="005B13DE">
        <w:lastRenderedPageBreak/>
        <w:t>will be rejected on or after delivery.</w:t>
      </w:r>
    </w:p>
    <w:p w14:paraId="524F3596" w14:textId="77777777" w:rsidR="000779D9" w:rsidRPr="005B13DE" w:rsidRDefault="000779D9" w:rsidP="000779D9">
      <w:pPr>
        <w:numPr>
          <w:ilvl w:val="12"/>
          <w:numId w:val="0"/>
        </w:numPr>
        <w:rPr>
          <w:rFonts w:ascii="Times New Roman" w:hAnsi="Times New Roman"/>
          <w:szCs w:val="24"/>
        </w:rPr>
      </w:pPr>
    </w:p>
    <w:p w14:paraId="43C7B015" w14:textId="77777777" w:rsidR="000779D9" w:rsidRPr="005B13DE" w:rsidRDefault="004B56F5" w:rsidP="000779D9">
      <w:pPr>
        <w:numPr>
          <w:ilvl w:val="12"/>
          <w:numId w:val="0"/>
        </w:numPr>
        <w:tabs>
          <w:tab w:val="left" w:pos="720"/>
        </w:tabs>
        <w:ind w:left="720" w:hanging="720"/>
        <w:rPr>
          <w:rFonts w:ascii="Times New Roman" w:hAnsi="Times New Roman"/>
          <w:szCs w:val="24"/>
        </w:rPr>
      </w:pPr>
      <w:r>
        <w:rPr>
          <w:rFonts w:ascii="Times New Roman" w:hAnsi="Times New Roman"/>
          <w:szCs w:val="24"/>
        </w:rPr>
        <w:tab/>
        <w:t>2</w:t>
      </w:r>
      <w:r w:rsidR="0040554F">
        <w:rPr>
          <w:rFonts w:ascii="Times New Roman" w:hAnsi="Times New Roman"/>
          <w:szCs w:val="24"/>
        </w:rPr>
        <w:t>8</w:t>
      </w:r>
      <w:r>
        <w:rPr>
          <w:rFonts w:ascii="Times New Roman" w:hAnsi="Times New Roman"/>
          <w:szCs w:val="24"/>
        </w:rPr>
        <w:t>.2</w:t>
      </w:r>
      <w:r w:rsidR="008E6557">
        <w:rPr>
          <w:rFonts w:ascii="Times New Roman" w:hAnsi="Times New Roman"/>
          <w:szCs w:val="24"/>
        </w:rPr>
        <w:t>1</w:t>
      </w:r>
      <w:r w:rsidR="000779D9">
        <w:rPr>
          <w:rFonts w:ascii="Times New Roman" w:hAnsi="Times New Roman"/>
          <w:szCs w:val="24"/>
        </w:rPr>
        <w:t>.</w:t>
      </w:r>
      <w:r w:rsidR="000779D9" w:rsidRPr="005B13DE">
        <w:rPr>
          <w:rFonts w:ascii="Times New Roman" w:hAnsi="Times New Roman"/>
          <w:szCs w:val="24"/>
        </w:rPr>
        <w:tab/>
      </w:r>
      <w:r w:rsidR="000779D9" w:rsidRPr="005B13DE">
        <w:rPr>
          <w:rFonts w:ascii="Times New Roman" w:hAnsi="Times New Roman"/>
          <w:szCs w:val="24"/>
          <w:u w:val="single"/>
        </w:rPr>
        <w:t>SCREENED LEAF MOLD</w:t>
      </w:r>
    </w:p>
    <w:p w14:paraId="5EBAE161" w14:textId="77777777" w:rsidR="000779D9" w:rsidRPr="005B13DE" w:rsidRDefault="000779D9" w:rsidP="000779D9">
      <w:pPr>
        <w:numPr>
          <w:ilvl w:val="12"/>
          <w:numId w:val="0"/>
        </w:numPr>
        <w:rPr>
          <w:rFonts w:ascii="Times New Roman" w:hAnsi="Times New Roman"/>
          <w:szCs w:val="24"/>
        </w:rPr>
      </w:pPr>
    </w:p>
    <w:p w14:paraId="42653894" w14:textId="77777777" w:rsidR="000779D9" w:rsidRPr="005B13DE" w:rsidRDefault="000779D9" w:rsidP="000779D9">
      <w:pPr>
        <w:numPr>
          <w:ilvl w:val="12"/>
          <w:numId w:val="0"/>
        </w:numPr>
        <w:ind w:left="720"/>
        <w:rPr>
          <w:rFonts w:ascii="Times New Roman" w:hAnsi="Times New Roman"/>
          <w:szCs w:val="24"/>
        </w:rPr>
      </w:pPr>
      <w:r w:rsidRPr="005B13DE">
        <w:rPr>
          <w:rFonts w:ascii="Times New Roman" w:hAnsi="Times New Roman"/>
          <w:szCs w:val="24"/>
        </w:rPr>
        <w:t>As available through Maryland Environmental Services, 2020 Industrial Drive, An</w:t>
      </w:r>
      <w:r w:rsidR="008E6557">
        <w:rPr>
          <w:rFonts w:ascii="Times New Roman" w:hAnsi="Times New Roman"/>
          <w:szCs w:val="24"/>
        </w:rPr>
        <w:t>napolis, MD 21401 (301/261-8596)</w:t>
      </w:r>
      <w:r w:rsidRPr="005B13DE">
        <w:rPr>
          <w:rFonts w:ascii="Times New Roman" w:hAnsi="Times New Roman"/>
          <w:szCs w:val="24"/>
        </w:rPr>
        <w:t xml:space="preserve"> or approved equal, completely composted and free from all materials such as glass, paper, plastics, etc. </w:t>
      </w:r>
      <w:r w:rsidRPr="005B13DE">
        <w:rPr>
          <w:rFonts w:ascii="Times New Roman" w:hAnsi="Times New Roman"/>
          <w:szCs w:val="24"/>
          <w:u w:val="single"/>
        </w:rPr>
        <w:t>Composted sewage sludge shall not be used</w:t>
      </w:r>
      <w:r w:rsidRPr="005B13DE">
        <w:rPr>
          <w:rFonts w:ascii="Times New Roman" w:hAnsi="Times New Roman"/>
          <w:szCs w:val="24"/>
        </w:rPr>
        <w:t>.</w:t>
      </w:r>
    </w:p>
    <w:p w14:paraId="403866A6" w14:textId="77777777" w:rsidR="000779D9" w:rsidRPr="005B13DE" w:rsidRDefault="000779D9" w:rsidP="000779D9">
      <w:pPr>
        <w:numPr>
          <w:ilvl w:val="12"/>
          <w:numId w:val="0"/>
        </w:numPr>
        <w:rPr>
          <w:rFonts w:ascii="Times New Roman" w:hAnsi="Times New Roman"/>
          <w:szCs w:val="24"/>
        </w:rPr>
      </w:pPr>
    </w:p>
    <w:p w14:paraId="4EC6C2D3" w14:textId="77777777" w:rsidR="000779D9" w:rsidRPr="005B13DE" w:rsidRDefault="00785917" w:rsidP="000779D9">
      <w:pPr>
        <w:numPr>
          <w:ilvl w:val="12"/>
          <w:numId w:val="0"/>
        </w:numPr>
        <w:tabs>
          <w:tab w:val="left" w:pos="720"/>
        </w:tabs>
        <w:ind w:left="720" w:hanging="720"/>
        <w:rPr>
          <w:rFonts w:ascii="Times New Roman" w:hAnsi="Times New Roman"/>
          <w:szCs w:val="24"/>
        </w:rPr>
      </w:pPr>
      <w:r>
        <w:rPr>
          <w:rFonts w:ascii="Times New Roman" w:hAnsi="Times New Roman"/>
          <w:szCs w:val="24"/>
        </w:rPr>
        <w:tab/>
        <w:t>2</w:t>
      </w:r>
      <w:r w:rsidR="0040554F">
        <w:rPr>
          <w:rFonts w:ascii="Times New Roman" w:hAnsi="Times New Roman"/>
          <w:szCs w:val="24"/>
        </w:rPr>
        <w:t>8</w:t>
      </w:r>
      <w:r>
        <w:rPr>
          <w:rFonts w:ascii="Times New Roman" w:hAnsi="Times New Roman"/>
          <w:szCs w:val="24"/>
        </w:rPr>
        <w:t>.2</w:t>
      </w:r>
      <w:r w:rsidR="008E6557">
        <w:rPr>
          <w:rFonts w:ascii="Times New Roman" w:hAnsi="Times New Roman"/>
          <w:szCs w:val="24"/>
        </w:rPr>
        <w:t>2</w:t>
      </w:r>
      <w:r w:rsidR="000779D9">
        <w:rPr>
          <w:rFonts w:ascii="Times New Roman" w:hAnsi="Times New Roman"/>
          <w:szCs w:val="24"/>
        </w:rPr>
        <w:t>.</w:t>
      </w:r>
      <w:r w:rsidR="000779D9" w:rsidRPr="005B13DE">
        <w:rPr>
          <w:rFonts w:ascii="Times New Roman" w:hAnsi="Times New Roman"/>
          <w:szCs w:val="24"/>
        </w:rPr>
        <w:tab/>
      </w:r>
      <w:r w:rsidR="000779D9" w:rsidRPr="005B13DE">
        <w:rPr>
          <w:rFonts w:ascii="Times New Roman" w:hAnsi="Times New Roman"/>
          <w:szCs w:val="24"/>
          <w:u w:val="single"/>
        </w:rPr>
        <w:t>SOIL MIX AGGREGATE</w:t>
      </w:r>
    </w:p>
    <w:p w14:paraId="3A2CEE4C" w14:textId="77777777" w:rsidR="000779D9" w:rsidRPr="005B13DE" w:rsidRDefault="000779D9" w:rsidP="000779D9">
      <w:pPr>
        <w:numPr>
          <w:ilvl w:val="12"/>
          <w:numId w:val="0"/>
        </w:numPr>
        <w:rPr>
          <w:rFonts w:ascii="Times New Roman" w:hAnsi="Times New Roman"/>
          <w:szCs w:val="24"/>
        </w:rPr>
      </w:pPr>
    </w:p>
    <w:p w14:paraId="68BEA4AF" w14:textId="77777777" w:rsidR="000779D9" w:rsidRPr="005B13DE" w:rsidRDefault="000779D9" w:rsidP="000779D9">
      <w:pPr>
        <w:numPr>
          <w:ilvl w:val="12"/>
          <w:numId w:val="0"/>
        </w:numPr>
        <w:ind w:left="720"/>
        <w:rPr>
          <w:rFonts w:ascii="Times New Roman" w:hAnsi="Times New Roman"/>
          <w:szCs w:val="24"/>
        </w:rPr>
      </w:pPr>
      <w:r w:rsidRPr="005B13DE">
        <w:rPr>
          <w:rFonts w:ascii="Times New Roman" w:hAnsi="Times New Roman"/>
          <w:szCs w:val="24"/>
        </w:rPr>
        <w:t>Aggregate shall be Solite 3/8 as manufactured by Solite Corp., 2508 Ch</w:t>
      </w:r>
      <w:r w:rsidR="008E6557">
        <w:rPr>
          <w:rFonts w:ascii="Times New Roman" w:hAnsi="Times New Roman"/>
          <w:szCs w:val="24"/>
        </w:rPr>
        <w:t xml:space="preserve">amberlayne Avenue, Richmond, VA or approved equal. </w:t>
      </w:r>
      <w:r w:rsidRPr="005B13DE">
        <w:rPr>
          <w:rFonts w:ascii="Times New Roman" w:hAnsi="Times New Roman"/>
          <w:szCs w:val="24"/>
        </w:rPr>
        <w:t>Lightweight ag</w:t>
      </w:r>
      <w:r w:rsidR="008E6557">
        <w:rPr>
          <w:rFonts w:ascii="Times New Roman" w:hAnsi="Times New Roman"/>
          <w:szCs w:val="24"/>
        </w:rPr>
        <w:t>gregate shall be expanded shale</w:t>
      </w:r>
      <w:r w:rsidRPr="005B13DE">
        <w:rPr>
          <w:rFonts w:ascii="Times New Roman" w:hAnsi="Times New Roman"/>
          <w:szCs w:val="24"/>
        </w:rPr>
        <w:t xml:space="preserve"> or slate expand</w:t>
      </w:r>
      <w:r w:rsidR="008E6557">
        <w:rPr>
          <w:rFonts w:ascii="Times New Roman" w:hAnsi="Times New Roman"/>
          <w:szCs w:val="24"/>
        </w:rPr>
        <w:t xml:space="preserve">ed by the rotary kiln process. </w:t>
      </w:r>
      <w:r w:rsidRPr="005B13DE">
        <w:rPr>
          <w:rFonts w:ascii="Times New Roman" w:hAnsi="Times New Roman"/>
          <w:szCs w:val="24"/>
        </w:rPr>
        <w:t>The aggregate shall meet the requirements of the American Society of Testing Materials C331-81 and C33-80.</w:t>
      </w:r>
    </w:p>
    <w:p w14:paraId="74C0CDEC" w14:textId="77777777" w:rsidR="000779D9" w:rsidRPr="005B13DE" w:rsidRDefault="000779D9" w:rsidP="000779D9">
      <w:pPr>
        <w:numPr>
          <w:ilvl w:val="12"/>
          <w:numId w:val="0"/>
        </w:numPr>
        <w:rPr>
          <w:rFonts w:ascii="Times New Roman" w:hAnsi="Times New Roman"/>
          <w:szCs w:val="24"/>
        </w:rPr>
      </w:pPr>
    </w:p>
    <w:p w14:paraId="23A8DCB5" w14:textId="77777777" w:rsidR="000779D9" w:rsidRPr="00D94780" w:rsidRDefault="00785917" w:rsidP="000779D9">
      <w:pPr>
        <w:numPr>
          <w:ilvl w:val="12"/>
          <w:numId w:val="0"/>
        </w:numPr>
        <w:tabs>
          <w:tab w:val="left" w:pos="720"/>
        </w:tabs>
        <w:ind w:left="720" w:hanging="720"/>
        <w:rPr>
          <w:rFonts w:ascii="Times New Roman" w:hAnsi="Times New Roman"/>
          <w:u w:val="single"/>
        </w:rPr>
      </w:pPr>
      <w:r>
        <w:rPr>
          <w:rFonts w:ascii="Times New Roman" w:hAnsi="Times New Roman"/>
          <w:szCs w:val="24"/>
        </w:rPr>
        <w:tab/>
        <w:t>2</w:t>
      </w:r>
      <w:r w:rsidR="0040554F">
        <w:rPr>
          <w:rFonts w:ascii="Times New Roman" w:hAnsi="Times New Roman"/>
          <w:szCs w:val="24"/>
        </w:rPr>
        <w:t>8</w:t>
      </w:r>
      <w:r>
        <w:rPr>
          <w:rFonts w:ascii="Times New Roman" w:hAnsi="Times New Roman"/>
          <w:szCs w:val="24"/>
        </w:rPr>
        <w:t>.2</w:t>
      </w:r>
      <w:r w:rsidR="008E6557">
        <w:rPr>
          <w:rFonts w:ascii="Times New Roman" w:hAnsi="Times New Roman"/>
          <w:szCs w:val="24"/>
        </w:rPr>
        <w:t>3</w:t>
      </w:r>
      <w:r w:rsidR="000779D9">
        <w:rPr>
          <w:rFonts w:ascii="Times New Roman" w:hAnsi="Times New Roman"/>
          <w:szCs w:val="24"/>
        </w:rPr>
        <w:t>.</w:t>
      </w:r>
      <w:r w:rsidR="000779D9" w:rsidRPr="005B13DE">
        <w:rPr>
          <w:rFonts w:ascii="Times New Roman" w:hAnsi="Times New Roman"/>
          <w:szCs w:val="24"/>
        </w:rPr>
        <w:tab/>
      </w:r>
      <w:r w:rsidR="000779D9" w:rsidRPr="005B13DE">
        <w:rPr>
          <w:rFonts w:ascii="Times New Roman" w:hAnsi="Times New Roman"/>
          <w:szCs w:val="24"/>
          <w:u w:val="single"/>
        </w:rPr>
        <w:t>BACKFILL</w:t>
      </w:r>
    </w:p>
    <w:p w14:paraId="2027DCE7" w14:textId="77777777" w:rsidR="000D68EC" w:rsidRPr="005B13DE" w:rsidRDefault="000D68EC" w:rsidP="000779D9">
      <w:pPr>
        <w:numPr>
          <w:ilvl w:val="12"/>
          <w:numId w:val="0"/>
        </w:numPr>
        <w:tabs>
          <w:tab w:val="left" w:pos="720"/>
        </w:tabs>
        <w:ind w:left="720" w:hanging="720"/>
        <w:rPr>
          <w:rFonts w:ascii="Times New Roman" w:hAnsi="Times New Roman"/>
          <w:szCs w:val="24"/>
        </w:rPr>
      </w:pPr>
    </w:p>
    <w:p w14:paraId="345258E5" w14:textId="77777777" w:rsidR="000779D9" w:rsidRPr="005B13DE" w:rsidRDefault="000779D9" w:rsidP="000779D9">
      <w:pPr>
        <w:spacing w:line="2" w:lineRule="exact"/>
        <w:rPr>
          <w:rFonts w:ascii="Times New Roman" w:hAnsi="Times New Roman"/>
          <w:szCs w:val="24"/>
        </w:rPr>
      </w:pPr>
    </w:p>
    <w:p w14:paraId="56290DE6" w14:textId="77777777" w:rsidR="000779D9" w:rsidRDefault="000D68EC" w:rsidP="00D94780">
      <w:pPr>
        <w:pStyle w:val="Level1"/>
        <w:tabs>
          <w:tab w:val="left" w:pos="720"/>
          <w:tab w:val="left" w:pos="1440"/>
        </w:tabs>
        <w:ind w:left="1440"/>
        <w:jc w:val="left"/>
      </w:pPr>
      <w:r>
        <w:t>2</w:t>
      </w:r>
      <w:r w:rsidR="0040554F">
        <w:t>8</w:t>
      </w:r>
      <w:r>
        <w:t xml:space="preserve">.23.1   </w:t>
      </w:r>
      <w:r w:rsidR="000779D9" w:rsidRPr="005B13DE">
        <w:rPr>
          <w:u w:val="single"/>
        </w:rPr>
        <w:t xml:space="preserve">When existing soil is acceptable for </w:t>
      </w:r>
      <w:proofErr w:type="spellStart"/>
      <w:proofErr w:type="gramStart"/>
      <w:r w:rsidR="000779D9" w:rsidRPr="005B13DE">
        <w:rPr>
          <w:u w:val="single"/>
        </w:rPr>
        <w:t>use</w:t>
      </w:r>
      <w:r w:rsidR="000779D9" w:rsidRPr="005B13DE">
        <w:t>:</w:t>
      </w:r>
      <w:r w:rsidR="000779D9" w:rsidRPr="002B56F8">
        <w:t>Existing</w:t>
      </w:r>
      <w:proofErr w:type="spellEnd"/>
      <w:proofErr w:type="gramEnd"/>
      <w:r w:rsidR="000779D9" w:rsidRPr="002B56F8">
        <w:t xml:space="preserve"> topsoil shall be used unless so d</w:t>
      </w:r>
      <w:r w:rsidR="008E6557" w:rsidRPr="009C0C86">
        <w:t xml:space="preserve">irected otherwise by the COTR. </w:t>
      </w:r>
      <w:r w:rsidR="000779D9" w:rsidRPr="00D002FB">
        <w:t>The following mixture in accordance with the specifications herein, thoroughly mixed by volume shall be sued as backfill</w:t>
      </w:r>
      <w:r w:rsidR="000779D9" w:rsidRPr="00CA74FA">
        <w:t>:</w:t>
      </w:r>
    </w:p>
    <w:p w14:paraId="0007200D" w14:textId="77777777" w:rsidR="00592DBB" w:rsidRPr="00CA74FA" w:rsidRDefault="00592DBB" w:rsidP="00D94780">
      <w:pPr>
        <w:pStyle w:val="Level1"/>
        <w:tabs>
          <w:tab w:val="left" w:pos="720"/>
          <w:tab w:val="left" w:pos="1440"/>
        </w:tabs>
        <w:ind w:left="1440"/>
        <w:jc w:val="left"/>
      </w:pPr>
    </w:p>
    <w:p w14:paraId="2C6550FD" w14:textId="77777777" w:rsidR="000779D9" w:rsidRPr="005B13DE" w:rsidRDefault="000779D9" w:rsidP="000779D9">
      <w:pPr>
        <w:numPr>
          <w:ilvl w:val="12"/>
          <w:numId w:val="0"/>
        </w:numPr>
        <w:rPr>
          <w:rFonts w:ascii="Times New Roman" w:hAnsi="Times New Roman"/>
          <w:szCs w:val="24"/>
        </w:rPr>
      </w:pPr>
      <w:r w:rsidRPr="005B13DE">
        <w:rPr>
          <w:rFonts w:ascii="Times New Roman" w:hAnsi="Times New Roman"/>
          <w:szCs w:val="24"/>
        </w:rPr>
        <w:tab/>
      </w:r>
      <w:r w:rsidRPr="005B13DE">
        <w:rPr>
          <w:rFonts w:ascii="Times New Roman" w:hAnsi="Times New Roman"/>
          <w:szCs w:val="24"/>
        </w:rPr>
        <w:tab/>
      </w:r>
      <w:r w:rsidRPr="005B13DE">
        <w:rPr>
          <w:rFonts w:ascii="Times New Roman" w:hAnsi="Times New Roman"/>
          <w:szCs w:val="24"/>
        </w:rPr>
        <w:tab/>
        <w:t>6 parts existing soil</w:t>
      </w:r>
    </w:p>
    <w:p w14:paraId="45E0D194" w14:textId="77777777" w:rsidR="000779D9" w:rsidRPr="005B13DE" w:rsidRDefault="000779D9" w:rsidP="000779D9">
      <w:pPr>
        <w:numPr>
          <w:ilvl w:val="12"/>
          <w:numId w:val="0"/>
        </w:numPr>
        <w:rPr>
          <w:rFonts w:ascii="Times New Roman" w:hAnsi="Times New Roman"/>
          <w:szCs w:val="24"/>
        </w:rPr>
      </w:pPr>
      <w:r w:rsidRPr="005B13DE">
        <w:rPr>
          <w:rFonts w:ascii="Times New Roman" w:hAnsi="Times New Roman"/>
          <w:szCs w:val="24"/>
        </w:rPr>
        <w:tab/>
      </w:r>
      <w:r w:rsidRPr="005B13DE">
        <w:rPr>
          <w:rFonts w:ascii="Times New Roman" w:hAnsi="Times New Roman"/>
          <w:szCs w:val="24"/>
        </w:rPr>
        <w:tab/>
      </w:r>
      <w:r w:rsidRPr="005B13DE">
        <w:rPr>
          <w:rFonts w:ascii="Times New Roman" w:hAnsi="Times New Roman"/>
          <w:szCs w:val="24"/>
        </w:rPr>
        <w:tab/>
        <w:t xml:space="preserve">2 parts leaf </w:t>
      </w:r>
      <w:proofErr w:type="gramStart"/>
      <w:r w:rsidRPr="005B13DE">
        <w:rPr>
          <w:rFonts w:ascii="Times New Roman" w:hAnsi="Times New Roman"/>
          <w:szCs w:val="24"/>
        </w:rPr>
        <w:t>mold</w:t>
      </w:r>
      <w:proofErr w:type="gramEnd"/>
    </w:p>
    <w:p w14:paraId="5CD4EFCF" w14:textId="77777777" w:rsidR="000779D9" w:rsidRPr="005B13DE" w:rsidRDefault="000779D9" w:rsidP="000779D9">
      <w:pPr>
        <w:numPr>
          <w:ilvl w:val="12"/>
          <w:numId w:val="0"/>
        </w:numPr>
        <w:rPr>
          <w:rFonts w:ascii="Times New Roman" w:hAnsi="Times New Roman"/>
          <w:szCs w:val="24"/>
        </w:rPr>
      </w:pPr>
      <w:r w:rsidRPr="005B13DE">
        <w:rPr>
          <w:rFonts w:ascii="Times New Roman" w:hAnsi="Times New Roman"/>
          <w:szCs w:val="24"/>
        </w:rPr>
        <w:tab/>
      </w:r>
      <w:r w:rsidRPr="005B13DE">
        <w:rPr>
          <w:rFonts w:ascii="Times New Roman" w:hAnsi="Times New Roman"/>
          <w:szCs w:val="24"/>
        </w:rPr>
        <w:tab/>
      </w:r>
      <w:r w:rsidRPr="005B13DE">
        <w:rPr>
          <w:rFonts w:ascii="Times New Roman" w:hAnsi="Times New Roman"/>
          <w:szCs w:val="24"/>
        </w:rPr>
        <w:tab/>
        <w:t xml:space="preserve">2 parts </w:t>
      </w:r>
      <w:proofErr w:type="spellStart"/>
      <w:r w:rsidRPr="005B13DE">
        <w:rPr>
          <w:rFonts w:ascii="Times New Roman" w:hAnsi="Times New Roman"/>
          <w:szCs w:val="24"/>
        </w:rPr>
        <w:t>solite</w:t>
      </w:r>
      <w:proofErr w:type="spellEnd"/>
      <w:r w:rsidRPr="005B13DE">
        <w:rPr>
          <w:rFonts w:ascii="Times New Roman" w:hAnsi="Times New Roman"/>
          <w:szCs w:val="24"/>
        </w:rPr>
        <w:t xml:space="preserve"> #388</w:t>
      </w:r>
    </w:p>
    <w:p w14:paraId="7000B841" w14:textId="77777777" w:rsidR="000779D9" w:rsidRPr="005B13DE" w:rsidRDefault="000779D9" w:rsidP="000779D9">
      <w:pPr>
        <w:numPr>
          <w:ilvl w:val="12"/>
          <w:numId w:val="0"/>
        </w:numPr>
        <w:rPr>
          <w:rFonts w:ascii="Times New Roman" w:hAnsi="Times New Roman"/>
          <w:szCs w:val="24"/>
        </w:rPr>
      </w:pPr>
    </w:p>
    <w:p w14:paraId="66A99092" w14:textId="77777777" w:rsidR="000779D9" w:rsidRPr="00D002FB" w:rsidRDefault="000D68EC" w:rsidP="00D94780">
      <w:pPr>
        <w:pStyle w:val="Level1"/>
        <w:tabs>
          <w:tab w:val="left" w:pos="1440"/>
        </w:tabs>
        <w:ind w:left="1440"/>
        <w:jc w:val="left"/>
      </w:pPr>
      <w:r>
        <w:t>2</w:t>
      </w:r>
      <w:r w:rsidR="0040554F">
        <w:t>8</w:t>
      </w:r>
      <w:r>
        <w:t xml:space="preserve">.23.2.  </w:t>
      </w:r>
      <w:r w:rsidR="000779D9" w:rsidRPr="005B13DE">
        <w:rPr>
          <w:u w:val="single"/>
        </w:rPr>
        <w:t xml:space="preserve">When existing soil is not acceptable for </w:t>
      </w:r>
      <w:proofErr w:type="spellStart"/>
      <w:proofErr w:type="gramStart"/>
      <w:r w:rsidR="000779D9" w:rsidRPr="005B13DE">
        <w:rPr>
          <w:u w:val="single"/>
        </w:rPr>
        <w:t>use</w:t>
      </w:r>
      <w:r w:rsidR="000779D9" w:rsidRPr="005B13DE">
        <w:t>:</w:t>
      </w:r>
      <w:r w:rsidR="000779D9" w:rsidRPr="002B56F8">
        <w:t>If</w:t>
      </w:r>
      <w:proofErr w:type="spellEnd"/>
      <w:proofErr w:type="gramEnd"/>
      <w:r w:rsidR="000779D9" w:rsidRPr="002B56F8">
        <w:t xml:space="preserve"> so determined by the COTR that the existing soil </w:t>
      </w:r>
      <w:r w:rsidR="008E6557" w:rsidRPr="009C0C86">
        <w:t>is not acceptable for use, the C</w:t>
      </w:r>
      <w:r w:rsidR="000779D9" w:rsidRPr="00D002FB">
        <w:t xml:space="preserve">ontractor shall excavate all soil to a depth of 24 inches and disposed of </w:t>
      </w:r>
      <w:proofErr w:type="spellStart"/>
      <w:r w:rsidR="000779D9" w:rsidRPr="00D002FB">
        <w:t>off site</w:t>
      </w:r>
      <w:proofErr w:type="spellEnd"/>
      <w:r w:rsidR="000779D9" w:rsidRPr="00D002FB">
        <w:t>.  The following backfill mixture, thoroughly mixed by volume in accordance with the specifications herein, shall replace the excavated soil:</w:t>
      </w:r>
    </w:p>
    <w:p w14:paraId="121C0DBA" w14:textId="77777777" w:rsidR="000779D9" w:rsidRPr="005B13DE" w:rsidRDefault="000779D9" w:rsidP="000779D9">
      <w:pPr>
        <w:numPr>
          <w:ilvl w:val="12"/>
          <w:numId w:val="0"/>
        </w:numPr>
        <w:rPr>
          <w:rFonts w:ascii="Times New Roman" w:hAnsi="Times New Roman"/>
          <w:szCs w:val="24"/>
        </w:rPr>
      </w:pPr>
      <w:r w:rsidRPr="005B13DE">
        <w:rPr>
          <w:rFonts w:ascii="Times New Roman" w:hAnsi="Times New Roman"/>
          <w:szCs w:val="24"/>
        </w:rPr>
        <w:tab/>
      </w:r>
      <w:r w:rsidRPr="005B13DE">
        <w:rPr>
          <w:rFonts w:ascii="Times New Roman" w:hAnsi="Times New Roman"/>
          <w:szCs w:val="24"/>
        </w:rPr>
        <w:tab/>
      </w:r>
      <w:r w:rsidRPr="005B13DE">
        <w:rPr>
          <w:rFonts w:ascii="Times New Roman" w:hAnsi="Times New Roman"/>
          <w:szCs w:val="24"/>
        </w:rPr>
        <w:tab/>
      </w:r>
    </w:p>
    <w:p w14:paraId="5947667F" w14:textId="77777777" w:rsidR="000779D9" w:rsidRPr="005B13DE" w:rsidRDefault="000779D9" w:rsidP="000779D9">
      <w:pPr>
        <w:numPr>
          <w:ilvl w:val="12"/>
          <w:numId w:val="0"/>
        </w:numPr>
        <w:rPr>
          <w:rFonts w:ascii="Times New Roman" w:hAnsi="Times New Roman"/>
          <w:szCs w:val="24"/>
        </w:rPr>
      </w:pPr>
      <w:r w:rsidRPr="005B13DE">
        <w:rPr>
          <w:rFonts w:ascii="Times New Roman" w:hAnsi="Times New Roman"/>
          <w:szCs w:val="24"/>
        </w:rPr>
        <w:tab/>
      </w:r>
      <w:r w:rsidRPr="005B13DE">
        <w:rPr>
          <w:rFonts w:ascii="Times New Roman" w:hAnsi="Times New Roman"/>
          <w:szCs w:val="24"/>
        </w:rPr>
        <w:tab/>
      </w:r>
      <w:r w:rsidRPr="005B13DE">
        <w:rPr>
          <w:rFonts w:ascii="Times New Roman" w:hAnsi="Times New Roman"/>
          <w:szCs w:val="24"/>
        </w:rPr>
        <w:tab/>
        <w:t>60% sandy loam topsoil</w:t>
      </w:r>
    </w:p>
    <w:p w14:paraId="2333EC62" w14:textId="77777777" w:rsidR="000779D9" w:rsidRPr="005B13DE" w:rsidRDefault="000779D9" w:rsidP="000779D9">
      <w:pPr>
        <w:numPr>
          <w:ilvl w:val="12"/>
          <w:numId w:val="0"/>
        </w:numPr>
        <w:rPr>
          <w:rFonts w:ascii="Times New Roman" w:hAnsi="Times New Roman"/>
          <w:szCs w:val="24"/>
        </w:rPr>
      </w:pPr>
      <w:r w:rsidRPr="005B13DE">
        <w:rPr>
          <w:rFonts w:ascii="Times New Roman" w:hAnsi="Times New Roman"/>
          <w:szCs w:val="24"/>
        </w:rPr>
        <w:tab/>
      </w:r>
      <w:r w:rsidRPr="005B13DE">
        <w:rPr>
          <w:rFonts w:ascii="Times New Roman" w:hAnsi="Times New Roman"/>
          <w:szCs w:val="24"/>
        </w:rPr>
        <w:tab/>
      </w:r>
      <w:r w:rsidRPr="005B13DE">
        <w:rPr>
          <w:rFonts w:ascii="Times New Roman" w:hAnsi="Times New Roman"/>
          <w:szCs w:val="24"/>
        </w:rPr>
        <w:tab/>
        <w:t>20% Solite #388</w:t>
      </w:r>
    </w:p>
    <w:p w14:paraId="1A0021B4" w14:textId="77777777" w:rsidR="000779D9" w:rsidRPr="005B13DE" w:rsidRDefault="000779D9" w:rsidP="000779D9">
      <w:pPr>
        <w:numPr>
          <w:ilvl w:val="12"/>
          <w:numId w:val="0"/>
        </w:numPr>
        <w:rPr>
          <w:rFonts w:ascii="Times New Roman" w:hAnsi="Times New Roman"/>
          <w:szCs w:val="24"/>
        </w:rPr>
      </w:pPr>
      <w:r w:rsidRPr="005B13DE">
        <w:rPr>
          <w:rFonts w:ascii="Times New Roman" w:hAnsi="Times New Roman"/>
          <w:szCs w:val="24"/>
        </w:rPr>
        <w:tab/>
      </w:r>
      <w:r w:rsidRPr="005B13DE">
        <w:rPr>
          <w:rFonts w:ascii="Times New Roman" w:hAnsi="Times New Roman"/>
          <w:szCs w:val="24"/>
        </w:rPr>
        <w:tab/>
      </w:r>
      <w:r w:rsidRPr="005B13DE">
        <w:rPr>
          <w:rFonts w:ascii="Times New Roman" w:hAnsi="Times New Roman"/>
          <w:szCs w:val="24"/>
        </w:rPr>
        <w:tab/>
        <w:t>20% Composted leaf mold</w:t>
      </w:r>
    </w:p>
    <w:p w14:paraId="1219AF6A" w14:textId="77777777" w:rsidR="000779D9" w:rsidRPr="005B13DE" w:rsidRDefault="000779D9" w:rsidP="000779D9">
      <w:pPr>
        <w:numPr>
          <w:ilvl w:val="12"/>
          <w:numId w:val="0"/>
        </w:numPr>
        <w:rPr>
          <w:rFonts w:ascii="Times New Roman" w:hAnsi="Times New Roman"/>
          <w:szCs w:val="24"/>
        </w:rPr>
      </w:pPr>
    </w:p>
    <w:p w14:paraId="7E6B31BF" w14:textId="77777777" w:rsidR="000779D9" w:rsidRPr="005B13DE" w:rsidRDefault="000779D9" w:rsidP="000779D9">
      <w:pPr>
        <w:numPr>
          <w:ilvl w:val="12"/>
          <w:numId w:val="0"/>
        </w:numPr>
        <w:tabs>
          <w:tab w:val="left" w:pos="720"/>
          <w:tab w:val="left" w:pos="1440"/>
        </w:tabs>
        <w:ind w:left="1440" w:hanging="2160"/>
        <w:rPr>
          <w:rFonts w:ascii="Times New Roman" w:hAnsi="Times New Roman"/>
          <w:szCs w:val="24"/>
        </w:rPr>
      </w:pPr>
      <w:r w:rsidRPr="005B13DE">
        <w:rPr>
          <w:rFonts w:ascii="Times New Roman" w:hAnsi="Times New Roman"/>
          <w:szCs w:val="24"/>
        </w:rPr>
        <w:tab/>
      </w:r>
      <w:r>
        <w:rPr>
          <w:rFonts w:ascii="Times New Roman" w:hAnsi="Times New Roman"/>
          <w:szCs w:val="24"/>
        </w:rPr>
        <w:tab/>
      </w:r>
      <w:r w:rsidR="000D68EC">
        <w:rPr>
          <w:rFonts w:ascii="Times New Roman" w:hAnsi="Times New Roman"/>
          <w:szCs w:val="24"/>
        </w:rPr>
        <w:t>2</w:t>
      </w:r>
      <w:r w:rsidR="0040554F">
        <w:rPr>
          <w:rFonts w:ascii="Times New Roman" w:hAnsi="Times New Roman"/>
          <w:szCs w:val="24"/>
        </w:rPr>
        <w:t>8</w:t>
      </w:r>
      <w:r w:rsidR="000D68EC">
        <w:rPr>
          <w:rFonts w:ascii="Times New Roman" w:hAnsi="Times New Roman"/>
          <w:szCs w:val="24"/>
        </w:rPr>
        <w:t xml:space="preserve">.23.3.   </w:t>
      </w:r>
      <w:r w:rsidRPr="005B13DE">
        <w:rPr>
          <w:rFonts w:ascii="Times New Roman" w:hAnsi="Times New Roman"/>
          <w:szCs w:val="24"/>
        </w:rPr>
        <w:t>Bac</w:t>
      </w:r>
      <w:r w:rsidR="008E6557">
        <w:rPr>
          <w:rFonts w:ascii="Times New Roman" w:hAnsi="Times New Roman"/>
          <w:szCs w:val="24"/>
        </w:rPr>
        <w:t xml:space="preserve">kfill shall be mixed off site. </w:t>
      </w:r>
      <w:r w:rsidRPr="005B13DE">
        <w:rPr>
          <w:rFonts w:ascii="Times New Roman" w:hAnsi="Times New Roman"/>
          <w:szCs w:val="24"/>
        </w:rPr>
        <w:t xml:space="preserve">If requested, backfill shall be mixed in the presence of the COTR. </w:t>
      </w:r>
      <w:r w:rsidRPr="005B13DE">
        <w:rPr>
          <w:rFonts w:ascii="Times New Roman" w:hAnsi="Times New Roman"/>
          <w:szCs w:val="24"/>
          <w:u w:val="single"/>
        </w:rPr>
        <w:t>Backfill must be approved by the COTR before delivery to the job site</w:t>
      </w:r>
      <w:r w:rsidRPr="00034C4E">
        <w:rPr>
          <w:rFonts w:ascii="Times New Roman" w:hAnsi="Times New Roman"/>
          <w:szCs w:val="24"/>
        </w:rPr>
        <w:t>.</w:t>
      </w:r>
    </w:p>
    <w:p w14:paraId="71606E16" w14:textId="77777777" w:rsidR="000779D9" w:rsidRPr="005B13DE" w:rsidRDefault="000779D9" w:rsidP="000779D9">
      <w:pPr>
        <w:numPr>
          <w:ilvl w:val="12"/>
          <w:numId w:val="0"/>
        </w:numPr>
        <w:rPr>
          <w:rFonts w:ascii="Times New Roman" w:hAnsi="Times New Roman"/>
          <w:szCs w:val="24"/>
        </w:rPr>
      </w:pPr>
    </w:p>
    <w:p w14:paraId="1B6C2C05" w14:textId="77777777" w:rsidR="000779D9" w:rsidRDefault="00785917" w:rsidP="000779D9">
      <w:pPr>
        <w:numPr>
          <w:ilvl w:val="12"/>
          <w:numId w:val="0"/>
        </w:numPr>
        <w:tabs>
          <w:tab w:val="left" w:pos="720"/>
        </w:tabs>
        <w:ind w:left="720" w:hanging="720"/>
        <w:rPr>
          <w:rFonts w:ascii="Times New Roman" w:hAnsi="Times New Roman"/>
          <w:szCs w:val="24"/>
        </w:rPr>
      </w:pPr>
      <w:r>
        <w:rPr>
          <w:rFonts w:ascii="Times New Roman" w:hAnsi="Times New Roman"/>
          <w:szCs w:val="24"/>
        </w:rPr>
        <w:tab/>
        <w:t>2</w:t>
      </w:r>
      <w:r w:rsidR="0040554F">
        <w:rPr>
          <w:rFonts w:ascii="Times New Roman" w:hAnsi="Times New Roman"/>
          <w:szCs w:val="24"/>
        </w:rPr>
        <w:t>8</w:t>
      </w:r>
      <w:r>
        <w:rPr>
          <w:rFonts w:ascii="Times New Roman" w:hAnsi="Times New Roman"/>
          <w:szCs w:val="24"/>
        </w:rPr>
        <w:t>.2</w:t>
      </w:r>
      <w:r w:rsidR="008E6557">
        <w:rPr>
          <w:rFonts w:ascii="Times New Roman" w:hAnsi="Times New Roman"/>
          <w:szCs w:val="24"/>
        </w:rPr>
        <w:t>4</w:t>
      </w:r>
      <w:r w:rsidR="000779D9">
        <w:rPr>
          <w:rFonts w:ascii="Times New Roman" w:hAnsi="Times New Roman"/>
          <w:szCs w:val="24"/>
        </w:rPr>
        <w:t>.</w:t>
      </w:r>
      <w:r w:rsidR="000779D9" w:rsidRPr="005B13DE">
        <w:rPr>
          <w:rFonts w:ascii="Times New Roman" w:hAnsi="Times New Roman"/>
          <w:szCs w:val="24"/>
        </w:rPr>
        <w:tab/>
      </w:r>
      <w:r w:rsidR="000779D9" w:rsidRPr="00D94780">
        <w:rPr>
          <w:rFonts w:ascii="Times New Roman" w:hAnsi="Times New Roman"/>
          <w:u w:val="single"/>
        </w:rPr>
        <w:t>GROUND LIMESTONE</w:t>
      </w:r>
    </w:p>
    <w:p w14:paraId="1FE17032" w14:textId="77777777" w:rsidR="000779D9" w:rsidRPr="005B13DE" w:rsidRDefault="000779D9" w:rsidP="000779D9">
      <w:pPr>
        <w:numPr>
          <w:ilvl w:val="12"/>
          <w:numId w:val="0"/>
        </w:numPr>
        <w:tabs>
          <w:tab w:val="left" w:pos="720"/>
        </w:tabs>
        <w:ind w:left="720" w:hanging="720"/>
        <w:rPr>
          <w:rFonts w:ascii="Times New Roman" w:hAnsi="Times New Roman"/>
          <w:szCs w:val="24"/>
        </w:rPr>
      </w:pPr>
    </w:p>
    <w:p w14:paraId="2699E05E" w14:textId="77777777" w:rsidR="000779D9" w:rsidRPr="005B13DE" w:rsidRDefault="000779D9" w:rsidP="000779D9">
      <w:pPr>
        <w:numPr>
          <w:ilvl w:val="12"/>
          <w:numId w:val="0"/>
        </w:numPr>
        <w:ind w:left="720" w:hanging="720"/>
        <w:rPr>
          <w:rFonts w:ascii="Times New Roman" w:hAnsi="Times New Roman"/>
          <w:szCs w:val="24"/>
        </w:rPr>
      </w:pPr>
      <w:r w:rsidRPr="005B13DE">
        <w:rPr>
          <w:rFonts w:ascii="Times New Roman" w:hAnsi="Times New Roman"/>
          <w:szCs w:val="24"/>
        </w:rPr>
        <w:tab/>
        <w:t>Lime: ASTM C 602, Class T, agricultural limestone containing a minimum 80</w:t>
      </w:r>
      <w:r>
        <w:rPr>
          <w:rFonts w:ascii="Times New Roman" w:hAnsi="Times New Roman"/>
          <w:szCs w:val="24"/>
        </w:rPr>
        <w:t>%</w:t>
      </w:r>
      <w:r w:rsidRPr="005B13DE">
        <w:rPr>
          <w:rFonts w:ascii="Times New Roman" w:hAnsi="Times New Roman"/>
          <w:szCs w:val="24"/>
        </w:rPr>
        <w:t xml:space="preserve"> calcium carbonate equivalent with a minimum 99</w:t>
      </w:r>
      <w:r w:rsidR="008E6557">
        <w:rPr>
          <w:rFonts w:ascii="Times New Roman" w:hAnsi="Times New Roman"/>
          <w:szCs w:val="24"/>
        </w:rPr>
        <w:t>%</w:t>
      </w:r>
      <w:r w:rsidRPr="005B13DE">
        <w:rPr>
          <w:rFonts w:ascii="Times New Roman" w:hAnsi="Times New Roman"/>
          <w:szCs w:val="24"/>
        </w:rPr>
        <w:t xml:space="preserve"> passing a No. 8 (2.36 mm) sieve and a minimum 75</w:t>
      </w:r>
      <w:r>
        <w:rPr>
          <w:rFonts w:ascii="Times New Roman" w:hAnsi="Times New Roman"/>
          <w:szCs w:val="24"/>
        </w:rPr>
        <w:t>%</w:t>
      </w:r>
      <w:r w:rsidRPr="005B13DE">
        <w:rPr>
          <w:rFonts w:ascii="Times New Roman" w:hAnsi="Times New Roman"/>
          <w:szCs w:val="24"/>
        </w:rPr>
        <w:t xml:space="preserve"> passing a No. 60 (250 micrometer) sieve.</w:t>
      </w:r>
    </w:p>
    <w:p w14:paraId="78414472" w14:textId="77777777" w:rsidR="000779D9" w:rsidRPr="005B13DE" w:rsidRDefault="000779D9" w:rsidP="000779D9">
      <w:pPr>
        <w:numPr>
          <w:ilvl w:val="12"/>
          <w:numId w:val="0"/>
        </w:numPr>
        <w:rPr>
          <w:rFonts w:ascii="Times New Roman" w:hAnsi="Times New Roman"/>
          <w:szCs w:val="24"/>
        </w:rPr>
      </w:pPr>
    </w:p>
    <w:p w14:paraId="7AEBC27F" w14:textId="77777777" w:rsidR="000779D9" w:rsidRDefault="000D68EC" w:rsidP="00D94780">
      <w:pPr>
        <w:pStyle w:val="Level3"/>
        <w:tabs>
          <w:tab w:val="left" w:pos="720"/>
          <w:tab w:val="left" w:pos="1440"/>
        </w:tabs>
        <w:ind w:left="1440"/>
        <w:jc w:val="left"/>
      </w:pPr>
      <w:r>
        <w:t>2</w:t>
      </w:r>
      <w:r w:rsidR="0040554F">
        <w:t>8</w:t>
      </w:r>
      <w:r>
        <w:t xml:space="preserve">.24.1.   </w:t>
      </w:r>
      <w:r w:rsidR="000779D9" w:rsidRPr="005B13DE">
        <w:t>Provide lime in the form of dolomitic limestone.</w:t>
      </w:r>
    </w:p>
    <w:p w14:paraId="4191705B" w14:textId="77777777" w:rsidR="0095441B" w:rsidRPr="000D68EC" w:rsidRDefault="00DA68F5" w:rsidP="00D94780">
      <w:pPr>
        <w:pStyle w:val="Heading1"/>
        <w:tabs>
          <w:tab w:val="left" w:pos="1440"/>
        </w:tabs>
        <w:spacing w:after="240"/>
        <w:rPr>
          <w:rFonts w:ascii="Times New Roman" w:hAnsi="Times New Roman"/>
        </w:rPr>
      </w:pPr>
      <w:bookmarkStart w:id="26" w:name="_Toc366911452"/>
      <w:bookmarkEnd w:id="25"/>
      <w:r w:rsidRPr="000D68EC">
        <w:rPr>
          <w:rFonts w:ascii="Times New Roman" w:hAnsi="Times New Roman"/>
        </w:rPr>
        <w:t>DEBRIS CONTROL AND DAILY CLEANUP</w:t>
      </w:r>
      <w:bookmarkEnd w:id="26"/>
    </w:p>
    <w:p w14:paraId="03903465" w14:textId="77777777" w:rsidR="00DA68F5" w:rsidRPr="000464C6" w:rsidRDefault="00E44EC4" w:rsidP="00E44EC4">
      <w:pPr>
        <w:tabs>
          <w:tab w:val="left" w:pos="1440"/>
        </w:tabs>
        <w:ind w:left="720"/>
        <w:rPr>
          <w:rFonts w:ascii="Times New Roman" w:hAnsi="Times New Roman"/>
        </w:rPr>
      </w:pPr>
      <w:r>
        <w:rPr>
          <w:rFonts w:ascii="Times New Roman" w:hAnsi="Times New Roman"/>
        </w:rPr>
        <w:t>2</w:t>
      </w:r>
      <w:r w:rsidR="0040554F">
        <w:rPr>
          <w:rFonts w:ascii="Times New Roman" w:hAnsi="Times New Roman"/>
        </w:rPr>
        <w:t>9</w:t>
      </w:r>
      <w:r>
        <w:rPr>
          <w:rFonts w:ascii="Times New Roman" w:hAnsi="Times New Roman"/>
        </w:rPr>
        <w:t>.</w:t>
      </w:r>
      <w:r w:rsidR="000D68EC">
        <w:rPr>
          <w:rFonts w:ascii="Times New Roman" w:hAnsi="Times New Roman"/>
        </w:rPr>
        <w:t>1</w:t>
      </w:r>
      <w:r>
        <w:rPr>
          <w:rFonts w:ascii="Times New Roman" w:hAnsi="Times New Roman"/>
        </w:rPr>
        <w:t>.</w:t>
      </w:r>
      <w:r w:rsidR="00DA68F5" w:rsidRPr="000464C6">
        <w:rPr>
          <w:rFonts w:ascii="Times New Roman" w:hAnsi="Times New Roman"/>
        </w:rPr>
        <w:tab/>
        <w:t>The Contractor shall regularly clean up the work areas and shall</w:t>
      </w:r>
      <w:r w:rsidR="002F59CB">
        <w:rPr>
          <w:rFonts w:ascii="Times New Roman" w:hAnsi="Times New Roman"/>
        </w:rPr>
        <w:t>,</w:t>
      </w:r>
      <w:r w:rsidR="00DA68F5" w:rsidRPr="000464C6">
        <w:rPr>
          <w:rFonts w:ascii="Times New Roman" w:hAnsi="Times New Roman"/>
        </w:rPr>
        <w:t xml:space="preserve"> </w:t>
      </w:r>
      <w:proofErr w:type="gramStart"/>
      <w:r w:rsidR="00DA68F5" w:rsidRPr="000464C6">
        <w:rPr>
          <w:rFonts w:ascii="Times New Roman" w:hAnsi="Times New Roman"/>
        </w:rPr>
        <w:t>at all times</w:t>
      </w:r>
      <w:proofErr w:type="gramEnd"/>
      <w:r w:rsidR="002F59CB">
        <w:rPr>
          <w:rFonts w:ascii="Times New Roman" w:hAnsi="Times New Roman"/>
        </w:rPr>
        <w:t>,</w:t>
      </w:r>
      <w:r w:rsidR="00DA68F5" w:rsidRPr="000464C6">
        <w:rPr>
          <w:rFonts w:ascii="Times New Roman" w:hAnsi="Times New Roman"/>
        </w:rPr>
        <w:t xml:space="preserve"> maintain the project in as neat and orderly a manner as is consistent with normal operations. Debris resulting from construction operations shall be removed from the site daily by the Contractor.  The Contractor sha</w:t>
      </w:r>
      <w:r w:rsidR="002F59CB">
        <w:rPr>
          <w:rFonts w:ascii="Times New Roman" w:hAnsi="Times New Roman"/>
        </w:rPr>
        <w:t>ll keep all access, haul routes</w:t>
      </w:r>
      <w:r w:rsidR="00DA68F5" w:rsidRPr="000464C6">
        <w:rPr>
          <w:rFonts w:ascii="Times New Roman" w:hAnsi="Times New Roman"/>
        </w:rPr>
        <w:t xml:space="preserve"> and s</w:t>
      </w:r>
      <w:r w:rsidR="00E40392">
        <w:rPr>
          <w:rFonts w:ascii="Times New Roman" w:hAnsi="Times New Roman"/>
        </w:rPr>
        <w:t>ite areas free of dirt, debris</w:t>
      </w:r>
      <w:r w:rsidR="00DA68F5" w:rsidRPr="000464C6">
        <w:rPr>
          <w:rFonts w:ascii="Times New Roman" w:hAnsi="Times New Roman"/>
        </w:rPr>
        <w:t xml:space="preserve"> and other materials resulting from construction activities.</w:t>
      </w:r>
    </w:p>
    <w:p w14:paraId="4E36B84B" w14:textId="77777777" w:rsidR="00DA68F5" w:rsidRPr="000464C6" w:rsidRDefault="00DA68F5" w:rsidP="00E44EC4">
      <w:pPr>
        <w:tabs>
          <w:tab w:val="left" w:pos="1440"/>
        </w:tabs>
        <w:ind w:left="720"/>
        <w:rPr>
          <w:rFonts w:ascii="Times New Roman" w:hAnsi="Times New Roman"/>
        </w:rPr>
      </w:pPr>
    </w:p>
    <w:p w14:paraId="2448F887" w14:textId="77777777" w:rsidR="00DA68F5" w:rsidRPr="000464C6" w:rsidRDefault="00E44EC4" w:rsidP="00E44EC4">
      <w:pPr>
        <w:tabs>
          <w:tab w:val="left" w:pos="1440"/>
        </w:tabs>
        <w:ind w:left="720"/>
        <w:rPr>
          <w:rFonts w:ascii="Times New Roman" w:hAnsi="Times New Roman"/>
        </w:rPr>
      </w:pPr>
      <w:r>
        <w:rPr>
          <w:rFonts w:ascii="Times New Roman" w:hAnsi="Times New Roman"/>
        </w:rPr>
        <w:t>2</w:t>
      </w:r>
      <w:r w:rsidR="0040554F">
        <w:rPr>
          <w:rFonts w:ascii="Times New Roman" w:hAnsi="Times New Roman"/>
        </w:rPr>
        <w:t>9</w:t>
      </w:r>
      <w:r>
        <w:rPr>
          <w:rFonts w:ascii="Times New Roman" w:hAnsi="Times New Roman"/>
        </w:rPr>
        <w:t>.</w:t>
      </w:r>
      <w:r w:rsidR="000D68EC">
        <w:rPr>
          <w:rFonts w:ascii="Times New Roman" w:hAnsi="Times New Roman"/>
        </w:rPr>
        <w:t>2</w:t>
      </w:r>
      <w:r>
        <w:rPr>
          <w:rFonts w:ascii="Times New Roman" w:hAnsi="Times New Roman"/>
        </w:rPr>
        <w:t>.</w:t>
      </w:r>
      <w:r w:rsidR="00DA68F5" w:rsidRPr="000464C6">
        <w:rPr>
          <w:rFonts w:ascii="Times New Roman" w:hAnsi="Times New Roman"/>
        </w:rPr>
        <w:tab/>
        <w:t xml:space="preserve">Under no circumstances shall any rubbish or waste be dropped or thrown from one level of scaffolding to another or within or outside the building.  Rubbish may be lowered by way </w:t>
      </w:r>
      <w:r w:rsidR="00E40392">
        <w:rPr>
          <w:rFonts w:ascii="Times New Roman" w:hAnsi="Times New Roman"/>
        </w:rPr>
        <w:t>of chutes, taken down on hoists</w:t>
      </w:r>
      <w:r w:rsidR="00DA68F5" w:rsidRPr="000464C6">
        <w:rPr>
          <w:rFonts w:ascii="Times New Roman" w:hAnsi="Times New Roman"/>
        </w:rPr>
        <w:t xml:space="preserve"> or lowered in receptacles.</w:t>
      </w:r>
    </w:p>
    <w:p w14:paraId="1E73205F" w14:textId="77777777" w:rsidR="00DA68F5" w:rsidRPr="000464C6" w:rsidRDefault="00DA68F5" w:rsidP="00E44EC4">
      <w:pPr>
        <w:tabs>
          <w:tab w:val="left" w:pos="1440"/>
        </w:tabs>
        <w:ind w:left="720"/>
        <w:rPr>
          <w:rFonts w:ascii="Times New Roman" w:hAnsi="Times New Roman"/>
        </w:rPr>
      </w:pPr>
    </w:p>
    <w:p w14:paraId="41ADA15F"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COORDINATE THE FOLLOWING PARAGRAPH WITH THE FACILITY MANAGER THROUGH THE DESIGN MANAGER.</w:t>
      </w:r>
    </w:p>
    <w:p w14:paraId="3D149094" w14:textId="77777777" w:rsidR="00417704" w:rsidRDefault="00551C9E" w:rsidP="00E44EC4">
      <w:pPr>
        <w:tabs>
          <w:tab w:val="left" w:pos="1440"/>
        </w:tabs>
        <w:ind w:left="720"/>
        <w:rPr>
          <w:rFonts w:ascii="Times New Roman" w:hAnsi="Times New Roman"/>
        </w:rPr>
      </w:pPr>
      <w:r>
        <w:rPr>
          <w:rFonts w:ascii="Times New Roman" w:hAnsi="Times New Roman"/>
        </w:rPr>
        <w:t>2</w:t>
      </w:r>
      <w:r w:rsidR="0040554F">
        <w:rPr>
          <w:rFonts w:ascii="Times New Roman" w:hAnsi="Times New Roman"/>
        </w:rPr>
        <w:t>9</w:t>
      </w:r>
      <w:r>
        <w:rPr>
          <w:rFonts w:ascii="Times New Roman" w:hAnsi="Times New Roman"/>
        </w:rPr>
        <w:t>.</w:t>
      </w:r>
      <w:r w:rsidR="000D68EC">
        <w:rPr>
          <w:rFonts w:ascii="Times New Roman" w:hAnsi="Times New Roman"/>
        </w:rPr>
        <w:t>3</w:t>
      </w:r>
      <w:r>
        <w:rPr>
          <w:rFonts w:ascii="Times New Roman" w:hAnsi="Times New Roman"/>
        </w:rPr>
        <w:t>.</w:t>
      </w:r>
      <w:r w:rsidR="00DA68F5" w:rsidRPr="000464C6">
        <w:rPr>
          <w:rFonts w:ascii="Times New Roman" w:hAnsi="Times New Roman"/>
        </w:rPr>
        <w:tab/>
      </w:r>
      <w:r w:rsidR="00DA68F5" w:rsidRPr="00E44EC4">
        <w:rPr>
          <w:rFonts w:ascii="Times New Roman" w:hAnsi="Times New Roman"/>
        </w:rPr>
        <w:t xml:space="preserve">Trash </w:t>
      </w:r>
      <w:proofErr w:type="spellStart"/>
      <w:proofErr w:type="gramStart"/>
      <w:r w:rsidR="00DA68F5" w:rsidRPr="00E44EC4">
        <w:rPr>
          <w:rFonts w:ascii="Times New Roman" w:hAnsi="Times New Roman"/>
        </w:rPr>
        <w:t>receptacles:</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provide enclosed trash receptacle(s) in quantity and size necessary to meet project needs, located as approved by the COTR.  Trash receptacles shall not be placed </w:t>
      </w:r>
    </w:p>
    <w:p w14:paraId="58FB5A27" w14:textId="77777777" w:rsidR="00BF375F" w:rsidRPr="00D94780" w:rsidRDefault="00BF375F" w:rsidP="00E44EC4">
      <w:pPr>
        <w:tabs>
          <w:tab w:val="left" w:pos="1440"/>
        </w:tabs>
        <w:ind w:left="720"/>
        <w:rPr>
          <w:rFonts w:ascii="Times New Roman" w:hAnsi="Times New Roman"/>
        </w:rPr>
      </w:pPr>
    </w:p>
    <w:p w14:paraId="3DBE6295" w14:textId="77777777" w:rsidR="00417704" w:rsidRDefault="005D391F" w:rsidP="00E44EC4">
      <w:pPr>
        <w:tabs>
          <w:tab w:val="left" w:pos="1440"/>
        </w:tabs>
        <w:ind w:left="720"/>
        <w:rPr>
          <w:rFonts w:ascii="Times New Roman" w:hAnsi="Times New Roman"/>
        </w:rPr>
      </w:pPr>
      <w:r w:rsidRPr="00D94780">
        <w:rPr>
          <w:rFonts w:ascii="Times New Roman" w:hAnsi="Times New Roman"/>
        </w:rPr>
        <w:t>2</w:t>
      </w:r>
      <w:r w:rsidR="0040554F">
        <w:rPr>
          <w:rFonts w:ascii="Times New Roman" w:hAnsi="Times New Roman"/>
        </w:rPr>
        <w:t>9</w:t>
      </w:r>
      <w:r w:rsidRPr="00D94780">
        <w:rPr>
          <w:rFonts w:ascii="Times New Roman" w:hAnsi="Times New Roman"/>
        </w:rPr>
        <w:t>.</w:t>
      </w:r>
      <w:r w:rsidR="000D68EC">
        <w:rPr>
          <w:rFonts w:ascii="Times New Roman" w:hAnsi="Times New Roman"/>
        </w:rPr>
        <w:t>4.</w:t>
      </w:r>
      <w:r w:rsidR="00417704">
        <w:rPr>
          <w:rFonts w:ascii="Times New Roman" w:hAnsi="Times New Roman"/>
        </w:rPr>
        <w:tab/>
        <w:t>Refer to Master</w:t>
      </w:r>
      <w:r w:rsidR="006E6816">
        <w:rPr>
          <w:rFonts w:ascii="Times New Roman" w:hAnsi="Times New Roman"/>
        </w:rPr>
        <w:t>S</w:t>
      </w:r>
      <w:r w:rsidR="00417704">
        <w:rPr>
          <w:rFonts w:ascii="Times New Roman" w:hAnsi="Times New Roman"/>
        </w:rPr>
        <w:t>pec (AIA) Division 01 section on Construction Waste Management and Disposal following this section 010000.</w:t>
      </w:r>
    </w:p>
    <w:p w14:paraId="4BD8D4DB" w14:textId="77777777" w:rsidR="00417704" w:rsidRPr="000464C6" w:rsidRDefault="00417704" w:rsidP="00E44EC4">
      <w:pPr>
        <w:tabs>
          <w:tab w:val="left" w:pos="1440"/>
        </w:tabs>
        <w:ind w:left="720"/>
        <w:rPr>
          <w:rFonts w:ascii="Times New Roman" w:hAnsi="Times New Roman"/>
        </w:rPr>
      </w:pPr>
    </w:p>
    <w:p w14:paraId="586AB085" w14:textId="77777777" w:rsidR="00DA68F5" w:rsidRDefault="00DA68F5" w:rsidP="00BF375F">
      <w:pPr>
        <w:pStyle w:val="Heading1"/>
      </w:pPr>
      <w:bookmarkStart w:id="27" w:name="_Toc366911453"/>
      <w:r w:rsidRPr="00D94780">
        <w:t>DUST AND AIR QUALITY CONTROL</w:t>
      </w:r>
      <w:bookmarkEnd w:id="27"/>
    </w:p>
    <w:p w14:paraId="1002CBCA" w14:textId="77777777" w:rsidR="000D68EC" w:rsidRPr="00D94780" w:rsidRDefault="000D68EC" w:rsidP="00D94780"/>
    <w:p w14:paraId="5650C652"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MODIFY THE FOLLOWING PARAGRAPHS AS NECESSARY TO INCLUDE PROJECT-SPECIFIC DUST BARRIER REQUIREMENTS.</w:t>
      </w:r>
    </w:p>
    <w:p w14:paraId="73D50BA2" w14:textId="77777777" w:rsidR="00DA68F5" w:rsidRDefault="0040554F" w:rsidP="00A7048D">
      <w:pPr>
        <w:tabs>
          <w:tab w:val="left" w:pos="1440"/>
        </w:tabs>
        <w:ind w:left="720"/>
        <w:rPr>
          <w:rFonts w:ascii="Times New Roman" w:hAnsi="Times New Roman"/>
        </w:rPr>
      </w:pPr>
      <w:r>
        <w:rPr>
          <w:rFonts w:ascii="Times New Roman" w:hAnsi="Times New Roman"/>
        </w:rPr>
        <w:t>30.1.</w:t>
      </w:r>
      <w:r w:rsidR="00DA68F5" w:rsidRPr="000464C6">
        <w:rPr>
          <w:rFonts w:ascii="Times New Roman" w:hAnsi="Times New Roman"/>
        </w:rPr>
        <w:tab/>
        <w:t>The Contractor will execute the Work by methods that minimize dust</w:t>
      </w:r>
      <w:r w:rsidR="00E40392">
        <w:rPr>
          <w:rFonts w:ascii="Times New Roman" w:hAnsi="Times New Roman"/>
        </w:rPr>
        <w:t>, vapors</w:t>
      </w:r>
      <w:r w:rsidR="002F238C">
        <w:rPr>
          <w:rFonts w:ascii="Times New Roman" w:hAnsi="Times New Roman"/>
        </w:rPr>
        <w:t xml:space="preserve"> and gases</w:t>
      </w:r>
      <w:r w:rsidR="00DA68F5" w:rsidRPr="000464C6">
        <w:rPr>
          <w:rFonts w:ascii="Times New Roman" w:hAnsi="Times New Roman"/>
        </w:rPr>
        <w:t xml:space="preserve"> raised by construction operations.  The Contractor will </w:t>
      </w:r>
      <w:r w:rsidR="00616895">
        <w:rPr>
          <w:rFonts w:ascii="Times New Roman" w:hAnsi="Times New Roman"/>
        </w:rPr>
        <w:t xml:space="preserve">utilize engineering controls and work practices </w:t>
      </w:r>
      <w:r w:rsidR="00DA68F5" w:rsidRPr="000464C6">
        <w:rPr>
          <w:rFonts w:ascii="Times New Roman" w:hAnsi="Times New Roman"/>
        </w:rPr>
        <w:t xml:space="preserve">to prevent </w:t>
      </w:r>
      <w:r w:rsidR="00616895">
        <w:rPr>
          <w:rFonts w:ascii="Times New Roman" w:hAnsi="Times New Roman"/>
        </w:rPr>
        <w:t>airborne d</w:t>
      </w:r>
      <w:r w:rsidR="00E40392">
        <w:rPr>
          <w:rFonts w:ascii="Times New Roman" w:hAnsi="Times New Roman"/>
        </w:rPr>
        <w:t>ust, vapors, gases</w:t>
      </w:r>
      <w:r w:rsidR="00616895">
        <w:rPr>
          <w:rFonts w:ascii="Times New Roman" w:hAnsi="Times New Roman"/>
        </w:rPr>
        <w:t xml:space="preserve"> and </w:t>
      </w:r>
      <w:r w:rsidR="00DA68F5" w:rsidRPr="000464C6">
        <w:rPr>
          <w:rFonts w:ascii="Times New Roman" w:hAnsi="Times New Roman"/>
        </w:rPr>
        <w:t>objectionable odors from dispersing into the atmosphere and from being drawn into existing air-intake louvers</w:t>
      </w:r>
      <w:r w:rsidR="00616895">
        <w:rPr>
          <w:rFonts w:ascii="Times New Roman" w:hAnsi="Times New Roman"/>
        </w:rPr>
        <w:t xml:space="preserve">, </w:t>
      </w:r>
      <w:r w:rsidR="00DA68F5" w:rsidRPr="000464C6">
        <w:rPr>
          <w:rFonts w:ascii="Times New Roman" w:hAnsi="Times New Roman"/>
        </w:rPr>
        <w:t>ductwork</w:t>
      </w:r>
      <w:r w:rsidR="00616895">
        <w:rPr>
          <w:rFonts w:ascii="Times New Roman" w:hAnsi="Times New Roman"/>
        </w:rPr>
        <w:t xml:space="preserve"> and adjacent elevator shafts</w:t>
      </w:r>
      <w:r w:rsidR="00DA68F5" w:rsidRPr="000464C6">
        <w:rPr>
          <w:rFonts w:ascii="Times New Roman" w:hAnsi="Times New Roman"/>
        </w:rPr>
        <w:t>.</w:t>
      </w:r>
      <w:r w:rsidR="00616895">
        <w:rPr>
          <w:rFonts w:ascii="Times New Roman" w:hAnsi="Times New Roman"/>
        </w:rPr>
        <w:t xml:space="preserve">  A work plan of methods and means for this section shall be submitted to the COTR for review and approval.</w:t>
      </w:r>
    </w:p>
    <w:p w14:paraId="4F2C2981" w14:textId="77777777" w:rsidR="000D68EC" w:rsidRPr="000464C6" w:rsidRDefault="000D68EC" w:rsidP="00A7048D">
      <w:pPr>
        <w:tabs>
          <w:tab w:val="left" w:pos="1440"/>
        </w:tabs>
        <w:ind w:left="720"/>
        <w:rPr>
          <w:rFonts w:ascii="Times New Roman" w:hAnsi="Times New Roman"/>
        </w:rPr>
      </w:pPr>
    </w:p>
    <w:p w14:paraId="6C412A2E" w14:textId="77777777" w:rsidR="00DA68F5" w:rsidRPr="000464C6" w:rsidRDefault="0040554F" w:rsidP="00A7048D">
      <w:pPr>
        <w:tabs>
          <w:tab w:val="left" w:pos="1440"/>
        </w:tabs>
        <w:ind w:left="720"/>
        <w:rPr>
          <w:rFonts w:ascii="Times New Roman" w:hAnsi="Times New Roman"/>
        </w:rPr>
      </w:pPr>
      <w:r>
        <w:rPr>
          <w:rFonts w:ascii="Times New Roman" w:hAnsi="Times New Roman"/>
        </w:rPr>
        <w:t>30</w:t>
      </w:r>
      <w:r w:rsidR="00A7048D">
        <w:rPr>
          <w:rFonts w:ascii="Times New Roman" w:hAnsi="Times New Roman"/>
        </w:rPr>
        <w:t>.2.</w:t>
      </w:r>
      <w:r w:rsidR="00DA68F5" w:rsidRPr="000464C6">
        <w:rPr>
          <w:rFonts w:ascii="Times New Roman" w:hAnsi="Times New Roman"/>
        </w:rPr>
        <w:tab/>
        <w:t>Dust barriers shall be erected</w:t>
      </w:r>
      <w:r w:rsidR="002922E1">
        <w:rPr>
          <w:rFonts w:ascii="Times New Roman" w:hAnsi="Times New Roman"/>
        </w:rPr>
        <w:t>,</w:t>
      </w:r>
      <w:r w:rsidR="00DA68F5" w:rsidRPr="000464C6">
        <w:rPr>
          <w:rFonts w:ascii="Times New Roman" w:hAnsi="Times New Roman"/>
        </w:rPr>
        <w:t xml:space="preserve"> where necessary</w:t>
      </w:r>
      <w:r w:rsidR="002922E1">
        <w:rPr>
          <w:rFonts w:ascii="Times New Roman" w:hAnsi="Times New Roman"/>
        </w:rPr>
        <w:t>,</w:t>
      </w:r>
      <w:r w:rsidR="00DA68F5" w:rsidRPr="000464C6">
        <w:rPr>
          <w:rFonts w:ascii="Times New Roman" w:hAnsi="Times New Roman"/>
        </w:rPr>
        <w:t xml:space="preserve"> to protect adjacent areas from dust infiltration as required by the COTR.  Dust barriers shall be rigid and visually opaque and shall seal the work area by affixing to the structure on all sides (i.</w:t>
      </w:r>
      <w:r w:rsidR="00E40392">
        <w:rPr>
          <w:rFonts w:ascii="Times New Roman" w:hAnsi="Times New Roman"/>
        </w:rPr>
        <w:t>e. ceiling, walls</w:t>
      </w:r>
      <w:r w:rsidR="00A7048D">
        <w:rPr>
          <w:rFonts w:ascii="Times New Roman" w:hAnsi="Times New Roman"/>
        </w:rPr>
        <w:t xml:space="preserve"> and floor).</w:t>
      </w:r>
      <w:r w:rsidR="00840CF6">
        <w:rPr>
          <w:rFonts w:ascii="Times New Roman" w:hAnsi="Times New Roman"/>
        </w:rPr>
        <w:t xml:space="preserve">  Wood used for dust barriers shall be pressure-impregnated, fire-retardant treated lumber.  All plastic sheeting shall be fire-retardant 6-mil polyethylene.  Submit product data for review and approval to the COTR.</w:t>
      </w:r>
    </w:p>
    <w:p w14:paraId="1AFC0B44" w14:textId="77777777" w:rsidR="00DA68F5" w:rsidRPr="000464C6" w:rsidRDefault="00DA68F5" w:rsidP="00A7048D">
      <w:pPr>
        <w:tabs>
          <w:tab w:val="left" w:pos="1440"/>
        </w:tabs>
        <w:ind w:left="720"/>
        <w:rPr>
          <w:rFonts w:ascii="Times New Roman" w:hAnsi="Times New Roman"/>
        </w:rPr>
      </w:pPr>
    </w:p>
    <w:p w14:paraId="5249008D" w14:textId="77777777" w:rsidR="00DA68F5" w:rsidRPr="000464C6" w:rsidRDefault="0040554F" w:rsidP="00A7048D">
      <w:pPr>
        <w:tabs>
          <w:tab w:val="left" w:pos="1440"/>
        </w:tabs>
        <w:ind w:left="720"/>
        <w:rPr>
          <w:rFonts w:ascii="Times New Roman" w:hAnsi="Times New Roman"/>
        </w:rPr>
      </w:pPr>
      <w:r>
        <w:rPr>
          <w:rFonts w:ascii="Times New Roman" w:hAnsi="Times New Roman"/>
        </w:rPr>
        <w:t>30</w:t>
      </w:r>
      <w:r w:rsidR="00A7048D">
        <w:rPr>
          <w:rFonts w:ascii="Times New Roman" w:hAnsi="Times New Roman"/>
        </w:rPr>
        <w:t>.3.</w:t>
      </w:r>
      <w:r w:rsidR="00DA68F5" w:rsidRPr="000464C6">
        <w:rPr>
          <w:rFonts w:ascii="Times New Roman" w:hAnsi="Times New Roman"/>
        </w:rPr>
        <w:tab/>
        <w:t>Means of connection of dust barriers to existing structures shall not damage the building fabric.  Details of barriers shall be submitted for approval to the COTR.</w:t>
      </w:r>
    </w:p>
    <w:p w14:paraId="55A6FAB0" w14:textId="77777777" w:rsidR="00DA68F5" w:rsidRPr="000464C6" w:rsidRDefault="00DA68F5" w:rsidP="00A7048D">
      <w:pPr>
        <w:tabs>
          <w:tab w:val="left" w:pos="1440"/>
        </w:tabs>
        <w:ind w:left="720"/>
        <w:rPr>
          <w:rFonts w:ascii="Times New Roman" w:hAnsi="Times New Roman"/>
        </w:rPr>
      </w:pPr>
    </w:p>
    <w:p w14:paraId="01EC0723" w14:textId="77777777" w:rsidR="00DA68F5" w:rsidRPr="000464C6" w:rsidRDefault="0040554F" w:rsidP="00A7048D">
      <w:pPr>
        <w:tabs>
          <w:tab w:val="left" w:pos="1440"/>
        </w:tabs>
        <w:ind w:left="720"/>
        <w:rPr>
          <w:rFonts w:ascii="Times New Roman" w:hAnsi="Times New Roman"/>
        </w:rPr>
      </w:pPr>
      <w:r>
        <w:rPr>
          <w:rFonts w:ascii="Times New Roman" w:hAnsi="Times New Roman"/>
        </w:rPr>
        <w:t>30</w:t>
      </w:r>
      <w:r w:rsidR="00A7048D">
        <w:rPr>
          <w:rFonts w:ascii="Times New Roman" w:hAnsi="Times New Roman"/>
        </w:rPr>
        <w:t>.4.</w:t>
      </w:r>
      <w:r w:rsidR="00DA68F5" w:rsidRPr="000464C6">
        <w:rPr>
          <w:rFonts w:ascii="Times New Roman" w:hAnsi="Times New Roman"/>
        </w:rPr>
        <w:tab/>
        <w:t>No open fires or burning of trash are permitted.</w:t>
      </w:r>
    </w:p>
    <w:p w14:paraId="56DA6AFB" w14:textId="77777777" w:rsidR="00DA68F5" w:rsidRPr="000464C6" w:rsidRDefault="00DA68F5" w:rsidP="007C2DBA">
      <w:pPr>
        <w:pStyle w:val="Heading1"/>
        <w:spacing w:after="240"/>
        <w:rPr>
          <w:rFonts w:ascii="Times New Roman" w:hAnsi="Times New Roman"/>
        </w:rPr>
      </w:pPr>
      <w:bookmarkStart w:id="28" w:name="_Toc366911454"/>
      <w:r w:rsidRPr="000464C6">
        <w:rPr>
          <w:rFonts w:ascii="Times New Roman" w:hAnsi="Times New Roman"/>
        </w:rPr>
        <w:t>NOISE CONTROL</w:t>
      </w:r>
      <w:bookmarkEnd w:id="28"/>
    </w:p>
    <w:p w14:paraId="144711E7" w14:textId="77777777" w:rsidR="00DA68F5" w:rsidRPr="00635531" w:rsidRDefault="00956B1B"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MODIFY THE FOLLOWING PARAGRAPHS AS NECESSARY FOR PROJECTS IN AREAS OUTSIDE THE DISTRICT OF COLUMBIA.</w:t>
      </w:r>
    </w:p>
    <w:p w14:paraId="058698EC" w14:textId="77777777" w:rsidR="00DA68F5" w:rsidRPr="000464C6" w:rsidRDefault="0012257D" w:rsidP="00A7048D">
      <w:pPr>
        <w:tabs>
          <w:tab w:val="left" w:pos="1440"/>
        </w:tabs>
        <w:ind w:left="720"/>
        <w:rPr>
          <w:rFonts w:ascii="Times New Roman" w:hAnsi="Times New Roman"/>
        </w:rPr>
      </w:pPr>
      <w:r>
        <w:rPr>
          <w:rFonts w:ascii="Times New Roman" w:hAnsi="Times New Roman"/>
        </w:rPr>
        <w:t>3</w:t>
      </w:r>
      <w:r w:rsidR="0040554F">
        <w:rPr>
          <w:rFonts w:ascii="Times New Roman" w:hAnsi="Times New Roman"/>
        </w:rPr>
        <w:t>1</w:t>
      </w:r>
      <w:r w:rsidR="00A7048D">
        <w:rPr>
          <w:rFonts w:ascii="Times New Roman" w:hAnsi="Times New Roman"/>
        </w:rPr>
        <w:t>.1.</w:t>
      </w:r>
      <w:r w:rsidR="00DA68F5" w:rsidRPr="000464C6">
        <w:rPr>
          <w:rFonts w:ascii="Times New Roman" w:hAnsi="Times New Roman"/>
        </w:rPr>
        <w:tab/>
        <w:t>The Contractor shall comply with the regulations of the District of Columbia and OSHA Standard</w:t>
      </w:r>
      <w:r w:rsidR="002922E1">
        <w:rPr>
          <w:rFonts w:ascii="Times New Roman" w:hAnsi="Times New Roman"/>
        </w:rPr>
        <w:t>s</w:t>
      </w:r>
      <w:r w:rsidR="00DA68F5" w:rsidRPr="000464C6">
        <w:rPr>
          <w:rFonts w:ascii="Times New Roman" w:hAnsi="Times New Roman"/>
        </w:rPr>
        <w:t xml:space="preserve"> 1926.52 and 1910.95 and all other regulations relative to safety noise control.</w:t>
      </w:r>
    </w:p>
    <w:p w14:paraId="17A54C96" w14:textId="77777777" w:rsidR="00DA68F5" w:rsidRPr="000464C6" w:rsidRDefault="00DA68F5" w:rsidP="00A7048D">
      <w:pPr>
        <w:tabs>
          <w:tab w:val="left" w:pos="1440"/>
        </w:tabs>
        <w:ind w:left="720"/>
        <w:rPr>
          <w:rFonts w:ascii="Times New Roman" w:hAnsi="Times New Roman"/>
        </w:rPr>
      </w:pPr>
    </w:p>
    <w:p w14:paraId="3B77C878" w14:textId="77777777" w:rsidR="00DA68F5" w:rsidRPr="000464C6" w:rsidRDefault="0012257D" w:rsidP="00A7048D">
      <w:pPr>
        <w:tabs>
          <w:tab w:val="left" w:pos="1440"/>
        </w:tabs>
        <w:ind w:left="720"/>
        <w:rPr>
          <w:rFonts w:ascii="Times New Roman" w:hAnsi="Times New Roman"/>
        </w:rPr>
      </w:pPr>
      <w:r>
        <w:rPr>
          <w:rFonts w:ascii="Times New Roman" w:hAnsi="Times New Roman"/>
        </w:rPr>
        <w:t>3</w:t>
      </w:r>
      <w:r w:rsidR="0040554F">
        <w:rPr>
          <w:rFonts w:ascii="Times New Roman" w:hAnsi="Times New Roman"/>
        </w:rPr>
        <w:t>1</w:t>
      </w:r>
      <w:r w:rsidR="00A7048D">
        <w:rPr>
          <w:rFonts w:ascii="Times New Roman" w:hAnsi="Times New Roman"/>
        </w:rPr>
        <w:t>.2.</w:t>
      </w:r>
      <w:r w:rsidR="00DA68F5" w:rsidRPr="000464C6">
        <w:rPr>
          <w:rFonts w:ascii="Times New Roman" w:hAnsi="Times New Roman"/>
        </w:rPr>
        <w:tab/>
        <w:t>Activities that generate excessive noise or vibration and interrupt museum functions or create public disturbances may be required to be performed during off-hours at the discretion of the COTR.</w:t>
      </w:r>
    </w:p>
    <w:p w14:paraId="7D528359" w14:textId="77777777" w:rsidR="00DA68F5" w:rsidRPr="000464C6" w:rsidRDefault="00DA68F5" w:rsidP="00A7048D">
      <w:pPr>
        <w:tabs>
          <w:tab w:val="left" w:pos="1440"/>
        </w:tabs>
        <w:ind w:left="720"/>
        <w:rPr>
          <w:rFonts w:ascii="Times New Roman" w:hAnsi="Times New Roman"/>
        </w:rPr>
      </w:pPr>
    </w:p>
    <w:p w14:paraId="6185F2C7" w14:textId="77777777" w:rsidR="00DA68F5" w:rsidRPr="000464C6" w:rsidRDefault="0012257D" w:rsidP="00A7048D">
      <w:pPr>
        <w:tabs>
          <w:tab w:val="left" w:pos="1440"/>
        </w:tabs>
        <w:ind w:left="720"/>
        <w:rPr>
          <w:rFonts w:ascii="Times New Roman" w:hAnsi="Times New Roman"/>
        </w:rPr>
      </w:pPr>
      <w:r>
        <w:rPr>
          <w:rFonts w:ascii="Times New Roman" w:hAnsi="Times New Roman"/>
        </w:rPr>
        <w:t>3</w:t>
      </w:r>
      <w:r w:rsidR="0040554F">
        <w:rPr>
          <w:rFonts w:ascii="Times New Roman" w:hAnsi="Times New Roman"/>
        </w:rPr>
        <w:t>1</w:t>
      </w:r>
      <w:r w:rsidR="00A7048D">
        <w:rPr>
          <w:rFonts w:ascii="Times New Roman" w:hAnsi="Times New Roman"/>
        </w:rPr>
        <w:t>.3.</w:t>
      </w:r>
      <w:r w:rsidR="00DA68F5" w:rsidRPr="000464C6">
        <w:rPr>
          <w:rFonts w:ascii="Times New Roman" w:hAnsi="Times New Roman"/>
        </w:rPr>
        <w:tab/>
        <w:t xml:space="preserve">The Contractor shall provide sound attenuation to maintain acoustic level below 75 dBA at </w:t>
      </w:r>
      <w:proofErr w:type="gramStart"/>
      <w:r w:rsidR="00DA68F5" w:rsidRPr="000464C6">
        <w:rPr>
          <w:rFonts w:ascii="Times New Roman" w:hAnsi="Times New Roman"/>
        </w:rPr>
        <w:t>a distance of 15</w:t>
      </w:r>
      <w:proofErr w:type="gramEnd"/>
      <w:r w:rsidR="00DA68F5" w:rsidRPr="000464C6">
        <w:rPr>
          <w:rFonts w:ascii="Times New Roman" w:hAnsi="Times New Roman"/>
        </w:rPr>
        <w:t xml:space="preserve"> m</w:t>
      </w:r>
      <w:r w:rsidR="00E323E1">
        <w:rPr>
          <w:rFonts w:ascii="Times New Roman" w:hAnsi="Times New Roman"/>
        </w:rPr>
        <w:t xml:space="preserve"> or below 75 dBA in occupi</w:t>
      </w:r>
      <w:r w:rsidR="002922E1">
        <w:rPr>
          <w:rFonts w:ascii="Times New Roman" w:hAnsi="Times New Roman"/>
        </w:rPr>
        <w:t>ed staff areas if less than 15 m</w:t>
      </w:r>
      <w:r w:rsidR="00E323E1">
        <w:rPr>
          <w:rFonts w:ascii="Times New Roman" w:hAnsi="Times New Roman"/>
        </w:rPr>
        <w:t xml:space="preserve"> away from noise source</w:t>
      </w:r>
      <w:r w:rsidR="00DA68F5" w:rsidRPr="000464C6">
        <w:rPr>
          <w:rFonts w:ascii="Times New Roman" w:hAnsi="Times New Roman"/>
        </w:rPr>
        <w:t>.</w:t>
      </w:r>
    </w:p>
    <w:p w14:paraId="6ABFA976" w14:textId="77777777" w:rsidR="00DA68F5" w:rsidRPr="000464C6" w:rsidRDefault="00E40392" w:rsidP="007C2DBA">
      <w:pPr>
        <w:pStyle w:val="Heading1"/>
        <w:spacing w:after="240"/>
        <w:rPr>
          <w:rFonts w:ascii="Times New Roman" w:hAnsi="Times New Roman"/>
        </w:rPr>
      </w:pPr>
      <w:bookmarkStart w:id="29" w:name="_Toc366911455"/>
      <w:r>
        <w:rPr>
          <w:rFonts w:ascii="Times New Roman" w:hAnsi="Times New Roman"/>
        </w:rPr>
        <w:t>VERMIN, PEST</w:t>
      </w:r>
      <w:r w:rsidR="00DA68F5" w:rsidRPr="000464C6">
        <w:rPr>
          <w:rFonts w:ascii="Times New Roman" w:hAnsi="Times New Roman"/>
        </w:rPr>
        <w:t xml:space="preserve"> AND RODENT CONTROL</w:t>
      </w:r>
      <w:bookmarkEnd w:id="29"/>
    </w:p>
    <w:p w14:paraId="55D506A8" w14:textId="77777777" w:rsidR="00DA68F5" w:rsidRPr="00635531" w:rsidRDefault="00DA68F5" w:rsidP="00E40392">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720"/>
        <w:rPr>
          <w:rFonts w:ascii="Times New Roman" w:hAnsi="Times New Roman"/>
          <w:color w:val="0000FF"/>
          <w:szCs w:val="24"/>
        </w:rPr>
      </w:pPr>
      <w:r w:rsidRPr="00635531">
        <w:rPr>
          <w:rFonts w:ascii="Times New Roman" w:hAnsi="Times New Roman"/>
          <w:color w:val="0000FF"/>
          <w:szCs w:val="24"/>
        </w:rPr>
        <w:t>S</w:t>
      </w:r>
      <w:r w:rsidR="00956B1B" w:rsidRPr="00635531">
        <w:rPr>
          <w:rFonts w:ascii="Times New Roman" w:hAnsi="Times New Roman"/>
          <w:color w:val="0000FF"/>
          <w:szCs w:val="24"/>
        </w:rPr>
        <w:t xml:space="preserve">PECIFIER:  </w:t>
      </w:r>
      <w:r w:rsidRPr="00635531">
        <w:rPr>
          <w:rFonts w:ascii="Times New Roman" w:hAnsi="Times New Roman"/>
          <w:color w:val="0000FF"/>
          <w:szCs w:val="24"/>
        </w:rPr>
        <w:t>USE THIS SECTION FOR PROJECTS INCLUDING ARTIFACT STORAGE OR FOOD SERVICE FACILITIES.  DISCUSS USE OF A PROFESSIONAL PEST CONTROL OPERATOR WITH THE DESIGN M</w:t>
      </w:r>
      <w:r w:rsidR="00956B1B" w:rsidRPr="00635531">
        <w:rPr>
          <w:rFonts w:ascii="Times New Roman" w:hAnsi="Times New Roman"/>
          <w:color w:val="0000FF"/>
          <w:szCs w:val="24"/>
        </w:rPr>
        <w:t>ANAGER AND THE FACILITY MANAGER.</w:t>
      </w:r>
    </w:p>
    <w:p w14:paraId="686D3F5C" w14:textId="77777777" w:rsidR="009C4EFD" w:rsidRPr="002922E1" w:rsidRDefault="009C4EFD" w:rsidP="00E40392">
      <w:pPr>
        <w:autoSpaceDE w:val="0"/>
        <w:autoSpaceDN w:val="0"/>
        <w:adjustRightInd w:val="0"/>
        <w:ind w:left="720"/>
        <w:rPr>
          <w:rFonts w:ascii="FreightText-Book" w:hAnsi="FreightText-Book" w:cs="FreightText-Book"/>
          <w:szCs w:val="24"/>
        </w:rPr>
      </w:pPr>
      <w:r w:rsidRPr="009C4EFD">
        <w:rPr>
          <w:rFonts w:ascii="Times New Roman" w:hAnsi="Times New Roman"/>
        </w:rPr>
        <w:t>3</w:t>
      </w:r>
      <w:r w:rsidR="0040554F">
        <w:rPr>
          <w:rFonts w:ascii="Times New Roman" w:hAnsi="Times New Roman"/>
        </w:rPr>
        <w:t>2</w:t>
      </w:r>
      <w:r w:rsidRPr="009C4EFD">
        <w:rPr>
          <w:rFonts w:ascii="Times New Roman" w:hAnsi="Times New Roman"/>
        </w:rPr>
        <w:t>.1</w:t>
      </w:r>
      <w:r w:rsidR="002922E1">
        <w:rPr>
          <w:rFonts w:ascii="Times New Roman" w:hAnsi="Times New Roman"/>
        </w:rPr>
        <w:t>.</w:t>
      </w:r>
      <w:r w:rsidRPr="009C4EFD">
        <w:rPr>
          <w:rFonts w:ascii="Times New Roman" w:hAnsi="Times New Roman"/>
        </w:rPr>
        <w:tab/>
        <w:t>The Contractor shall develop an Integrated Pest Management (IPM) p</w:t>
      </w:r>
      <w:r w:rsidR="00DB07F6">
        <w:rPr>
          <w:rFonts w:ascii="Times New Roman" w:hAnsi="Times New Roman"/>
        </w:rPr>
        <w:t>lan</w:t>
      </w:r>
      <w:r w:rsidRPr="009C4EFD">
        <w:rPr>
          <w:rFonts w:ascii="Times New Roman" w:hAnsi="Times New Roman"/>
        </w:rPr>
        <w:t xml:space="preserve"> and provide regularly scheduled inspection services by a licensed Pest Management Professional to manage and, when possible, to eliminate insects, rodents, bir</w:t>
      </w:r>
      <w:r w:rsidR="00E40392">
        <w:rPr>
          <w:rFonts w:ascii="Times New Roman" w:hAnsi="Times New Roman"/>
        </w:rPr>
        <w:t>ds, arachnids</w:t>
      </w:r>
      <w:r w:rsidRPr="009C4EFD">
        <w:rPr>
          <w:rFonts w:ascii="Times New Roman" w:hAnsi="Times New Roman"/>
        </w:rPr>
        <w:t xml:space="preserve"> and other miscellaneous pests invading the project site or premises for the duration of the project.  In general, preventative pesticide applications are prohibited.  Preventative pesticide applications may be made when there is a surveillance-based indication of pest infestation.  Such </w:t>
      </w:r>
      <w:proofErr w:type="spellStart"/>
      <w:r w:rsidRPr="009C4EFD">
        <w:rPr>
          <w:rFonts w:ascii="Times New Roman" w:hAnsi="Times New Roman"/>
        </w:rPr>
        <w:t>applicationsshall</w:t>
      </w:r>
      <w:proofErr w:type="spellEnd"/>
      <w:r w:rsidRPr="009C4EFD">
        <w:rPr>
          <w:rFonts w:ascii="Times New Roman" w:hAnsi="Times New Roman"/>
        </w:rPr>
        <w:t xml:space="preserve"> be made on a case-by-case basis and only upon written approval of the COTR prior to such </w:t>
      </w:r>
      <w:proofErr w:type="spellStart"/>
      <w:r w:rsidRPr="009C4EFD">
        <w:rPr>
          <w:rFonts w:ascii="Times New Roman" w:hAnsi="Times New Roman"/>
        </w:rPr>
        <w:t>application.</w:t>
      </w:r>
      <w:r w:rsidR="00DB07F6" w:rsidRPr="00F258C2">
        <w:rPr>
          <w:rFonts w:ascii="Times New Roman" w:hAnsi="Times New Roman"/>
          <w:szCs w:val="24"/>
        </w:rPr>
        <w:t>The</w:t>
      </w:r>
      <w:proofErr w:type="spellEnd"/>
      <w:r w:rsidR="00DB07F6" w:rsidRPr="00F258C2">
        <w:rPr>
          <w:rFonts w:ascii="Times New Roman" w:hAnsi="Times New Roman"/>
          <w:szCs w:val="24"/>
        </w:rPr>
        <w:t xml:space="preserve"> IPM plan must address all the specific IPM requirements listed in the Leadership for Energy and Environmental Design (LEED</w:t>
      </w:r>
      <w:r w:rsidR="00DB07F6" w:rsidRPr="00F258C2">
        <w:rPr>
          <w:rFonts w:ascii="Times New Roman" w:hAnsi="Times New Roman"/>
          <w:szCs w:val="24"/>
          <w:vertAlign w:val="superscript"/>
        </w:rPr>
        <w:t>TM</w:t>
      </w:r>
      <w:r w:rsidR="00DB07F6" w:rsidRPr="00F258C2">
        <w:rPr>
          <w:rFonts w:ascii="Times New Roman" w:hAnsi="Times New Roman"/>
          <w:szCs w:val="24"/>
        </w:rPr>
        <w:t xml:space="preserve">) Existing Buildings:  Operations &amp; Maintenance Indoor Environmental Quality (IEQ) Credit </w:t>
      </w:r>
      <w:proofErr w:type="spellStart"/>
      <w:r w:rsidR="003D02A9">
        <w:rPr>
          <w:rFonts w:ascii="Times New Roman" w:hAnsi="Times New Roman"/>
          <w:szCs w:val="24"/>
        </w:rPr>
        <w:t>for</w:t>
      </w:r>
      <w:r w:rsidR="003D02A9" w:rsidRPr="003D02A9">
        <w:rPr>
          <w:rFonts w:ascii="Times New Roman" w:hAnsi="Times New Roman"/>
          <w:szCs w:val="24"/>
        </w:rPr>
        <w:t>Green</w:t>
      </w:r>
      <w:proofErr w:type="spellEnd"/>
      <w:r w:rsidR="00DB07F6" w:rsidRPr="002922E1">
        <w:rPr>
          <w:rFonts w:ascii="Times New Roman" w:hAnsi="Times New Roman"/>
          <w:szCs w:val="24"/>
        </w:rPr>
        <w:t xml:space="preserve"> Cleaning: Indoor Integrated Pest Management, including preferred use of nonchemical methods, </w:t>
      </w:r>
      <w:r w:rsidR="00746717" w:rsidRPr="002922E1">
        <w:rPr>
          <w:rFonts w:ascii="Times New Roman" w:hAnsi="Times New Roman"/>
          <w:szCs w:val="24"/>
        </w:rPr>
        <w:t>the use of least toxic pesticides as identified by San Francisco Tier 3 Low Hazard pesticides (</w:t>
      </w:r>
      <w:hyperlink r:id="rId16" w:tooltip="SF IPM" w:history="1">
        <w:r w:rsidR="00746717" w:rsidRPr="002922E1">
          <w:rPr>
            <w:rStyle w:val="Hyperlink"/>
            <w:rFonts w:ascii="Times New Roman" w:hAnsi="Times New Roman"/>
            <w:color w:val="auto"/>
            <w:szCs w:val="24"/>
          </w:rPr>
          <w:t>SF Pesticide Hazard Screening List</w:t>
        </w:r>
      </w:hyperlink>
      <w:r w:rsidR="00746717" w:rsidRPr="002922E1">
        <w:rPr>
          <w:rFonts w:ascii="Times New Roman" w:hAnsi="Times New Roman"/>
          <w:szCs w:val="24"/>
        </w:rPr>
        <w:t xml:space="preserve">), the </w:t>
      </w:r>
      <w:r w:rsidR="00DB07F6" w:rsidRPr="002922E1">
        <w:rPr>
          <w:rFonts w:ascii="Times New Roman" w:hAnsi="Times New Roman"/>
          <w:szCs w:val="24"/>
        </w:rPr>
        <w:t>definition of emergency conditions</w:t>
      </w:r>
      <w:r w:rsidR="00746717" w:rsidRPr="002922E1">
        <w:rPr>
          <w:rFonts w:ascii="Times New Roman" w:hAnsi="Times New Roman"/>
          <w:szCs w:val="24"/>
        </w:rPr>
        <w:t xml:space="preserve"> (defined as a threat to landscape, building integrity or human occupancy after non-chemical methods have been exhausted)</w:t>
      </w:r>
      <w:r w:rsidR="00DB07F6" w:rsidRPr="002922E1">
        <w:rPr>
          <w:rFonts w:ascii="Times New Roman" w:hAnsi="Times New Roman"/>
          <w:szCs w:val="24"/>
        </w:rPr>
        <w:t xml:space="preserve"> and universal notification (advance notice of not less than 72 hours under normal conditions and 24 hours in emergencies before a pesticide, other than a least toxic pesticide, is applied in a building or on surrounding grounds that the building management maintains). </w:t>
      </w:r>
      <w:r w:rsidR="00417704">
        <w:rPr>
          <w:rFonts w:ascii="Times New Roman" w:hAnsi="Times New Roman"/>
          <w:szCs w:val="24"/>
        </w:rPr>
        <w:t>Any</w:t>
      </w:r>
      <w:r w:rsidR="00DB07F6" w:rsidRPr="002922E1">
        <w:rPr>
          <w:rFonts w:ascii="Times New Roman" w:hAnsi="Times New Roman"/>
          <w:szCs w:val="24"/>
        </w:rPr>
        <w:t xml:space="preserve"> outdoor IPM plan must also be integrated with any indoor IPM plan for the building, as appropriate.</w:t>
      </w:r>
    </w:p>
    <w:p w14:paraId="42248E94" w14:textId="77777777" w:rsidR="009C4EFD" w:rsidRPr="009C4EFD" w:rsidRDefault="009C4EFD" w:rsidP="009C4EFD">
      <w:pPr>
        <w:tabs>
          <w:tab w:val="left" w:pos="1440"/>
        </w:tabs>
        <w:ind w:left="720"/>
        <w:rPr>
          <w:rFonts w:ascii="Times New Roman" w:hAnsi="Times New Roman"/>
        </w:rPr>
      </w:pPr>
    </w:p>
    <w:p w14:paraId="0F7E9BA9"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lastRenderedPageBreak/>
        <w:t>3</w:t>
      </w:r>
      <w:r w:rsidR="0040554F">
        <w:rPr>
          <w:rFonts w:ascii="Times New Roman" w:hAnsi="Times New Roman"/>
        </w:rPr>
        <w:t>2</w:t>
      </w:r>
      <w:r w:rsidRPr="009C4EFD">
        <w:rPr>
          <w:rFonts w:ascii="Times New Roman" w:hAnsi="Times New Roman"/>
        </w:rPr>
        <w:t>.2</w:t>
      </w:r>
      <w:r w:rsidR="002922E1">
        <w:rPr>
          <w:rFonts w:ascii="Times New Roman" w:hAnsi="Times New Roman"/>
        </w:rPr>
        <w:t>.</w:t>
      </w:r>
      <w:r w:rsidRPr="009C4EFD">
        <w:rPr>
          <w:rFonts w:ascii="Times New Roman" w:hAnsi="Times New Roman"/>
        </w:rPr>
        <w:tab/>
        <w:t>Throughout</w:t>
      </w:r>
      <w:r w:rsidRPr="0043276D">
        <w:rPr>
          <w:rFonts w:ascii="Times New Roman" w:hAnsi="Times New Roman"/>
          <w:szCs w:val="24"/>
        </w:rPr>
        <w:t xml:space="preserve"> the term of this contract, all Contractor personnel providing </w:t>
      </w:r>
      <w:r w:rsidR="00415231">
        <w:rPr>
          <w:rFonts w:ascii="Times New Roman" w:hAnsi="Times New Roman"/>
          <w:szCs w:val="24"/>
        </w:rPr>
        <w:t xml:space="preserve">on </w:t>
      </w:r>
      <w:proofErr w:type="spellStart"/>
      <w:r w:rsidR="00415231">
        <w:rPr>
          <w:rFonts w:ascii="Times New Roman" w:hAnsi="Times New Roman"/>
          <w:szCs w:val="24"/>
        </w:rPr>
        <w:t>site</w:t>
      </w:r>
      <w:r w:rsidRPr="009C4EFD">
        <w:rPr>
          <w:rFonts w:ascii="Times New Roman" w:hAnsi="Times New Roman"/>
        </w:rPr>
        <w:t>pest</w:t>
      </w:r>
      <w:proofErr w:type="spellEnd"/>
      <w:r w:rsidRPr="009C4EFD">
        <w:rPr>
          <w:rFonts w:ascii="Times New Roman" w:hAnsi="Times New Roman"/>
        </w:rPr>
        <w:t xml:space="preserve"> control service must maintain pesticide certification(s) as a Commercial Pesticide Applicator in the appropriate EPA category (Indust</w:t>
      </w:r>
      <w:r w:rsidR="00E40392">
        <w:rPr>
          <w:rFonts w:ascii="Times New Roman" w:hAnsi="Times New Roman"/>
        </w:rPr>
        <w:t>rial, Institutional, Structural</w:t>
      </w:r>
      <w:r w:rsidRPr="009C4EFD">
        <w:rPr>
          <w:rFonts w:ascii="Times New Roman" w:hAnsi="Times New Roman"/>
        </w:rPr>
        <w:t xml:space="preserve"> and Health Related Pest Control).  Minimum pesticide certification is to include General Pest Control and Rodent Pest Control categories.</w:t>
      </w:r>
    </w:p>
    <w:p w14:paraId="07265859" w14:textId="77777777" w:rsidR="009C4EFD" w:rsidRPr="009C4EFD" w:rsidRDefault="009C4EFD" w:rsidP="009C4EFD">
      <w:pPr>
        <w:tabs>
          <w:tab w:val="left" w:pos="1440"/>
        </w:tabs>
        <w:ind w:left="720"/>
        <w:rPr>
          <w:rFonts w:ascii="Times New Roman" w:hAnsi="Times New Roman"/>
        </w:rPr>
      </w:pPr>
    </w:p>
    <w:p w14:paraId="6517F96A"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.3</w:t>
      </w:r>
      <w:r w:rsidR="002922E1">
        <w:rPr>
          <w:rFonts w:ascii="Times New Roman" w:hAnsi="Times New Roman"/>
        </w:rPr>
        <w:t>.</w:t>
      </w:r>
      <w:r w:rsidRPr="009C4EFD">
        <w:rPr>
          <w:rFonts w:ascii="Times New Roman" w:hAnsi="Times New Roman"/>
        </w:rPr>
        <w:tab/>
        <w:t>The Contractor shall describe methods and procedures to be used for identifying sit</w:t>
      </w:r>
      <w:r w:rsidR="00E40392">
        <w:rPr>
          <w:rFonts w:ascii="Times New Roman" w:hAnsi="Times New Roman"/>
        </w:rPr>
        <w:t>es of pest harborage and access</w:t>
      </w:r>
      <w:r w:rsidRPr="009C4EFD">
        <w:rPr>
          <w:rFonts w:ascii="Times New Roman" w:hAnsi="Times New Roman"/>
        </w:rPr>
        <w:t xml:space="preserve"> and for making objective assessments of pest population levels throughout the term of the contract.</w:t>
      </w:r>
    </w:p>
    <w:p w14:paraId="63C8425B" w14:textId="77777777" w:rsidR="009C4EFD" w:rsidRPr="009C4EFD" w:rsidRDefault="009C4EFD" w:rsidP="009C4EFD">
      <w:pPr>
        <w:tabs>
          <w:tab w:val="left" w:pos="1440"/>
        </w:tabs>
        <w:ind w:left="720"/>
        <w:rPr>
          <w:rFonts w:ascii="Times New Roman" w:hAnsi="Times New Roman"/>
        </w:rPr>
      </w:pPr>
    </w:p>
    <w:p w14:paraId="14A677A6"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.4</w:t>
      </w:r>
      <w:r w:rsidR="002922E1">
        <w:rPr>
          <w:rFonts w:ascii="Times New Roman" w:hAnsi="Times New Roman"/>
        </w:rPr>
        <w:t>.</w:t>
      </w:r>
      <w:r w:rsidRPr="009C4EFD">
        <w:rPr>
          <w:rFonts w:ascii="Times New Roman" w:hAnsi="Times New Roman"/>
        </w:rPr>
        <w:tab/>
        <w:t>The Contractor shall provide photocopies of state-issued Commercial Pesticide Applicator certificates for every Contractor emp</w:t>
      </w:r>
      <w:r w:rsidR="00415231">
        <w:rPr>
          <w:rFonts w:ascii="Times New Roman" w:hAnsi="Times New Roman"/>
        </w:rPr>
        <w:t>loyee who will be performing on site</w:t>
      </w:r>
      <w:r w:rsidRPr="009C4EFD">
        <w:rPr>
          <w:rFonts w:ascii="Times New Roman" w:hAnsi="Times New Roman"/>
        </w:rPr>
        <w:t xml:space="preserve"> pest management services under this contract, as well as current Pesticide Business Licenses for the state(s) in which these services are to be performed.</w:t>
      </w:r>
    </w:p>
    <w:p w14:paraId="5148E5EF" w14:textId="77777777" w:rsidR="009C4EFD" w:rsidRPr="009C4EFD" w:rsidRDefault="009C4EFD" w:rsidP="009C4EFD">
      <w:pPr>
        <w:tabs>
          <w:tab w:val="left" w:pos="1440"/>
        </w:tabs>
        <w:ind w:left="720"/>
        <w:rPr>
          <w:rFonts w:ascii="Times New Roman" w:hAnsi="Times New Roman"/>
        </w:rPr>
      </w:pPr>
    </w:p>
    <w:p w14:paraId="74A9D85D"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.5</w:t>
      </w:r>
      <w:r w:rsidR="002922E1">
        <w:rPr>
          <w:rFonts w:ascii="Times New Roman" w:hAnsi="Times New Roman"/>
        </w:rPr>
        <w:t>.</w:t>
      </w:r>
      <w:r w:rsidRPr="009C4EFD">
        <w:rPr>
          <w:rFonts w:ascii="Times New Roman" w:hAnsi="Times New Roman"/>
        </w:rPr>
        <w:tab/>
        <w:t>All employees of the Contractor performing pest control services on the site(s) specified in this solicitation shall carry with them, as required by law, their personal pesticide identification card.</w:t>
      </w:r>
    </w:p>
    <w:p w14:paraId="32DE601F" w14:textId="77777777" w:rsidR="009C4EFD" w:rsidRPr="009C4EFD" w:rsidRDefault="009C4EFD" w:rsidP="009C4EFD">
      <w:pPr>
        <w:tabs>
          <w:tab w:val="left" w:pos="1440"/>
        </w:tabs>
        <w:ind w:left="720"/>
        <w:rPr>
          <w:rFonts w:ascii="Times New Roman" w:hAnsi="Times New Roman"/>
        </w:rPr>
      </w:pPr>
    </w:p>
    <w:p w14:paraId="181A5450"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.6</w:t>
      </w:r>
      <w:r w:rsidR="002922E1">
        <w:rPr>
          <w:rFonts w:ascii="Times New Roman" w:hAnsi="Times New Roman"/>
        </w:rPr>
        <w:t>.</w:t>
      </w:r>
      <w:r w:rsidRPr="009C4EFD">
        <w:rPr>
          <w:rFonts w:ascii="Times New Roman" w:hAnsi="Times New Roman"/>
        </w:rPr>
        <w:tab/>
        <w:t>Other employees of the Contractor who are not certified in any applicable pest control category shall, as a condition to performing pest management services under this contract, meet one of the following requirements:</w:t>
      </w:r>
    </w:p>
    <w:p w14:paraId="45214CBD" w14:textId="77777777" w:rsidR="009C4EFD" w:rsidRPr="000D7559" w:rsidRDefault="009C4EFD" w:rsidP="000D7559">
      <w:pPr>
        <w:tabs>
          <w:tab w:val="left" w:pos="2340"/>
        </w:tabs>
        <w:ind w:left="1440"/>
        <w:rPr>
          <w:rFonts w:ascii="Times New Roman" w:hAnsi="Times New Roman"/>
        </w:rPr>
      </w:pPr>
    </w:p>
    <w:p w14:paraId="2989DA09" w14:textId="77777777" w:rsidR="009C4EFD" w:rsidRPr="000D7559" w:rsidRDefault="000D7559" w:rsidP="000D7559">
      <w:pPr>
        <w:tabs>
          <w:tab w:val="left" w:pos="2340"/>
        </w:tabs>
        <w:ind w:left="1440"/>
        <w:rPr>
          <w:rFonts w:ascii="Times New Roman" w:hAnsi="Times New Roman"/>
        </w:rPr>
      </w:pPr>
      <w:r w:rsidRPr="000D7559">
        <w:rPr>
          <w:rFonts w:ascii="Times New Roman" w:hAnsi="Times New Roman"/>
        </w:rPr>
        <w:t>3</w:t>
      </w:r>
      <w:r w:rsidR="0040554F">
        <w:rPr>
          <w:rFonts w:ascii="Times New Roman" w:hAnsi="Times New Roman"/>
        </w:rPr>
        <w:t>2</w:t>
      </w:r>
      <w:r w:rsidRPr="000D7559">
        <w:rPr>
          <w:rFonts w:ascii="Times New Roman" w:hAnsi="Times New Roman"/>
        </w:rPr>
        <w:t>.6.1.</w:t>
      </w:r>
      <w:r w:rsidRPr="000D7559">
        <w:rPr>
          <w:rFonts w:ascii="Times New Roman" w:hAnsi="Times New Roman"/>
        </w:rPr>
        <w:tab/>
      </w:r>
      <w:r w:rsidR="009C4EFD" w:rsidRPr="000D7559">
        <w:rPr>
          <w:rFonts w:ascii="Times New Roman" w:hAnsi="Times New Roman"/>
        </w:rPr>
        <w:t>Shall perform pest management services under the direct and immediate supervision of the Contractor’s certified pesticide applicator(s).</w:t>
      </w:r>
    </w:p>
    <w:p w14:paraId="287E49E9" w14:textId="77777777" w:rsidR="009C4EFD" w:rsidRPr="000D7559" w:rsidRDefault="009C4EFD" w:rsidP="000D7559">
      <w:pPr>
        <w:tabs>
          <w:tab w:val="left" w:pos="2340"/>
        </w:tabs>
        <w:ind w:left="1440"/>
        <w:rPr>
          <w:rFonts w:ascii="Times New Roman" w:hAnsi="Times New Roman"/>
        </w:rPr>
      </w:pPr>
    </w:p>
    <w:p w14:paraId="0FE643CB" w14:textId="77777777" w:rsidR="009C4EFD" w:rsidRPr="000D7559" w:rsidRDefault="000D7559" w:rsidP="000D7559">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.6.2.</w:t>
      </w:r>
      <w:r>
        <w:rPr>
          <w:rFonts w:ascii="Times New Roman" w:hAnsi="Times New Roman"/>
        </w:rPr>
        <w:tab/>
      </w:r>
      <w:r w:rsidR="009C4EFD" w:rsidRPr="000D7559">
        <w:rPr>
          <w:rFonts w:ascii="Times New Roman" w:hAnsi="Times New Roman"/>
        </w:rPr>
        <w:t>Will have obtained a written waiver of this provision from the COTR based upon the employees’ special qualifications and /or exigent circumstances. The COTR shall have complete discretion to app</w:t>
      </w:r>
      <w:r>
        <w:rPr>
          <w:rFonts w:ascii="Times New Roman" w:hAnsi="Times New Roman"/>
        </w:rPr>
        <w:t>rove or disapprove such waiver.</w:t>
      </w:r>
    </w:p>
    <w:p w14:paraId="0FC3758D" w14:textId="77777777" w:rsidR="009C4EFD" w:rsidRPr="000D7559" w:rsidRDefault="009C4EFD" w:rsidP="000D7559">
      <w:pPr>
        <w:tabs>
          <w:tab w:val="left" w:pos="2340"/>
        </w:tabs>
        <w:ind w:left="1440"/>
        <w:rPr>
          <w:rFonts w:ascii="Times New Roman" w:hAnsi="Times New Roman"/>
        </w:rPr>
      </w:pPr>
    </w:p>
    <w:p w14:paraId="58815B8B"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w:t>
      </w:r>
      <w:r w:rsidR="000D7559">
        <w:rPr>
          <w:rFonts w:ascii="Times New Roman" w:hAnsi="Times New Roman"/>
        </w:rPr>
        <w:t>7</w:t>
      </w:r>
      <w:r w:rsidR="00415231">
        <w:rPr>
          <w:rFonts w:ascii="Times New Roman" w:hAnsi="Times New Roman"/>
        </w:rPr>
        <w:t>.</w:t>
      </w:r>
      <w:r w:rsidRPr="009C4EFD">
        <w:rPr>
          <w:rFonts w:ascii="Times New Roman" w:hAnsi="Times New Roman"/>
        </w:rPr>
        <w:tab/>
        <w:t>The Contractor shall be responsible for advising the COTR</w:t>
      </w:r>
      <w:r w:rsidR="002A7205">
        <w:rPr>
          <w:rFonts w:ascii="Times New Roman" w:hAnsi="Times New Roman"/>
        </w:rPr>
        <w:t xml:space="preserve"> about any structural, sanitary</w:t>
      </w:r>
      <w:r w:rsidRPr="009C4EFD">
        <w:rPr>
          <w:rFonts w:ascii="Times New Roman" w:hAnsi="Times New Roman"/>
        </w:rPr>
        <w:t xml:space="preserve"> or procedural modifications that would reduce pest foo</w:t>
      </w:r>
      <w:r w:rsidR="002A7205">
        <w:rPr>
          <w:rFonts w:ascii="Times New Roman" w:hAnsi="Times New Roman"/>
        </w:rPr>
        <w:t>d, water, harborage</w:t>
      </w:r>
      <w:r w:rsidR="000D7559">
        <w:rPr>
          <w:rFonts w:ascii="Times New Roman" w:hAnsi="Times New Roman"/>
        </w:rPr>
        <w:t xml:space="preserve"> or access.</w:t>
      </w:r>
    </w:p>
    <w:p w14:paraId="75A1BB9C" w14:textId="77777777" w:rsidR="009C4EFD" w:rsidRPr="009C4EFD" w:rsidRDefault="009C4EFD" w:rsidP="009C4EFD">
      <w:pPr>
        <w:tabs>
          <w:tab w:val="left" w:pos="1440"/>
        </w:tabs>
        <w:ind w:left="720"/>
        <w:rPr>
          <w:rFonts w:ascii="Times New Roman" w:hAnsi="Times New Roman"/>
        </w:rPr>
      </w:pPr>
    </w:p>
    <w:p w14:paraId="58A740E3"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.8</w:t>
      </w:r>
      <w:r w:rsidR="00415231">
        <w:rPr>
          <w:rFonts w:ascii="Times New Roman" w:hAnsi="Times New Roman"/>
        </w:rPr>
        <w:t>.</w:t>
      </w:r>
      <w:r w:rsidRPr="009C4EFD">
        <w:rPr>
          <w:rFonts w:ascii="Times New Roman" w:hAnsi="Times New Roman"/>
        </w:rPr>
        <w:tab/>
        <w:t>The Contractor shall obtain the approval of the COTR prior to any application of sealing materials or other structural modifications to prevent the introduction of pests into the project site or premises.</w:t>
      </w:r>
    </w:p>
    <w:p w14:paraId="23712FFD" w14:textId="77777777" w:rsidR="009C4EFD" w:rsidRPr="009C4EFD" w:rsidRDefault="009C4EFD" w:rsidP="009C4EFD">
      <w:pPr>
        <w:tabs>
          <w:tab w:val="left" w:pos="1440"/>
        </w:tabs>
        <w:ind w:left="720"/>
        <w:rPr>
          <w:rFonts w:ascii="Times New Roman" w:hAnsi="Times New Roman"/>
        </w:rPr>
      </w:pPr>
    </w:p>
    <w:p w14:paraId="484AC97D"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.9</w:t>
      </w:r>
      <w:r w:rsidR="00415231">
        <w:rPr>
          <w:rFonts w:ascii="Times New Roman" w:hAnsi="Times New Roman"/>
        </w:rPr>
        <w:t>.</w:t>
      </w:r>
      <w:r w:rsidRPr="009C4EFD">
        <w:rPr>
          <w:rFonts w:ascii="Times New Roman" w:hAnsi="Times New Roman"/>
        </w:rPr>
        <w:tab/>
        <w:t>The Contractor shall be responsible for carrying out work according to an approved pest management plan. The Contractor shall receive concurrence of the COTR prior to implementing any subsequent changes to the approved pest management plan, including additional o</w:t>
      </w:r>
      <w:r w:rsidR="00415231">
        <w:rPr>
          <w:rFonts w:ascii="Times New Roman" w:hAnsi="Times New Roman"/>
        </w:rPr>
        <w:t xml:space="preserve">r replacement pesticides and </w:t>
      </w:r>
      <w:proofErr w:type="spellStart"/>
      <w:proofErr w:type="gramStart"/>
      <w:r w:rsidR="00415231">
        <w:rPr>
          <w:rFonts w:ascii="Times New Roman" w:hAnsi="Times New Roman"/>
        </w:rPr>
        <w:t>on site</w:t>
      </w:r>
      <w:proofErr w:type="spellEnd"/>
      <w:proofErr w:type="gramEnd"/>
      <w:r w:rsidRPr="009C4EFD">
        <w:rPr>
          <w:rFonts w:ascii="Times New Roman" w:hAnsi="Times New Roman"/>
        </w:rPr>
        <w:t xml:space="preserve"> service personnel.</w:t>
      </w:r>
    </w:p>
    <w:p w14:paraId="78208C4F" w14:textId="77777777" w:rsidR="009C4EFD" w:rsidRPr="009C4EFD" w:rsidRDefault="009C4EFD" w:rsidP="009C4EFD">
      <w:pPr>
        <w:tabs>
          <w:tab w:val="left" w:pos="1440"/>
        </w:tabs>
        <w:ind w:left="720"/>
        <w:rPr>
          <w:rFonts w:ascii="Times New Roman" w:hAnsi="Times New Roman"/>
        </w:rPr>
      </w:pPr>
    </w:p>
    <w:p w14:paraId="13B3B2FB"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.10</w:t>
      </w:r>
      <w:r w:rsidR="00415231">
        <w:rPr>
          <w:rFonts w:ascii="Times New Roman" w:hAnsi="Times New Roman"/>
        </w:rPr>
        <w:t>.</w:t>
      </w:r>
      <w:r w:rsidRPr="009C4EFD">
        <w:rPr>
          <w:rFonts w:ascii="Times New Roman" w:hAnsi="Times New Roman"/>
        </w:rPr>
        <w:tab/>
        <w:t>On occasion, the COTR may request that the Contrac</w:t>
      </w:r>
      <w:r w:rsidR="00415231">
        <w:rPr>
          <w:rFonts w:ascii="Times New Roman" w:hAnsi="Times New Roman"/>
        </w:rPr>
        <w:t>tor perform corrective, special</w:t>
      </w:r>
      <w:r w:rsidRPr="009C4EFD">
        <w:rPr>
          <w:rFonts w:ascii="Times New Roman" w:hAnsi="Times New Roman"/>
        </w:rPr>
        <w:t xml:space="preserve"> or emergency pest control services that occur outside routine service hours. The Contractor shall respond to all such requests within four (4) hours after receipt of the request.</w:t>
      </w:r>
    </w:p>
    <w:p w14:paraId="6FE5F975" w14:textId="77777777" w:rsidR="009C4EFD" w:rsidRPr="009C4EFD" w:rsidRDefault="009C4EFD" w:rsidP="009C4EFD">
      <w:pPr>
        <w:tabs>
          <w:tab w:val="left" w:pos="1440"/>
        </w:tabs>
        <w:ind w:left="720"/>
        <w:rPr>
          <w:rFonts w:ascii="Times New Roman" w:hAnsi="Times New Roman"/>
        </w:rPr>
      </w:pPr>
    </w:p>
    <w:p w14:paraId="649FF922"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.11.</w:t>
      </w:r>
      <w:r w:rsidRPr="009C4EFD">
        <w:rPr>
          <w:rFonts w:ascii="Times New Roman" w:hAnsi="Times New Roman"/>
        </w:rPr>
        <w:tab/>
        <w:t xml:space="preserve">The Contractor shall submit the following information to the COTR for approval at least ten </w:t>
      </w:r>
      <w:r w:rsidR="00415231">
        <w:rPr>
          <w:rFonts w:ascii="Times New Roman" w:hAnsi="Times New Roman"/>
        </w:rPr>
        <w:t xml:space="preserve">(10) working days prior to the use </w:t>
      </w:r>
      <w:r w:rsidRPr="009C4EFD">
        <w:rPr>
          <w:rFonts w:ascii="Times New Roman" w:hAnsi="Times New Roman"/>
        </w:rPr>
        <w:t>of any pesticide or chemical:</w:t>
      </w:r>
    </w:p>
    <w:p w14:paraId="68258276" w14:textId="77777777" w:rsidR="009C4EFD" w:rsidRPr="009C4EFD" w:rsidRDefault="009C4EFD" w:rsidP="009C4EFD">
      <w:pPr>
        <w:tabs>
          <w:tab w:val="left" w:pos="2340"/>
        </w:tabs>
        <w:ind w:left="1440"/>
        <w:rPr>
          <w:rFonts w:ascii="Times New Roman" w:hAnsi="Times New Roman"/>
        </w:rPr>
      </w:pPr>
    </w:p>
    <w:p w14:paraId="020AE567" w14:textId="77777777" w:rsidR="009C4EFD" w:rsidRPr="009C4EFD" w:rsidRDefault="000D7559" w:rsidP="009C4EFD">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.11.1.</w:t>
      </w:r>
      <w:r>
        <w:rPr>
          <w:rFonts w:ascii="Times New Roman" w:hAnsi="Times New Roman"/>
        </w:rPr>
        <w:tab/>
      </w:r>
      <w:r w:rsidR="009C4EFD" w:rsidRPr="009C4EFD">
        <w:rPr>
          <w:rFonts w:ascii="Times New Roman" w:hAnsi="Times New Roman"/>
        </w:rPr>
        <w:t>Material Safety Data Sheets (MSDSs) for the pesticide or chemical being used.</w:t>
      </w:r>
    </w:p>
    <w:p w14:paraId="770F4F8B" w14:textId="77777777" w:rsidR="009C4EFD" w:rsidRPr="009C4EFD" w:rsidRDefault="009C4EFD" w:rsidP="009C4EFD">
      <w:pPr>
        <w:tabs>
          <w:tab w:val="left" w:pos="2340"/>
        </w:tabs>
        <w:ind w:left="1440"/>
        <w:rPr>
          <w:rFonts w:ascii="Times New Roman" w:hAnsi="Times New Roman"/>
        </w:rPr>
      </w:pPr>
    </w:p>
    <w:p w14:paraId="216B915E" w14:textId="77777777" w:rsidR="009C4EFD" w:rsidRPr="009C4EFD" w:rsidRDefault="000D7559" w:rsidP="009C4EFD">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.11.2.</w:t>
      </w:r>
      <w:r>
        <w:rPr>
          <w:rFonts w:ascii="Times New Roman" w:hAnsi="Times New Roman"/>
        </w:rPr>
        <w:tab/>
      </w:r>
      <w:r w:rsidR="009C4EFD" w:rsidRPr="009C4EFD">
        <w:rPr>
          <w:rFonts w:ascii="Times New Roman" w:hAnsi="Times New Roman"/>
        </w:rPr>
        <w:t>Written description of each proposed type of use</w:t>
      </w:r>
      <w:r w:rsidR="00320996">
        <w:rPr>
          <w:rFonts w:ascii="Times New Roman" w:hAnsi="Times New Roman"/>
        </w:rPr>
        <w:t>, targeted species</w:t>
      </w:r>
      <w:r w:rsidR="009C4EFD" w:rsidRPr="009C4EFD">
        <w:rPr>
          <w:rFonts w:ascii="Times New Roman" w:hAnsi="Times New Roman"/>
        </w:rPr>
        <w:t xml:space="preserve"> and restrictions on use of the area treated during and after application.</w:t>
      </w:r>
    </w:p>
    <w:p w14:paraId="36B49618" w14:textId="77777777" w:rsidR="009C4EFD" w:rsidRPr="009C4EFD" w:rsidRDefault="009C4EFD" w:rsidP="009C4EFD">
      <w:pPr>
        <w:tabs>
          <w:tab w:val="left" w:pos="2340"/>
        </w:tabs>
        <w:ind w:left="1440"/>
        <w:rPr>
          <w:rFonts w:ascii="Times New Roman" w:hAnsi="Times New Roman"/>
        </w:rPr>
      </w:pPr>
    </w:p>
    <w:p w14:paraId="48EEF37B"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.12</w:t>
      </w:r>
      <w:r w:rsidR="00415231">
        <w:rPr>
          <w:rFonts w:ascii="Times New Roman" w:hAnsi="Times New Roman"/>
        </w:rPr>
        <w:t>.</w:t>
      </w:r>
      <w:r w:rsidRPr="009C4EFD">
        <w:rPr>
          <w:rFonts w:ascii="Times New Roman" w:hAnsi="Times New Roman"/>
        </w:rPr>
        <w:tab/>
        <w:t>The Contractor shall remove dead rodents from the premises within 24 hours.  Dead rodents in inaccessible areas may be treated with dilute sodium</w:t>
      </w:r>
      <w:r w:rsidR="002A7205">
        <w:rPr>
          <w:rFonts w:ascii="Times New Roman" w:hAnsi="Times New Roman"/>
        </w:rPr>
        <w:t xml:space="preserve"> hypochlorite, </w:t>
      </w:r>
      <w:proofErr w:type="spellStart"/>
      <w:r w:rsidR="002A7205">
        <w:rPr>
          <w:rFonts w:ascii="Times New Roman" w:hAnsi="Times New Roman"/>
        </w:rPr>
        <w:t>neutroleum</w:t>
      </w:r>
      <w:proofErr w:type="spellEnd"/>
      <w:r w:rsidR="002A7205">
        <w:rPr>
          <w:rFonts w:ascii="Times New Roman" w:hAnsi="Times New Roman"/>
        </w:rPr>
        <w:t xml:space="preserve"> alpha</w:t>
      </w:r>
      <w:r w:rsidRPr="009C4EFD">
        <w:rPr>
          <w:rFonts w:ascii="Times New Roman" w:hAnsi="Times New Roman"/>
        </w:rPr>
        <w:t xml:space="preserve"> or similar disin</w:t>
      </w:r>
      <w:r w:rsidR="007B1C37">
        <w:rPr>
          <w:rFonts w:ascii="Times New Roman" w:hAnsi="Times New Roman"/>
        </w:rPr>
        <w:t xml:space="preserve">fecting or deodorizing agent.  </w:t>
      </w:r>
      <w:r w:rsidRPr="009C4EFD">
        <w:rPr>
          <w:rFonts w:ascii="Times New Roman" w:hAnsi="Times New Roman"/>
        </w:rPr>
        <w:t>Trapping devices are the preferred method for the control of commensal rodents. The Contractor shall be responsible for disposing of all trapped rodents and all rodent carcasses in an appropriate manner.</w:t>
      </w:r>
    </w:p>
    <w:p w14:paraId="11FF8A95" w14:textId="77777777" w:rsidR="009C4EFD" w:rsidRPr="009C4EFD" w:rsidRDefault="009C4EFD" w:rsidP="009C4EFD">
      <w:pPr>
        <w:tabs>
          <w:tab w:val="left" w:pos="1440"/>
        </w:tabs>
        <w:ind w:left="720"/>
        <w:rPr>
          <w:rFonts w:ascii="Times New Roman" w:hAnsi="Times New Roman"/>
        </w:rPr>
      </w:pPr>
    </w:p>
    <w:p w14:paraId="137421E4"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.13.</w:t>
      </w:r>
      <w:r w:rsidRPr="009C4EFD">
        <w:rPr>
          <w:rFonts w:ascii="Times New Roman" w:hAnsi="Times New Roman"/>
        </w:rPr>
        <w:tab/>
        <w:t>The Contractor shall use the safest means to protect Smithsonian property during pest</w:t>
      </w:r>
      <w:r w:rsidR="007B1C37">
        <w:rPr>
          <w:rFonts w:ascii="Times New Roman" w:hAnsi="Times New Roman"/>
        </w:rPr>
        <w:t xml:space="preserve"> management operations.</w:t>
      </w:r>
      <w:r w:rsidRPr="009C4EFD">
        <w:rPr>
          <w:rFonts w:ascii="Times New Roman" w:hAnsi="Times New Roman"/>
        </w:rPr>
        <w:t xml:space="preserve">  If d</w:t>
      </w:r>
      <w:r w:rsidR="002A7205">
        <w:rPr>
          <w:rFonts w:ascii="Times New Roman" w:hAnsi="Times New Roman"/>
        </w:rPr>
        <w:t>amage to artifacts, collections</w:t>
      </w:r>
      <w:r w:rsidRPr="009C4EFD">
        <w:rPr>
          <w:rFonts w:ascii="Times New Roman" w:hAnsi="Times New Roman"/>
        </w:rPr>
        <w:t xml:space="preserve"> or any SI property occurs, the Contractor must not attempt any remedial action</w:t>
      </w:r>
      <w:r w:rsidR="002A7205">
        <w:rPr>
          <w:rFonts w:ascii="Times New Roman" w:hAnsi="Times New Roman"/>
        </w:rPr>
        <w:t>. The collections manager, COTR</w:t>
      </w:r>
      <w:r w:rsidRPr="009C4EFD">
        <w:rPr>
          <w:rFonts w:ascii="Times New Roman" w:hAnsi="Times New Roman"/>
        </w:rPr>
        <w:t xml:space="preserve"> and/or building manager must be notified immediately.</w:t>
      </w:r>
    </w:p>
    <w:p w14:paraId="6944DE4C" w14:textId="77777777" w:rsidR="009C4EFD" w:rsidRPr="009C4EFD" w:rsidRDefault="009C4EFD" w:rsidP="009C4EFD">
      <w:pPr>
        <w:tabs>
          <w:tab w:val="left" w:pos="1440"/>
        </w:tabs>
        <w:ind w:left="720"/>
        <w:rPr>
          <w:rFonts w:ascii="Times New Roman" w:hAnsi="Times New Roman"/>
        </w:rPr>
      </w:pPr>
    </w:p>
    <w:p w14:paraId="12110BD6"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.14.</w:t>
      </w:r>
      <w:r w:rsidRPr="009C4EFD">
        <w:rPr>
          <w:rFonts w:ascii="Times New Roman" w:hAnsi="Times New Roman"/>
        </w:rPr>
        <w:tab/>
        <w:t>Pesticides that constitute an extreme hazard to the environment, such as rodenticides, shall be placed in locations n</w:t>
      </w:r>
      <w:r w:rsidR="002A7205">
        <w:rPr>
          <w:rFonts w:ascii="Times New Roman" w:hAnsi="Times New Roman"/>
        </w:rPr>
        <w:t>ot accessible to children, pets and non-target wildlife</w:t>
      </w:r>
      <w:r w:rsidRPr="009C4EFD">
        <w:rPr>
          <w:rFonts w:ascii="Times New Roman" w:hAnsi="Times New Roman"/>
        </w:rPr>
        <w:t xml:space="preserve"> or in EPA approved “tamper-resistant” bait boxes. Tamper-resistant boxes shall be constructed of sturdy materials</w:t>
      </w:r>
      <w:r w:rsidR="002A7205">
        <w:rPr>
          <w:rFonts w:ascii="Times New Roman" w:hAnsi="Times New Roman"/>
        </w:rPr>
        <w:t>, have a means for locking lids</w:t>
      </w:r>
      <w:r w:rsidRPr="009C4EFD">
        <w:rPr>
          <w:rFonts w:ascii="Times New Roman" w:hAnsi="Times New Roman"/>
        </w:rPr>
        <w:t xml:space="preserve"> and be capable of being anchored securely to prevent unauthorized efforts to move the box or to displace its contents.</w:t>
      </w:r>
    </w:p>
    <w:p w14:paraId="32FFDEBE" w14:textId="77777777" w:rsidR="009C4EFD" w:rsidRPr="009C4EFD" w:rsidRDefault="009C4EFD" w:rsidP="009C4EFD">
      <w:pPr>
        <w:tabs>
          <w:tab w:val="left" w:pos="1440"/>
        </w:tabs>
        <w:ind w:left="720"/>
        <w:rPr>
          <w:rFonts w:ascii="Times New Roman" w:hAnsi="Times New Roman"/>
        </w:rPr>
      </w:pPr>
    </w:p>
    <w:p w14:paraId="1D10FC3D"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.15</w:t>
      </w:r>
      <w:r w:rsidR="007B1C37">
        <w:rPr>
          <w:rFonts w:ascii="Times New Roman" w:hAnsi="Times New Roman"/>
        </w:rPr>
        <w:t>.</w:t>
      </w:r>
      <w:r w:rsidRPr="009C4EFD">
        <w:rPr>
          <w:rFonts w:ascii="Times New Roman" w:hAnsi="Times New Roman"/>
        </w:rPr>
        <w:tab/>
        <w:t>All bait boxes shall be maintained in accordance with EPA regulations, with an emphasis on the safety of non-target organisms. The Contractor shall adhere to the following points regarding bait box policy:</w:t>
      </w:r>
    </w:p>
    <w:p w14:paraId="2FA96223" w14:textId="77777777" w:rsidR="009C4EFD" w:rsidRPr="0043276D" w:rsidRDefault="009C4EFD" w:rsidP="009C4EFD">
      <w:pPr>
        <w:tabs>
          <w:tab w:val="left" w:pos="2340"/>
        </w:tabs>
        <w:ind w:left="1440"/>
        <w:rPr>
          <w:rFonts w:ascii="Times New Roman" w:hAnsi="Times New Roman"/>
          <w:szCs w:val="24"/>
        </w:rPr>
      </w:pPr>
    </w:p>
    <w:p w14:paraId="1026B87A" w14:textId="77777777" w:rsidR="009C4EFD" w:rsidRPr="009C4EFD" w:rsidRDefault="000D7559" w:rsidP="009C4EFD">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.15.1.</w:t>
      </w:r>
      <w:r>
        <w:rPr>
          <w:rFonts w:ascii="Times New Roman" w:hAnsi="Times New Roman"/>
        </w:rPr>
        <w:tab/>
      </w:r>
      <w:r w:rsidR="009C4EFD" w:rsidRPr="009C4EFD">
        <w:rPr>
          <w:rFonts w:ascii="Times New Roman" w:hAnsi="Times New Roman"/>
        </w:rPr>
        <w:t>All bait boxes shall be placed out of the general view, in locations where they will not be disturbed by routine operations.</w:t>
      </w:r>
    </w:p>
    <w:p w14:paraId="387FD90B" w14:textId="77777777" w:rsidR="009C4EFD" w:rsidRPr="009C4EFD" w:rsidRDefault="009C4EFD" w:rsidP="009C4EFD">
      <w:pPr>
        <w:tabs>
          <w:tab w:val="left" w:pos="2340"/>
        </w:tabs>
        <w:ind w:left="1440"/>
        <w:rPr>
          <w:rFonts w:ascii="Times New Roman" w:hAnsi="Times New Roman"/>
        </w:rPr>
      </w:pPr>
    </w:p>
    <w:p w14:paraId="1BB641BB" w14:textId="77777777" w:rsidR="009C4EFD" w:rsidRPr="009C4EFD" w:rsidRDefault="000D7559" w:rsidP="009C4EFD">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.15.2.</w:t>
      </w:r>
      <w:r>
        <w:rPr>
          <w:rFonts w:ascii="Times New Roman" w:hAnsi="Times New Roman"/>
        </w:rPr>
        <w:tab/>
      </w:r>
      <w:r w:rsidR="009C4EFD" w:rsidRPr="009C4EFD">
        <w:rPr>
          <w:rFonts w:ascii="Times New Roman" w:hAnsi="Times New Roman"/>
        </w:rPr>
        <w:t>The lids of all bait boxes shall be securely locked or fastened shut.</w:t>
      </w:r>
    </w:p>
    <w:p w14:paraId="3A046865" w14:textId="77777777" w:rsidR="009C4EFD" w:rsidRPr="009C4EFD" w:rsidRDefault="009C4EFD" w:rsidP="009C4EFD">
      <w:pPr>
        <w:tabs>
          <w:tab w:val="left" w:pos="2340"/>
        </w:tabs>
        <w:ind w:left="1440"/>
        <w:rPr>
          <w:rFonts w:ascii="Times New Roman" w:hAnsi="Times New Roman"/>
        </w:rPr>
      </w:pPr>
    </w:p>
    <w:p w14:paraId="5625ACC7" w14:textId="77777777" w:rsidR="009C4EFD" w:rsidRPr="009C4EFD" w:rsidRDefault="000D7559" w:rsidP="009C4EFD">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.15.3.</w:t>
      </w:r>
      <w:r>
        <w:rPr>
          <w:rFonts w:ascii="Times New Roman" w:hAnsi="Times New Roman"/>
        </w:rPr>
        <w:tab/>
      </w:r>
      <w:r w:rsidR="009C4EFD" w:rsidRPr="009C4EFD">
        <w:rPr>
          <w:rFonts w:ascii="Times New Roman" w:hAnsi="Times New Roman"/>
        </w:rPr>
        <w:t>All bait boxes shall be securely attached or anch</w:t>
      </w:r>
      <w:r w:rsidR="002A7205">
        <w:rPr>
          <w:rFonts w:ascii="Times New Roman" w:hAnsi="Times New Roman"/>
        </w:rPr>
        <w:t>ored to the floor, ground, wall</w:t>
      </w:r>
      <w:r w:rsidR="009C4EFD" w:rsidRPr="009C4EFD">
        <w:rPr>
          <w:rFonts w:ascii="Times New Roman" w:hAnsi="Times New Roman"/>
        </w:rPr>
        <w:t xml:space="preserve"> or other immovable surface, so that the bait box cannot be picked up or moved.</w:t>
      </w:r>
    </w:p>
    <w:p w14:paraId="7E623012" w14:textId="77777777" w:rsidR="009C4EFD" w:rsidRPr="009C4EFD" w:rsidRDefault="009C4EFD" w:rsidP="009C4EFD">
      <w:pPr>
        <w:tabs>
          <w:tab w:val="left" w:pos="2340"/>
        </w:tabs>
        <w:ind w:left="1440"/>
        <w:rPr>
          <w:rFonts w:ascii="Times New Roman" w:hAnsi="Times New Roman"/>
        </w:rPr>
      </w:pPr>
    </w:p>
    <w:p w14:paraId="17DB2451" w14:textId="77777777" w:rsidR="009C4EFD" w:rsidRPr="003350F0" w:rsidRDefault="000D7559" w:rsidP="009C4EFD">
      <w:pPr>
        <w:tabs>
          <w:tab w:val="left" w:pos="2340"/>
        </w:tabs>
        <w:ind w:left="1440"/>
        <w:rPr>
          <w:rFonts w:ascii="Times New Roman" w:hAnsi="Times New Roman"/>
        </w:rPr>
      </w:pPr>
      <w:r w:rsidRPr="003350F0">
        <w:rPr>
          <w:rFonts w:ascii="Times New Roman" w:hAnsi="Times New Roman"/>
        </w:rPr>
        <w:t>3</w:t>
      </w:r>
      <w:r w:rsidR="0040554F">
        <w:rPr>
          <w:rFonts w:ascii="Times New Roman" w:hAnsi="Times New Roman"/>
        </w:rPr>
        <w:t>2</w:t>
      </w:r>
      <w:r w:rsidRPr="003350F0">
        <w:rPr>
          <w:rFonts w:ascii="Times New Roman" w:hAnsi="Times New Roman"/>
        </w:rPr>
        <w:t>.15.4.</w:t>
      </w:r>
      <w:r w:rsidRPr="003350F0">
        <w:rPr>
          <w:rFonts w:ascii="Times New Roman" w:hAnsi="Times New Roman"/>
        </w:rPr>
        <w:tab/>
      </w:r>
      <w:r w:rsidR="009C4EFD" w:rsidRPr="003350F0">
        <w:rPr>
          <w:rFonts w:ascii="Times New Roman" w:hAnsi="Times New Roman"/>
        </w:rPr>
        <w:t>Rodenticide bait shall always be secured in the feeding chamber of the bait box and never placed in the runway or entryways of the bait box.</w:t>
      </w:r>
    </w:p>
    <w:p w14:paraId="4D0D01FB" w14:textId="77777777" w:rsidR="009C4EFD" w:rsidRPr="009C4EFD" w:rsidRDefault="009C4EFD" w:rsidP="009C4EFD">
      <w:pPr>
        <w:tabs>
          <w:tab w:val="left" w:pos="2340"/>
        </w:tabs>
        <w:ind w:left="1440"/>
        <w:rPr>
          <w:rFonts w:ascii="Times New Roman" w:hAnsi="Times New Roman"/>
        </w:rPr>
      </w:pPr>
    </w:p>
    <w:p w14:paraId="0711C9C3" w14:textId="77777777" w:rsidR="009C4EFD" w:rsidRPr="009C4EFD" w:rsidRDefault="000D7559" w:rsidP="009C4EFD">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.15.5.</w:t>
      </w:r>
      <w:r>
        <w:rPr>
          <w:rFonts w:ascii="Times New Roman" w:hAnsi="Times New Roman"/>
        </w:rPr>
        <w:tab/>
      </w:r>
      <w:r w:rsidR="009C4EFD" w:rsidRPr="009C4EFD">
        <w:rPr>
          <w:rFonts w:ascii="Times New Roman" w:hAnsi="Times New Roman"/>
        </w:rPr>
        <w:t>All bait boxes shall be labeled on the inside with the Cont</w:t>
      </w:r>
      <w:r w:rsidR="002A7205">
        <w:rPr>
          <w:rFonts w:ascii="Times New Roman" w:hAnsi="Times New Roman"/>
        </w:rPr>
        <w:t>ractor’s business name, address</w:t>
      </w:r>
      <w:r w:rsidR="009C4EFD" w:rsidRPr="009C4EFD">
        <w:rPr>
          <w:rFonts w:ascii="Times New Roman" w:hAnsi="Times New Roman"/>
        </w:rPr>
        <w:t xml:space="preserve"> and dated by the Contractor’s service specialist at the time of installation and with each service.</w:t>
      </w:r>
    </w:p>
    <w:p w14:paraId="5075ED92" w14:textId="77777777" w:rsidR="009C4EFD" w:rsidRPr="009C4EFD" w:rsidRDefault="009C4EFD" w:rsidP="009C4EFD">
      <w:pPr>
        <w:tabs>
          <w:tab w:val="left" w:pos="2340"/>
        </w:tabs>
        <w:ind w:left="1440"/>
        <w:rPr>
          <w:rFonts w:ascii="Times New Roman" w:hAnsi="Times New Roman"/>
        </w:rPr>
      </w:pPr>
    </w:p>
    <w:p w14:paraId="5727C890"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.16</w:t>
      </w:r>
      <w:r w:rsidR="007B1C37">
        <w:rPr>
          <w:rFonts w:ascii="Times New Roman" w:hAnsi="Times New Roman"/>
        </w:rPr>
        <w:t>.</w:t>
      </w:r>
      <w:r w:rsidRPr="009C4EFD">
        <w:rPr>
          <w:rFonts w:ascii="Times New Roman" w:hAnsi="Times New Roman"/>
        </w:rPr>
        <w:tab/>
        <w:t xml:space="preserve">Application of rodenticide outside of buildings shall emphasize direct </w:t>
      </w:r>
    </w:p>
    <w:p w14:paraId="2C4623F1"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treatment of rodent burrows, with the application of tracking powder favored</w:t>
      </w:r>
    </w:p>
    <w:p w14:paraId="19DD900C"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over application of anticoagulant type rodenticides.</w:t>
      </w:r>
    </w:p>
    <w:p w14:paraId="63EBD860" w14:textId="77777777" w:rsidR="009C4EFD" w:rsidRPr="009C4EFD" w:rsidRDefault="009C4EFD" w:rsidP="009C4EFD">
      <w:pPr>
        <w:tabs>
          <w:tab w:val="left" w:pos="1440"/>
        </w:tabs>
        <w:ind w:left="720"/>
        <w:rPr>
          <w:rFonts w:ascii="Times New Roman" w:hAnsi="Times New Roman"/>
        </w:rPr>
      </w:pPr>
    </w:p>
    <w:p w14:paraId="69D8C7AB"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.17</w:t>
      </w:r>
      <w:r w:rsidR="007B1C37">
        <w:rPr>
          <w:rFonts w:ascii="Times New Roman" w:hAnsi="Times New Roman"/>
        </w:rPr>
        <w:t>.</w:t>
      </w:r>
      <w:r w:rsidRPr="009C4EFD">
        <w:rPr>
          <w:rFonts w:ascii="Times New Roman" w:hAnsi="Times New Roman"/>
        </w:rPr>
        <w:tab/>
        <w:t xml:space="preserve">The Contractor shall minimize the use of and potential exposure to pesticide wherever possible </w:t>
      </w:r>
      <w:proofErr w:type="gramStart"/>
      <w:r w:rsidRPr="009C4EFD">
        <w:rPr>
          <w:rFonts w:ascii="Times New Roman" w:hAnsi="Times New Roman"/>
        </w:rPr>
        <w:t>through the use of</w:t>
      </w:r>
      <w:proofErr w:type="gramEnd"/>
      <w:r w:rsidRPr="009C4EFD">
        <w:rPr>
          <w:rFonts w:ascii="Times New Roman" w:hAnsi="Times New Roman"/>
        </w:rPr>
        <w:t xml:space="preserve"> nonchemical control methods and materials. </w:t>
      </w:r>
    </w:p>
    <w:p w14:paraId="3C70E16F" w14:textId="77777777" w:rsidR="009C4EFD" w:rsidRPr="009C4EFD" w:rsidRDefault="009C4EFD" w:rsidP="009C4EFD">
      <w:pPr>
        <w:tabs>
          <w:tab w:val="left" w:pos="1440"/>
        </w:tabs>
        <w:ind w:left="720"/>
        <w:rPr>
          <w:rFonts w:ascii="Times New Roman" w:hAnsi="Times New Roman"/>
        </w:rPr>
      </w:pPr>
    </w:p>
    <w:p w14:paraId="518531E5"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.18</w:t>
      </w:r>
      <w:r w:rsidR="007B1C37">
        <w:rPr>
          <w:rFonts w:ascii="Times New Roman" w:hAnsi="Times New Roman"/>
        </w:rPr>
        <w:t>.</w:t>
      </w:r>
      <w:r w:rsidRPr="009C4EFD">
        <w:rPr>
          <w:rFonts w:ascii="Times New Roman" w:hAnsi="Times New Roman"/>
        </w:rPr>
        <w:tab/>
        <w:t xml:space="preserve">When it is determined that a pesticide must be used </w:t>
      </w:r>
      <w:proofErr w:type="gramStart"/>
      <w:r w:rsidRPr="009C4EFD">
        <w:rPr>
          <w:rFonts w:ascii="Times New Roman" w:hAnsi="Times New Roman"/>
        </w:rPr>
        <w:t>in order to</w:t>
      </w:r>
      <w:proofErr w:type="gramEnd"/>
      <w:r w:rsidRPr="009C4EFD">
        <w:rPr>
          <w:rFonts w:ascii="Times New Roman" w:hAnsi="Times New Roman"/>
        </w:rPr>
        <w:t xml:space="preserve"> obtain adequate control, the Contractor shall utilize the least hazardous material, most precise</w:t>
      </w:r>
      <w:r w:rsidR="00320996">
        <w:rPr>
          <w:rFonts w:ascii="Times New Roman" w:hAnsi="Times New Roman"/>
        </w:rPr>
        <w:t xml:space="preserve"> and species-targeted</w:t>
      </w:r>
      <w:r w:rsidR="002A7205">
        <w:rPr>
          <w:rFonts w:ascii="Times New Roman" w:hAnsi="Times New Roman"/>
        </w:rPr>
        <w:t xml:space="preserve"> application</w:t>
      </w:r>
      <w:r w:rsidRPr="009C4EFD">
        <w:rPr>
          <w:rFonts w:ascii="Times New Roman" w:hAnsi="Times New Roman"/>
        </w:rPr>
        <w:t xml:space="preserve"> and the minimum quantity of pesticide necessary to achieve control.</w:t>
      </w:r>
    </w:p>
    <w:p w14:paraId="7DD7FE79" w14:textId="77777777" w:rsidR="009C4EFD" w:rsidRPr="009C4EFD" w:rsidRDefault="009C4EFD" w:rsidP="009C4EFD">
      <w:pPr>
        <w:tabs>
          <w:tab w:val="left" w:pos="1440"/>
        </w:tabs>
        <w:ind w:left="720"/>
        <w:rPr>
          <w:rFonts w:ascii="Times New Roman" w:hAnsi="Times New Roman"/>
        </w:rPr>
      </w:pPr>
    </w:p>
    <w:p w14:paraId="624A5174"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.19</w:t>
      </w:r>
      <w:r w:rsidR="007B1C37">
        <w:rPr>
          <w:rFonts w:ascii="Times New Roman" w:hAnsi="Times New Roman"/>
        </w:rPr>
        <w:t>.</w:t>
      </w:r>
      <w:r w:rsidRPr="009C4EFD">
        <w:rPr>
          <w:rFonts w:ascii="Times New Roman" w:hAnsi="Times New Roman"/>
        </w:rPr>
        <w:tab/>
        <w:t>The Contractor shall be required to maintain an accurate, up-to-date pest activity logbook(s) to document pest sig</w:t>
      </w:r>
      <w:r w:rsidR="002A7205">
        <w:rPr>
          <w:rFonts w:ascii="Times New Roman" w:hAnsi="Times New Roman"/>
        </w:rPr>
        <w:t>htings, pest control procedures</w:t>
      </w:r>
      <w:r w:rsidRPr="009C4EFD">
        <w:rPr>
          <w:rFonts w:ascii="Times New Roman" w:hAnsi="Times New Roman"/>
        </w:rPr>
        <w:t xml:space="preserve"> and any communications to staff regarding IPM or pesticide use.  </w:t>
      </w:r>
      <w:r w:rsidR="007B1C37">
        <w:rPr>
          <w:rFonts w:ascii="Times New Roman" w:hAnsi="Times New Roman"/>
        </w:rPr>
        <w:t xml:space="preserve">The logbook(s) shall be kept on </w:t>
      </w:r>
      <w:r w:rsidRPr="009C4EFD">
        <w:rPr>
          <w:rFonts w:ascii="Times New Roman" w:hAnsi="Times New Roman"/>
        </w:rPr>
        <w:t>site and maintained on each visit by the Contractor.</w:t>
      </w:r>
    </w:p>
    <w:p w14:paraId="5823C5C0" w14:textId="77777777" w:rsidR="009C4EFD" w:rsidRPr="009C4EFD" w:rsidRDefault="009C4EFD" w:rsidP="009C4EFD">
      <w:pPr>
        <w:tabs>
          <w:tab w:val="left" w:pos="1440"/>
        </w:tabs>
        <w:ind w:left="720"/>
        <w:rPr>
          <w:rFonts w:ascii="Times New Roman" w:hAnsi="Times New Roman"/>
        </w:rPr>
      </w:pPr>
    </w:p>
    <w:p w14:paraId="6F664531"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.20</w:t>
      </w:r>
      <w:r w:rsidR="007B1C37">
        <w:rPr>
          <w:rFonts w:ascii="Times New Roman" w:hAnsi="Times New Roman"/>
        </w:rPr>
        <w:t>.</w:t>
      </w:r>
      <w:r w:rsidRPr="009C4EFD">
        <w:rPr>
          <w:rFonts w:ascii="Times New Roman" w:hAnsi="Times New Roman"/>
        </w:rPr>
        <w:tab/>
        <w:t>The Contractor shall observe all pesticide safety precautions throughout the performance of this contract.  All work shall be in strict accordance with all applicable Fed</w:t>
      </w:r>
      <w:r w:rsidR="00100FB4">
        <w:rPr>
          <w:rFonts w:ascii="Times New Roman" w:hAnsi="Times New Roman"/>
        </w:rPr>
        <w:t>eral, S</w:t>
      </w:r>
      <w:r w:rsidR="002A7205">
        <w:rPr>
          <w:rFonts w:ascii="Times New Roman" w:hAnsi="Times New Roman"/>
        </w:rPr>
        <w:t>tate</w:t>
      </w:r>
      <w:r w:rsidR="00100FB4">
        <w:rPr>
          <w:rFonts w:ascii="Times New Roman" w:hAnsi="Times New Roman"/>
        </w:rPr>
        <w:t xml:space="preserve"> and L</w:t>
      </w:r>
      <w:r w:rsidRPr="009C4EFD">
        <w:rPr>
          <w:rFonts w:ascii="Times New Roman" w:hAnsi="Times New Roman"/>
        </w:rPr>
        <w:t xml:space="preserve">ocal safety and health regulations.  Where a conflict between applicable regulations arises, the most stringent will apply. </w:t>
      </w:r>
    </w:p>
    <w:p w14:paraId="41795EF7" w14:textId="77777777" w:rsidR="009C4EFD" w:rsidRPr="009C4EFD" w:rsidRDefault="009C4EFD" w:rsidP="009C4EFD">
      <w:pPr>
        <w:tabs>
          <w:tab w:val="left" w:pos="1440"/>
        </w:tabs>
        <w:ind w:left="720"/>
        <w:rPr>
          <w:rFonts w:ascii="Times New Roman" w:hAnsi="Times New Roman"/>
        </w:rPr>
      </w:pPr>
    </w:p>
    <w:p w14:paraId="683CEE70"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.21</w:t>
      </w:r>
      <w:r w:rsidR="007B1C37">
        <w:rPr>
          <w:rFonts w:ascii="Times New Roman" w:hAnsi="Times New Roman"/>
        </w:rPr>
        <w:t>.</w:t>
      </w:r>
      <w:r w:rsidRPr="009C4EFD">
        <w:rPr>
          <w:rFonts w:ascii="Times New Roman" w:hAnsi="Times New Roman"/>
        </w:rPr>
        <w:tab/>
        <w:t>The Contractor is prohibited from storing any pesticide product in the buildings specified in this contract.</w:t>
      </w:r>
    </w:p>
    <w:p w14:paraId="04942E2F" w14:textId="77777777" w:rsidR="009C4EFD" w:rsidRPr="009C4EFD" w:rsidRDefault="009C4EFD" w:rsidP="009C4EFD">
      <w:pPr>
        <w:tabs>
          <w:tab w:val="left" w:pos="1440"/>
        </w:tabs>
        <w:ind w:left="720"/>
        <w:rPr>
          <w:rFonts w:ascii="Times New Roman" w:hAnsi="Times New Roman"/>
        </w:rPr>
      </w:pPr>
    </w:p>
    <w:p w14:paraId="43BC7F57" w14:textId="77777777" w:rsidR="009C4EFD" w:rsidRPr="009C4EFD" w:rsidRDefault="009C4EFD" w:rsidP="009C4EFD">
      <w:pPr>
        <w:tabs>
          <w:tab w:val="left" w:pos="1440"/>
        </w:tabs>
        <w:ind w:left="720"/>
        <w:rPr>
          <w:rFonts w:ascii="Times New Roman" w:hAnsi="Times New Roman"/>
        </w:rPr>
      </w:pPr>
      <w:r w:rsidRPr="009C4EFD">
        <w:rPr>
          <w:rFonts w:ascii="Times New Roman" w:hAnsi="Times New Roman"/>
        </w:rPr>
        <w:t>3</w:t>
      </w:r>
      <w:r w:rsidR="0040554F">
        <w:rPr>
          <w:rFonts w:ascii="Times New Roman" w:hAnsi="Times New Roman"/>
        </w:rPr>
        <w:t>2</w:t>
      </w:r>
      <w:r w:rsidRPr="009C4EFD">
        <w:rPr>
          <w:rFonts w:ascii="Times New Roman" w:hAnsi="Times New Roman"/>
        </w:rPr>
        <w:t>.22</w:t>
      </w:r>
      <w:r w:rsidR="007B1C37">
        <w:rPr>
          <w:rFonts w:ascii="Times New Roman" w:hAnsi="Times New Roman"/>
        </w:rPr>
        <w:t>.</w:t>
      </w:r>
      <w:r w:rsidRPr="009C4EFD">
        <w:rPr>
          <w:rFonts w:ascii="Times New Roman" w:hAnsi="Times New Roman"/>
        </w:rPr>
        <w:tab/>
        <w:t>The Contractor shall establish a complete Quality Control (QC) program to assure the requirements of the contract are provided as specified in accordance with this solicitation. The QC program shall include at least the following items:</w:t>
      </w:r>
    </w:p>
    <w:p w14:paraId="316E0446" w14:textId="77777777" w:rsidR="009C4EFD" w:rsidRPr="009C4EFD" w:rsidRDefault="009C4EFD" w:rsidP="009C4EFD">
      <w:pPr>
        <w:tabs>
          <w:tab w:val="left" w:pos="2340"/>
        </w:tabs>
        <w:ind w:left="1440"/>
        <w:rPr>
          <w:rFonts w:ascii="Times New Roman" w:hAnsi="Times New Roman"/>
        </w:rPr>
      </w:pPr>
    </w:p>
    <w:p w14:paraId="64A6B8D6" w14:textId="77777777" w:rsidR="009C4EFD" w:rsidRPr="009C4EFD" w:rsidRDefault="00240401" w:rsidP="009C4EFD">
      <w:pPr>
        <w:tabs>
          <w:tab w:val="left" w:pos="2340"/>
        </w:tabs>
        <w:ind w:left="1440"/>
        <w:rPr>
          <w:rFonts w:ascii="Times New Roman" w:hAnsi="Times New Roman"/>
        </w:rPr>
      </w:pPr>
      <w:r>
        <w:rPr>
          <w:rFonts w:ascii="Times New Roman" w:hAnsi="Times New Roman"/>
        </w:rPr>
        <w:lastRenderedPageBreak/>
        <w:t>3</w:t>
      </w:r>
      <w:r w:rsidR="0040554F">
        <w:rPr>
          <w:rFonts w:ascii="Times New Roman" w:hAnsi="Times New Roman"/>
        </w:rPr>
        <w:t>2</w:t>
      </w:r>
      <w:r>
        <w:rPr>
          <w:rFonts w:ascii="Times New Roman" w:hAnsi="Times New Roman"/>
        </w:rPr>
        <w:t>.22.1.</w:t>
      </w:r>
      <w:r>
        <w:rPr>
          <w:rFonts w:ascii="Times New Roman" w:hAnsi="Times New Roman"/>
        </w:rPr>
        <w:tab/>
      </w:r>
      <w:r w:rsidR="009C4EFD" w:rsidRPr="009C4EFD">
        <w:rPr>
          <w:rFonts w:ascii="Times New Roman" w:hAnsi="Times New Roman"/>
        </w:rPr>
        <w:t xml:space="preserve">Inspection System: The Contractor’s quality control inspection system shall cover all the services stated in this contract.  The purpose of the QC program is to detect and correct deficiencies in the quality of workmanship before the level of performance becomes unacceptable and/or the COTR identifies the deficiencies. </w:t>
      </w:r>
    </w:p>
    <w:p w14:paraId="6B0DC78D" w14:textId="77777777" w:rsidR="009C4EFD" w:rsidRPr="009C4EFD" w:rsidRDefault="009C4EFD" w:rsidP="009C4EFD">
      <w:pPr>
        <w:tabs>
          <w:tab w:val="left" w:pos="2340"/>
        </w:tabs>
        <w:ind w:left="1440"/>
        <w:rPr>
          <w:rFonts w:ascii="Times New Roman" w:hAnsi="Times New Roman"/>
        </w:rPr>
      </w:pPr>
    </w:p>
    <w:p w14:paraId="0AAD55F3" w14:textId="77777777" w:rsidR="009C4EFD" w:rsidRPr="009C4EFD" w:rsidRDefault="00240401" w:rsidP="009C4EFD">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.22.</w:t>
      </w:r>
      <w:r w:rsidR="009C4EFD" w:rsidRPr="009C4EFD">
        <w:rPr>
          <w:rFonts w:ascii="Times New Roman" w:hAnsi="Times New Roman"/>
        </w:rPr>
        <w:t>2.</w:t>
      </w:r>
      <w:r>
        <w:rPr>
          <w:rFonts w:ascii="Times New Roman" w:hAnsi="Times New Roman"/>
        </w:rPr>
        <w:tab/>
      </w:r>
      <w:r w:rsidR="009C4EFD" w:rsidRPr="009C4EFD">
        <w:rPr>
          <w:rFonts w:ascii="Times New Roman" w:hAnsi="Times New Roman"/>
        </w:rPr>
        <w:t xml:space="preserve">A quality control checklist shall be used in evaluating contract performance during regularly scheduled and unscheduled </w:t>
      </w:r>
      <w:proofErr w:type="spellStart"/>
      <w:proofErr w:type="gramStart"/>
      <w:r w:rsidR="009C4EFD" w:rsidRPr="009C4EFD">
        <w:rPr>
          <w:rFonts w:ascii="Times New Roman" w:hAnsi="Times New Roman"/>
        </w:rPr>
        <w:t>inspections.</w:t>
      </w:r>
      <w:r w:rsidR="004E139B" w:rsidRPr="009C4EFD">
        <w:rPr>
          <w:rFonts w:ascii="Times New Roman" w:hAnsi="Times New Roman"/>
        </w:rPr>
        <w:t>The</w:t>
      </w:r>
      <w:proofErr w:type="spellEnd"/>
      <w:proofErr w:type="gramEnd"/>
      <w:r w:rsidR="004E139B" w:rsidRPr="009C4EFD">
        <w:rPr>
          <w:rFonts w:ascii="Times New Roman" w:hAnsi="Times New Roman"/>
        </w:rPr>
        <w:t xml:space="preserve"> checklist shall include every building or site serviced by the Contractor as well as every </w:t>
      </w:r>
      <w:r w:rsidR="004E139B">
        <w:rPr>
          <w:rFonts w:ascii="Times New Roman" w:hAnsi="Times New Roman"/>
        </w:rPr>
        <w:t xml:space="preserve">required </w:t>
      </w:r>
      <w:r w:rsidR="004E139B" w:rsidRPr="009C4EFD">
        <w:rPr>
          <w:rFonts w:ascii="Times New Roman" w:hAnsi="Times New Roman"/>
        </w:rPr>
        <w:t>task.</w:t>
      </w:r>
    </w:p>
    <w:p w14:paraId="36C70A25" w14:textId="77777777" w:rsidR="009C4EFD" w:rsidRPr="009C4EFD" w:rsidRDefault="009C4EFD" w:rsidP="009C4EFD">
      <w:pPr>
        <w:tabs>
          <w:tab w:val="left" w:pos="2340"/>
        </w:tabs>
        <w:ind w:left="1440"/>
        <w:rPr>
          <w:rFonts w:ascii="Times New Roman" w:hAnsi="Times New Roman"/>
        </w:rPr>
      </w:pPr>
    </w:p>
    <w:p w14:paraId="0CDCF022" w14:textId="77777777" w:rsidR="009C4EFD" w:rsidRPr="009C4EFD" w:rsidRDefault="00240401" w:rsidP="009C4EFD">
      <w:pPr>
        <w:tabs>
          <w:tab w:val="left" w:pos="2340"/>
        </w:tabs>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.22.</w:t>
      </w:r>
      <w:r w:rsidR="009C4EFD" w:rsidRPr="009C4EFD">
        <w:rPr>
          <w:rFonts w:ascii="Times New Roman" w:hAnsi="Times New Roman"/>
        </w:rPr>
        <w:t>3.</w:t>
      </w:r>
      <w:r>
        <w:rPr>
          <w:rFonts w:ascii="Times New Roman" w:hAnsi="Times New Roman"/>
        </w:rPr>
        <w:tab/>
      </w:r>
      <w:r w:rsidR="009C4EFD" w:rsidRPr="009C4EFD">
        <w:rPr>
          <w:rFonts w:ascii="Times New Roman" w:hAnsi="Times New Roman"/>
        </w:rPr>
        <w:t>A Quality Control (QC) file shall contain a record of all inspections conducted by the Contractor and any corrective actions taken. The QC file shall be maintained throughout the term of the contract</w:t>
      </w:r>
      <w:r w:rsidR="002A7205">
        <w:rPr>
          <w:rFonts w:ascii="Times New Roman" w:hAnsi="Times New Roman"/>
        </w:rPr>
        <w:t xml:space="preserve"> and made available to the COTR</w:t>
      </w:r>
      <w:r w:rsidR="009C4EFD" w:rsidRPr="009C4EFD">
        <w:rPr>
          <w:rFonts w:ascii="Times New Roman" w:hAnsi="Times New Roman"/>
        </w:rPr>
        <w:t xml:space="preserve"> or authorized S</w:t>
      </w:r>
      <w:r w:rsidR="00100FB4">
        <w:rPr>
          <w:rFonts w:ascii="Times New Roman" w:hAnsi="Times New Roman"/>
        </w:rPr>
        <w:t>I staff personnel, upon request</w:t>
      </w:r>
      <w:r w:rsidR="009C4EFD" w:rsidRPr="009C4EFD">
        <w:rPr>
          <w:rFonts w:ascii="Times New Roman" w:hAnsi="Times New Roman"/>
        </w:rPr>
        <w:t>.</w:t>
      </w:r>
    </w:p>
    <w:p w14:paraId="12F4EECB" w14:textId="77777777" w:rsidR="009C4EFD" w:rsidRPr="009C4EFD" w:rsidRDefault="009C4EFD" w:rsidP="009C4EFD">
      <w:pPr>
        <w:tabs>
          <w:tab w:val="left" w:pos="2340"/>
        </w:tabs>
        <w:ind w:left="1440"/>
        <w:rPr>
          <w:rFonts w:ascii="Times New Roman" w:hAnsi="Times New Roman"/>
        </w:rPr>
      </w:pPr>
    </w:p>
    <w:p w14:paraId="59799C30" w14:textId="77777777" w:rsidR="00DA68F5" w:rsidRPr="000464C6" w:rsidRDefault="00240401" w:rsidP="000D68EC">
      <w:pPr>
        <w:tabs>
          <w:tab w:val="left" w:pos="2340"/>
        </w:tabs>
        <w:spacing w:after="240"/>
        <w:ind w:left="1440"/>
        <w:rPr>
          <w:rFonts w:ascii="Times New Roman" w:hAnsi="Times New Roman"/>
        </w:rPr>
      </w:pPr>
      <w:r>
        <w:rPr>
          <w:rFonts w:ascii="Times New Roman" w:hAnsi="Times New Roman"/>
        </w:rPr>
        <w:t>3</w:t>
      </w:r>
      <w:r w:rsidR="0040554F">
        <w:rPr>
          <w:rFonts w:ascii="Times New Roman" w:hAnsi="Times New Roman"/>
        </w:rPr>
        <w:t>2</w:t>
      </w:r>
      <w:r>
        <w:rPr>
          <w:rFonts w:ascii="Times New Roman" w:hAnsi="Times New Roman"/>
        </w:rPr>
        <w:t>.22.4.</w:t>
      </w:r>
      <w:r>
        <w:rPr>
          <w:rFonts w:ascii="Times New Roman" w:hAnsi="Times New Roman"/>
        </w:rPr>
        <w:tab/>
      </w:r>
      <w:r w:rsidR="009C4EFD" w:rsidRPr="009C4EFD">
        <w:rPr>
          <w:rFonts w:ascii="Times New Roman" w:hAnsi="Times New Roman"/>
        </w:rPr>
        <w:t>The Contractor shall state the name(s) of the individual(s) responsible for performing the Quality Control (QC) inspections.</w:t>
      </w:r>
    </w:p>
    <w:p w14:paraId="2969D15A" w14:textId="77777777" w:rsidR="00DA68F5" w:rsidRPr="000464C6" w:rsidRDefault="00DA68F5" w:rsidP="007C2DBA">
      <w:pPr>
        <w:pStyle w:val="Heading1"/>
        <w:spacing w:after="240"/>
        <w:rPr>
          <w:rFonts w:ascii="Times New Roman" w:hAnsi="Times New Roman"/>
        </w:rPr>
      </w:pPr>
      <w:bookmarkStart w:id="30" w:name="_Toc366911456"/>
      <w:r w:rsidRPr="000464C6">
        <w:rPr>
          <w:rFonts w:ascii="Times New Roman" w:hAnsi="Times New Roman"/>
        </w:rPr>
        <w:t xml:space="preserve">DRILLING, WELDING </w:t>
      </w:r>
      <w:r w:rsidR="000D68EC">
        <w:rPr>
          <w:rFonts w:ascii="Times New Roman" w:hAnsi="Times New Roman"/>
        </w:rPr>
        <w:t xml:space="preserve">AND </w:t>
      </w:r>
      <w:r w:rsidR="008C5D42">
        <w:rPr>
          <w:rFonts w:ascii="Times New Roman" w:hAnsi="Times New Roman"/>
        </w:rPr>
        <w:t xml:space="preserve">TORCH </w:t>
      </w:r>
      <w:r w:rsidRPr="000464C6">
        <w:rPr>
          <w:rFonts w:ascii="Times New Roman" w:hAnsi="Times New Roman"/>
        </w:rPr>
        <w:t>CUTTING</w:t>
      </w:r>
      <w:bookmarkEnd w:id="30"/>
    </w:p>
    <w:p w14:paraId="5B914375" w14:textId="77777777" w:rsidR="00BB313C" w:rsidRPr="009520CE" w:rsidRDefault="00C61FBF" w:rsidP="004B7CFC">
      <w:pPr>
        <w:tabs>
          <w:tab w:val="left" w:pos="1440"/>
        </w:tabs>
        <w:ind w:left="720"/>
        <w:rPr>
          <w:rFonts w:ascii="Times New Roman" w:hAnsi="Times New Roman"/>
        </w:rPr>
      </w:pPr>
      <w:r w:rsidRPr="000D68EC">
        <w:rPr>
          <w:rFonts w:ascii="Times New Roman" w:hAnsi="Times New Roman"/>
        </w:rPr>
        <w:t>3</w:t>
      </w:r>
      <w:r w:rsidR="0040554F">
        <w:rPr>
          <w:rFonts w:ascii="Times New Roman" w:hAnsi="Times New Roman"/>
        </w:rPr>
        <w:t>3</w:t>
      </w:r>
      <w:r w:rsidRPr="000D68EC">
        <w:rPr>
          <w:rFonts w:ascii="Times New Roman" w:hAnsi="Times New Roman"/>
        </w:rPr>
        <w:t>.1.</w:t>
      </w:r>
      <w:r w:rsidR="00DA68F5" w:rsidRPr="000D68EC">
        <w:rPr>
          <w:rFonts w:ascii="Times New Roman" w:hAnsi="Times New Roman"/>
        </w:rPr>
        <w:tab/>
      </w:r>
      <w:r w:rsidR="00DA68F5" w:rsidRPr="000D68EC">
        <w:rPr>
          <w:rFonts w:ascii="Times New Roman" w:hAnsi="Times New Roman"/>
          <w:u w:val="single"/>
        </w:rPr>
        <w:t xml:space="preserve">Daily </w:t>
      </w:r>
      <w:proofErr w:type="spellStart"/>
      <w:proofErr w:type="gramStart"/>
      <w:r w:rsidR="00DA68F5" w:rsidRPr="000D68EC">
        <w:rPr>
          <w:rFonts w:ascii="Times New Roman" w:hAnsi="Times New Roman"/>
          <w:u w:val="single"/>
        </w:rPr>
        <w:t>Permit</w:t>
      </w:r>
      <w:r w:rsidR="008C3DBE">
        <w:rPr>
          <w:rFonts w:ascii="Times New Roman" w:hAnsi="Times New Roman"/>
          <w:u w:val="single"/>
        </w:rPr>
        <w:t>s</w:t>
      </w:r>
      <w:r w:rsidR="00DA68F5" w:rsidRPr="000D68EC">
        <w:rPr>
          <w:rFonts w:ascii="Times New Roman" w:hAnsi="Times New Roman"/>
        </w:rPr>
        <w:t>:</w:t>
      </w:r>
      <w:r w:rsidR="00BB313C" w:rsidRPr="000D68EC">
        <w:rPr>
          <w:rFonts w:ascii="Times New Roman" w:hAnsi="Times New Roman"/>
          <w:szCs w:val="24"/>
        </w:rPr>
        <w:t>When</w:t>
      </w:r>
      <w:proofErr w:type="spellEnd"/>
      <w:proofErr w:type="gramEnd"/>
      <w:r w:rsidR="00BB313C" w:rsidRPr="000D68EC">
        <w:rPr>
          <w:rFonts w:ascii="Times New Roman" w:hAnsi="Times New Roman"/>
          <w:szCs w:val="24"/>
        </w:rPr>
        <w:t xml:space="preserve"> welding, torch cutting or other heating operations are to occur inside existing structures, the Contractor shall obtain a daily HOT WORK </w:t>
      </w:r>
      <w:r w:rsidR="001728F7">
        <w:rPr>
          <w:rFonts w:ascii="Times New Roman" w:hAnsi="Times New Roman"/>
          <w:szCs w:val="24"/>
        </w:rPr>
        <w:t>PERMIT</w:t>
      </w:r>
      <w:r w:rsidR="00BB313C" w:rsidRPr="000D68EC">
        <w:rPr>
          <w:rFonts w:ascii="Times New Roman" w:hAnsi="Times New Roman"/>
          <w:szCs w:val="24"/>
        </w:rPr>
        <w:t xml:space="preserve"> from the Building Manager's Office. Permit must be obtained no more than 24 hours in advance, including for days following holidays, Mondays and off-hours (night) work.  Reference attached Hot Work Permit </w:t>
      </w:r>
      <w:r w:rsidR="00991237">
        <w:rPr>
          <w:rFonts w:ascii="Times New Roman" w:hAnsi="Times New Roman"/>
          <w:szCs w:val="24"/>
        </w:rPr>
        <w:t>form</w:t>
      </w:r>
      <w:r w:rsidR="001728F7">
        <w:rPr>
          <w:rFonts w:ascii="Times New Roman" w:hAnsi="Times New Roman"/>
          <w:szCs w:val="24"/>
        </w:rPr>
        <w:t xml:space="preserve"> </w:t>
      </w:r>
      <w:r w:rsidR="00BB313C" w:rsidRPr="000D68EC">
        <w:rPr>
          <w:rFonts w:ascii="Times New Roman" w:hAnsi="Times New Roman"/>
          <w:szCs w:val="24"/>
        </w:rPr>
        <w:t xml:space="preserve">and General Instructions for required permit process.  The PAI (Permit Authorizing Individual) will be available in the Building Management Office and/or throughout the Facility.  Building Management Office hours are from 8am to 4pm.  The permit must be posted at the job site prior to beginning the scheduled work. </w:t>
      </w:r>
      <w:proofErr w:type="gramStart"/>
      <w:r w:rsidR="00BB313C" w:rsidRPr="000D68EC">
        <w:rPr>
          <w:rFonts w:ascii="Times New Roman" w:hAnsi="Times New Roman"/>
          <w:szCs w:val="24"/>
        </w:rPr>
        <w:t>During the course of</w:t>
      </w:r>
      <w:proofErr w:type="gramEnd"/>
      <w:r w:rsidR="00BB313C" w:rsidRPr="000D68EC">
        <w:rPr>
          <w:rFonts w:ascii="Times New Roman" w:hAnsi="Times New Roman"/>
          <w:szCs w:val="24"/>
        </w:rPr>
        <w:t xml:space="preserve"> the Work, all existing smoke and heat detectors and sprinklers heads must remain operable. Coverings may be applied to protect them from spray coatings or other hazardous conditions only during the actual operations. Coverings must be removed immediately after the operations have concluded, but at the end of each working day at a minimum.</w:t>
      </w:r>
      <w:r w:rsidR="0040554F">
        <w:rPr>
          <w:rFonts w:ascii="Times New Roman" w:hAnsi="Times New Roman"/>
          <w:szCs w:val="24"/>
        </w:rPr>
        <w:t xml:space="preserve">  </w:t>
      </w:r>
      <w:r w:rsidR="009520CE" w:rsidRPr="00D94780">
        <w:rPr>
          <w:rFonts w:ascii="Times New Roman" w:hAnsi="Times New Roman"/>
        </w:rPr>
        <w:t>When</w:t>
      </w:r>
      <w:r w:rsidR="009520CE">
        <w:rPr>
          <w:rFonts w:ascii="Times New Roman" w:hAnsi="Times New Roman"/>
        </w:rPr>
        <w:t xml:space="preserve"> work produces dust or other airborne contaminants, e.g. spray painting, that could impair existing fire suppression or detection system(s) or when the system itself is otherwise impaired (drained down, etc.), the Contractor shall obtain a daily </w:t>
      </w:r>
      <w:r w:rsidR="001728F7">
        <w:rPr>
          <w:rFonts w:ascii="Times New Roman" w:hAnsi="Times New Roman"/>
        </w:rPr>
        <w:t>FIRE SYSTEM IMPAIRMENT PERMIT.</w:t>
      </w:r>
      <w:r w:rsidR="009520CE">
        <w:rPr>
          <w:rFonts w:ascii="Times New Roman" w:hAnsi="Times New Roman"/>
        </w:rPr>
        <w:t xml:space="preserve">  Fire System Impairment </w:t>
      </w:r>
      <w:r w:rsidR="001728F7">
        <w:rPr>
          <w:rFonts w:ascii="Times New Roman" w:hAnsi="Times New Roman"/>
        </w:rPr>
        <w:t xml:space="preserve">Permit </w:t>
      </w:r>
      <w:r w:rsidR="009520CE">
        <w:rPr>
          <w:rFonts w:ascii="Times New Roman" w:hAnsi="Times New Roman"/>
        </w:rPr>
        <w:t>must be obtained a minimum of 48 hours in advance.  Reference a</w:t>
      </w:r>
      <w:r w:rsidR="00991237">
        <w:rPr>
          <w:rFonts w:ascii="Times New Roman" w:hAnsi="Times New Roman"/>
        </w:rPr>
        <w:t>ttached Fire System Impairment Permit f</w:t>
      </w:r>
      <w:r w:rsidR="009520CE">
        <w:rPr>
          <w:rFonts w:ascii="Times New Roman" w:hAnsi="Times New Roman"/>
        </w:rPr>
        <w:t>orm and General Instructions.</w:t>
      </w:r>
    </w:p>
    <w:p w14:paraId="6ED5D091" w14:textId="77777777" w:rsidR="00BB313C" w:rsidRDefault="00BB313C" w:rsidP="004B7CFC">
      <w:pPr>
        <w:tabs>
          <w:tab w:val="left" w:pos="1440"/>
        </w:tabs>
        <w:ind w:left="720"/>
        <w:rPr>
          <w:rFonts w:ascii="Times New Roman" w:hAnsi="Times New Roman"/>
        </w:rPr>
      </w:pPr>
    </w:p>
    <w:p w14:paraId="1BAF4E8D" w14:textId="77777777" w:rsidR="00DA68F5" w:rsidRPr="000464C6" w:rsidRDefault="00C61FBF" w:rsidP="004B7CFC">
      <w:pPr>
        <w:tabs>
          <w:tab w:val="left" w:pos="1440"/>
        </w:tabs>
        <w:ind w:left="720"/>
        <w:rPr>
          <w:rFonts w:ascii="Times New Roman" w:hAnsi="Times New Roman"/>
        </w:rPr>
      </w:pPr>
      <w:r>
        <w:rPr>
          <w:rFonts w:ascii="Times New Roman" w:hAnsi="Times New Roman"/>
        </w:rPr>
        <w:t>3</w:t>
      </w:r>
      <w:r w:rsidR="00844E1A">
        <w:rPr>
          <w:rFonts w:ascii="Times New Roman" w:hAnsi="Times New Roman"/>
        </w:rPr>
        <w:t>3</w:t>
      </w:r>
      <w:r>
        <w:rPr>
          <w:rFonts w:ascii="Times New Roman" w:hAnsi="Times New Roman"/>
        </w:rPr>
        <w:t>.2.</w:t>
      </w:r>
      <w:r w:rsidR="00DA68F5" w:rsidRPr="000464C6">
        <w:rPr>
          <w:rFonts w:ascii="Times New Roman" w:hAnsi="Times New Roman"/>
        </w:rPr>
        <w:tab/>
      </w:r>
      <w:r w:rsidR="00DA68F5" w:rsidRPr="000464C6">
        <w:rPr>
          <w:rFonts w:ascii="Times New Roman" w:hAnsi="Times New Roman"/>
          <w:u w:val="single"/>
        </w:rPr>
        <w:t>Fire Watch</w:t>
      </w:r>
      <w:r w:rsidR="00DA68F5" w:rsidRPr="00FD583B">
        <w:rPr>
          <w:rFonts w:ascii="Times New Roman" w:hAnsi="Times New Roman"/>
        </w:rPr>
        <w:t>:</w:t>
      </w:r>
      <w:r w:rsidR="00DA68F5" w:rsidRPr="000464C6">
        <w:rPr>
          <w:rFonts w:ascii="Times New Roman" w:hAnsi="Times New Roman"/>
        </w:rPr>
        <w:t xml:space="preserve">  No welding or torch cutting shall be performed unless adequate fire protection is provided.  The Contractor shall maintain a fire watch for t</w:t>
      </w:r>
      <w:r w:rsidR="00100FB4">
        <w:rPr>
          <w:rFonts w:ascii="Times New Roman" w:hAnsi="Times New Roman"/>
        </w:rPr>
        <w:t xml:space="preserve">he duration of </w:t>
      </w:r>
      <w:r w:rsidR="00100FB4">
        <w:rPr>
          <w:rFonts w:ascii="Times New Roman" w:hAnsi="Times New Roman"/>
        </w:rPr>
        <w:lastRenderedPageBreak/>
        <w:t>welding, cutting</w:t>
      </w:r>
      <w:r w:rsidR="00DA68F5" w:rsidRPr="000464C6">
        <w:rPr>
          <w:rFonts w:ascii="Times New Roman" w:hAnsi="Times New Roman"/>
        </w:rPr>
        <w:t xml:space="preserve"> and heating operations and for at least 30 minutes after the 'hot' work has stopped.  A fire extinguisher (minimum 10 pounds, dry-chemical type, typical) shall be on hand when drilling, weldi</w:t>
      </w:r>
      <w:r w:rsidR="002A7205">
        <w:rPr>
          <w:rFonts w:ascii="Times New Roman" w:hAnsi="Times New Roman"/>
        </w:rPr>
        <w:t>ng</w:t>
      </w:r>
      <w:r w:rsidR="00DA68F5" w:rsidRPr="000464C6">
        <w:rPr>
          <w:rFonts w:ascii="Times New Roman" w:hAnsi="Times New Roman"/>
        </w:rPr>
        <w:t xml:space="preserve"> or cutting.</w:t>
      </w:r>
    </w:p>
    <w:p w14:paraId="2F654513" w14:textId="77777777" w:rsidR="00DA68F5" w:rsidRPr="000464C6" w:rsidRDefault="00DA68F5" w:rsidP="004B7CFC">
      <w:pPr>
        <w:tabs>
          <w:tab w:val="left" w:pos="1440"/>
        </w:tabs>
        <w:ind w:left="720"/>
        <w:rPr>
          <w:rFonts w:ascii="Times New Roman" w:hAnsi="Times New Roman"/>
        </w:rPr>
      </w:pPr>
    </w:p>
    <w:p w14:paraId="5B17B92D" w14:textId="77777777" w:rsidR="00DA68F5" w:rsidRDefault="00C61FBF" w:rsidP="004B7CFC">
      <w:pPr>
        <w:tabs>
          <w:tab w:val="left" w:pos="1440"/>
        </w:tabs>
        <w:ind w:left="720"/>
        <w:rPr>
          <w:rFonts w:ascii="Times New Roman" w:hAnsi="Times New Roman"/>
        </w:rPr>
      </w:pPr>
      <w:r>
        <w:rPr>
          <w:rFonts w:ascii="Times New Roman" w:hAnsi="Times New Roman"/>
        </w:rPr>
        <w:t>3</w:t>
      </w:r>
      <w:r w:rsidR="00844E1A">
        <w:rPr>
          <w:rFonts w:ascii="Times New Roman" w:hAnsi="Times New Roman"/>
        </w:rPr>
        <w:t>3</w:t>
      </w:r>
      <w:r>
        <w:rPr>
          <w:rFonts w:ascii="Times New Roman" w:hAnsi="Times New Roman"/>
        </w:rPr>
        <w:t>.3.</w:t>
      </w:r>
      <w:r w:rsidR="00DA68F5" w:rsidRPr="000464C6">
        <w:rPr>
          <w:rFonts w:ascii="Times New Roman" w:hAnsi="Times New Roman"/>
        </w:rPr>
        <w:tab/>
      </w:r>
      <w:r w:rsidR="00DA68F5" w:rsidRPr="000464C6">
        <w:rPr>
          <w:rFonts w:ascii="Times New Roman" w:hAnsi="Times New Roman"/>
          <w:u w:val="single"/>
        </w:rPr>
        <w:t xml:space="preserve">Use of Impact </w:t>
      </w:r>
      <w:proofErr w:type="spellStart"/>
      <w:proofErr w:type="gramStart"/>
      <w:r w:rsidR="00DA68F5" w:rsidRPr="000464C6">
        <w:rPr>
          <w:rFonts w:ascii="Times New Roman" w:hAnsi="Times New Roman"/>
          <w:u w:val="single"/>
        </w:rPr>
        <w:t>Hammers</w:t>
      </w:r>
      <w:r w:rsidR="00DA68F5" w:rsidRPr="00FD583B">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use of impact hammers or other equ</w:t>
      </w:r>
      <w:r w:rsidR="002A7205">
        <w:rPr>
          <w:rFonts w:ascii="Times New Roman" w:hAnsi="Times New Roman"/>
        </w:rPr>
        <w:t>ipment causing vibration, noise</w:t>
      </w:r>
      <w:r w:rsidR="00DA68F5" w:rsidRPr="000464C6">
        <w:rPr>
          <w:rFonts w:ascii="Times New Roman" w:hAnsi="Times New Roman"/>
        </w:rPr>
        <w:t xml:space="preserve"> and dust may be harmful to collections and/or building occupants.  The Contractor shall request approval from the COTR at least five </w:t>
      </w:r>
      <w:r w:rsidR="00100FB4">
        <w:rPr>
          <w:rFonts w:ascii="Times New Roman" w:hAnsi="Times New Roman"/>
        </w:rPr>
        <w:t xml:space="preserve">(5) </w:t>
      </w:r>
      <w:r w:rsidR="00DA68F5" w:rsidRPr="000464C6">
        <w:rPr>
          <w:rFonts w:ascii="Times New Roman" w:hAnsi="Times New Roman"/>
        </w:rPr>
        <w:t>working days before beginning this type of work</w:t>
      </w:r>
      <w:r w:rsidR="00EF0162">
        <w:rPr>
          <w:rFonts w:ascii="Times New Roman" w:hAnsi="Times New Roman"/>
        </w:rPr>
        <w:t xml:space="preserve"> to ensure adequate time for notification of building occupants and </w:t>
      </w:r>
      <w:r w:rsidR="00516E9B">
        <w:rPr>
          <w:rFonts w:ascii="Times New Roman" w:hAnsi="Times New Roman"/>
        </w:rPr>
        <w:t>protection of objects and collections.</w:t>
      </w:r>
    </w:p>
    <w:p w14:paraId="3827D3EE" w14:textId="77777777" w:rsidR="00857D84" w:rsidRDefault="00857D84" w:rsidP="004B7CFC">
      <w:pPr>
        <w:tabs>
          <w:tab w:val="left" w:pos="1440"/>
        </w:tabs>
        <w:ind w:left="720"/>
        <w:rPr>
          <w:rFonts w:ascii="Times New Roman" w:hAnsi="Times New Roman"/>
        </w:rPr>
      </w:pPr>
    </w:p>
    <w:p w14:paraId="6AFA3078" w14:textId="77777777" w:rsidR="00857D84" w:rsidRPr="000464C6" w:rsidRDefault="00857D84" w:rsidP="004B7CFC">
      <w:pPr>
        <w:tabs>
          <w:tab w:val="left" w:pos="1440"/>
        </w:tabs>
        <w:ind w:left="720"/>
        <w:rPr>
          <w:rFonts w:ascii="Times New Roman" w:hAnsi="Times New Roman"/>
        </w:rPr>
      </w:pPr>
      <w:r>
        <w:rPr>
          <w:rFonts w:ascii="Times New Roman" w:hAnsi="Times New Roman"/>
        </w:rPr>
        <w:t>3</w:t>
      </w:r>
      <w:r w:rsidR="00844E1A">
        <w:rPr>
          <w:rFonts w:ascii="Times New Roman" w:hAnsi="Times New Roman"/>
        </w:rPr>
        <w:t>3</w:t>
      </w:r>
      <w:r>
        <w:rPr>
          <w:rFonts w:ascii="Times New Roman" w:hAnsi="Times New Roman"/>
        </w:rPr>
        <w:t>.4</w:t>
      </w:r>
      <w:r>
        <w:rPr>
          <w:rFonts w:ascii="Times New Roman" w:hAnsi="Times New Roman"/>
        </w:rPr>
        <w:tab/>
      </w:r>
      <w:proofErr w:type="spellStart"/>
      <w:proofErr w:type="gramStart"/>
      <w:r w:rsidR="00EC54EE" w:rsidRPr="00EC54EE">
        <w:rPr>
          <w:rFonts w:ascii="Times New Roman" w:hAnsi="Times New Roman"/>
          <w:u w:val="single"/>
        </w:rPr>
        <w:t>Ventilation:</w:t>
      </w:r>
      <w:r w:rsidRPr="000464C6">
        <w:rPr>
          <w:rFonts w:ascii="Times New Roman" w:hAnsi="Times New Roman"/>
        </w:rPr>
        <w:t>The</w:t>
      </w:r>
      <w:proofErr w:type="spellEnd"/>
      <w:proofErr w:type="gramEnd"/>
      <w:r w:rsidRPr="000464C6">
        <w:rPr>
          <w:rFonts w:ascii="Times New Roman" w:hAnsi="Times New Roman"/>
        </w:rPr>
        <w:t xml:space="preserve"> Contractor shall provide adequate ventilation to prevent air contamination or the accumulation of toxic materials.  </w:t>
      </w:r>
      <w:r w:rsidR="005831ED" w:rsidRPr="005831ED">
        <w:rPr>
          <w:rFonts w:ascii="Times New Roman" w:hAnsi="Times New Roman"/>
        </w:rPr>
        <w:t xml:space="preserve">Take necessary measures to prevent welding fumes </w:t>
      </w:r>
      <w:proofErr w:type="spellStart"/>
      <w:r w:rsidR="005831ED" w:rsidRPr="005831ED">
        <w:rPr>
          <w:rFonts w:ascii="Times New Roman" w:hAnsi="Times New Roman"/>
        </w:rPr>
        <w:t>from</w:t>
      </w:r>
      <w:r w:rsidR="00516E9B" w:rsidRPr="005831ED">
        <w:rPr>
          <w:rFonts w:ascii="Times New Roman" w:hAnsi="Times New Roman"/>
        </w:rPr>
        <w:t>passive</w:t>
      </w:r>
      <w:proofErr w:type="spellEnd"/>
      <w:r w:rsidR="00516E9B" w:rsidRPr="005831ED">
        <w:rPr>
          <w:rFonts w:ascii="Times New Roman" w:hAnsi="Times New Roman"/>
        </w:rPr>
        <w:t xml:space="preserve"> transfer to adjacent areas</w:t>
      </w:r>
      <w:r w:rsidR="00516E9B">
        <w:rPr>
          <w:rFonts w:ascii="Times New Roman" w:hAnsi="Times New Roman"/>
        </w:rPr>
        <w:t xml:space="preserve"> and from</w:t>
      </w:r>
      <w:r w:rsidR="005831ED" w:rsidRPr="005831ED">
        <w:rPr>
          <w:rFonts w:ascii="Times New Roman" w:hAnsi="Times New Roman"/>
        </w:rPr>
        <w:t xml:space="preserve"> entering mechanical ventilation systems</w:t>
      </w:r>
      <w:r w:rsidR="00516E9B">
        <w:rPr>
          <w:rFonts w:ascii="Times New Roman" w:hAnsi="Times New Roman"/>
        </w:rPr>
        <w:t xml:space="preserve">, including sealing all adjacent ducts and equipment openings with plastic. </w:t>
      </w:r>
      <w:r w:rsidR="005831ED" w:rsidRPr="005831ED">
        <w:rPr>
          <w:rFonts w:ascii="Times New Roman" w:hAnsi="Times New Roman"/>
        </w:rPr>
        <w:t>Where transfer is deemed likely or verified by the COTR, utilize local exhaust ventilation with HEPA filtration to control welding fumes. The Contractor shall submit means and methods for controlling air contamination to the COTR for review</w:t>
      </w:r>
      <w:r w:rsidR="005831ED">
        <w:rPr>
          <w:rFonts w:ascii="Times New Roman" w:hAnsi="Times New Roman"/>
        </w:rPr>
        <w:t xml:space="preserve"> and approval.</w:t>
      </w:r>
    </w:p>
    <w:p w14:paraId="1B2251B9" w14:textId="77777777" w:rsidR="00DA68F5" w:rsidRPr="000464C6" w:rsidRDefault="00DA68F5"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 xml:space="preserve">TEMPORARY CONSTRUCTION FACILITIES </w:t>
      </w:r>
    </w:p>
    <w:p w14:paraId="0EA5EFDD" w14:textId="77777777" w:rsidR="00DA68F5" w:rsidRPr="000464C6" w:rsidRDefault="00DA68F5" w:rsidP="007C2DBA">
      <w:pPr>
        <w:pStyle w:val="Heading1"/>
        <w:spacing w:after="240"/>
        <w:rPr>
          <w:rFonts w:ascii="Times New Roman" w:hAnsi="Times New Roman"/>
        </w:rPr>
      </w:pPr>
      <w:bookmarkStart w:id="31" w:name="_Toc366911457"/>
      <w:r w:rsidRPr="000464C6">
        <w:rPr>
          <w:rFonts w:ascii="Times New Roman" w:hAnsi="Times New Roman"/>
        </w:rPr>
        <w:t>CONT</w:t>
      </w:r>
      <w:r w:rsidR="002A7205">
        <w:rPr>
          <w:rFonts w:ascii="Times New Roman" w:hAnsi="Times New Roman"/>
        </w:rPr>
        <w:t xml:space="preserve">RACTOR FIELD OFFICES, TRAILERS </w:t>
      </w:r>
      <w:r w:rsidRPr="000464C6">
        <w:rPr>
          <w:rFonts w:ascii="Times New Roman" w:hAnsi="Times New Roman"/>
        </w:rPr>
        <w:t>AND SHEDS</w:t>
      </w:r>
      <w:bookmarkEnd w:id="31"/>
    </w:p>
    <w:p w14:paraId="0EEFB9F8" w14:textId="77777777" w:rsidR="00DA68F5" w:rsidRPr="000464C6" w:rsidRDefault="00D20F4B" w:rsidP="00C83CD8">
      <w:pPr>
        <w:tabs>
          <w:tab w:val="left" w:pos="1440"/>
        </w:tabs>
        <w:ind w:left="720"/>
        <w:rPr>
          <w:rFonts w:ascii="Times New Roman" w:hAnsi="Times New Roman"/>
        </w:rPr>
      </w:pPr>
      <w:r>
        <w:rPr>
          <w:rFonts w:ascii="Times New Roman" w:hAnsi="Times New Roman"/>
        </w:rPr>
        <w:t>3</w:t>
      </w:r>
      <w:r w:rsidR="00844E1A">
        <w:rPr>
          <w:rFonts w:ascii="Times New Roman" w:hAnsi="Times New Roman"/>
        </w:rPr>
        <w:t>4</w:t>
      </w:r>
      <w:r w:rsidR="00C83CD8">
        <w:rPr>
          <w:rFonts w:ascii="Times New Roman" w:hAnsi="Times New Roman"/>
        </w:rPr>
        <w:t>.1.</w:t>
      </w:r>
      <w:r w:rsidR="00DA68F5" w:rsidRPr="000464C6">
        <w:rPr>
          <w:rFonts w:ascii="Times New Roman" w:hAnsi="Times New Roman"/>
        </w:rPr>
        <w:tab/>
        <w:t>The Contractor shall establish a temporary office at the project site.  The Contractor shall provide information about proposed locations of any te</w:t>
      </w:r>
      <w:r w:rsidR="002A7205">
        <w:rPr>
          <w:rFonts w:ascii="Times New Roman" w:hAnsi="Times New Roman"/>
        </w:rPr>
        <w:t>mporary office, sheds, trailers</w:t>
      </w:r>
      <w:r w:rsidR="00DA68F5" w:rsidRPr="000464C6">
        <w:rPr>
          <w:rFonts w:ascii="Times New Roman" w:hAnsi="Times New Roman"/>
        </w:rPr>
        <w:t xml:space="preserve"> and staging and storage areas and designation of size, color and materials to the COTR for approval at least five </w:t>
      </w:r>
      <w:r w:rsidR="00E02D84">
        <w:rPr>
          <w:rFonts w:ascii="Times New Roman" w:hAnsi="Times New Roman"/>
        </w:rPr>
        <w:t xml:space="preserve">(5) </w:t>
      </w:r>
      <w:r w:rsidR="00DA68F5" w:rsidRPr="000464C6">
        <w:rPr>
          <w:rFonts w:ascii="Times New Roman" w:hAnsi="Times New Roman"/>
        </w:rPr>
        <w:t>working days prior to mobilization.</w:t>
      </w:r>
    </w:p>
    <w:p w14:paraId="1DBE19EA" w14:textId="77777777" w:rsidR="00DA68F5" w:rsidRPr="000464C6" w:rsidRDefault="00DA68F5" w:rsidP="00C83CD8">
      <w:pPr>
        <w:tabs>
          <w:tab w:val="left" w:pos="1440"/>
        </w:tabs>
        <w:ind w:left="720"/>
        <w:rPr>
          <w:rFonts w:ascii="Times New Roman" w:hAnsi="Times New Roman"/>
        </w:rPr>
      </w:pPr>
    </w:p>
    <w:p w14:paraId="20F4F00A" w14:textId="77777777" w:rsidR="00DA68F5" w:rsidRPr="000464C6" w:rsidRDefault="00C83CD8" w:rsidP="00C83CD8">
      <w:pPr>
        <w:tabs>
          <w:tab w:val="left" w:pos="1440"/>
        </w:tabs>
        <w:ind w:left="720"/>
        <w:rPr>
          <w:rFonts w:ascii="Times New Roman" w:hAnsi="Times New Roman"/>
        </w:rPr>
      </w:pPr>
      <w:r>
        <w:rPr>
          <w:rFonts w:ascii="Times New Roman" w:hAnsi="Times New Roman"/>
        </w:rPr>
        <w:t>3</w:t>
      </w:r>
      <w:r w:rsidR="00844E1A">
        <w:rPr>
          <w:rFonts w:ascii="Times New Roman" w:hAnsi="Times New Roman"/>
        </w:rPr>
        <w:t>4</w:t>
      </w:r>
      <w:r>
        <w:rPr>
          <w:rFonts w:ascii="Times New Roman" w:hAnsi="Times New Roman"/>
        </w:rPr>
        <w:t>.2.</w:t>
      </w:r>
      <w:r w:rsidR="00DA68F5" w:rsidRPr="000464C6">
        <w:rPr>
          <w:rFonts w:ascii="Times New Roman" w:hAnsi="Times New Roman"/>
        </w:rPr>
        <w:tab/>
        <w:t>The Contractor may provide his own locking device on the door t</w:t>
      </w:r>
      <w:r w:rsidR="002A7205">
        <w:rPr>
          <w:rFonts w:ascii="Times New Roman" w:hAnsi="Times New Roman"/>
        </w:rPr>
        <w:t>o the temporary office, trailer</w:t>
      </w:r>
      <w:r w:rsidR="00DA68F5" w:rsidRPr="000464C6">
        <w:rPr>
          <w:rFonts w:ascii="Times New Roman" w:hAnsi="Times New Roman"/>
        </w:rPr>
        <w:t xml:space="preserve"> or shed.  The Contractor shall be solely responsible for the safekeeping and security of the construction facili</w:t>
      </w:r>
      <w:r w:rsidR="002A7205">
        <w:rPr>
          <w:rFonts w:ascii="Times New Roman" w:hAnsi="Times New Roman"/>
        </w:rPr>
        <w:t>ties, materials</w:t>
      </w:r>
      <w:r>
        <w:rPr>
          <w:rFonts w:ascii="Times New Roman" w:hAnsi="Times New Roman"/>
        </w:rPr>
        <w:t xml:space="preserve"> and equipment.</w:t>
      </w:r>
    </w:p>
    <w:p w14:paraId="6FA974CA" w14:textId="77777777" w:rsidR="00DA68F5" w:rsidRPr="000464C6" w:rsidRDefault="00DA68F5" w:rsidP="00C83CD8">
      <w:pPr>
        <w:tabs>
          <w:tab w:val="left" w:pos="1440"/>
        </w:tabs>
        <w:ind w:left="720"/>
        <w:rPr>
          <w:rFonts w:ascii="Times New Roman" w:hAnsi="Times New Roman"/>
        </w:rPr>
      </w:pPr>
    </w:p>
    <w:p w14:paraId="52F25C52" w14:textId="77777777" w:rsidR="00DA68F5" w:rsidRPr="000464C6" w:rsidRDefault="00DA68F5" w:rsidP="00C83CD8">
      <w:pPr>
        <w:tabs>
          <w:tab w:val="left" w:pos="1440"/>
        </w:tabs>
        <w:ind w:left="720"/>
        <w:rPr>
          <w:rFonts w:ascii="Times New Roman" w:hAnsi="Times New Roman"/>
        </w:rPr>
      </w:pPr>
      <w:r w:rsidRPr="000464C6">
        <w:rPr>
          <w:rFonts w:ascii="Times New Roman" w:hAnsi="Times New Roman"/>
        </w:rPr>
        <w:t>3</w:t>
      </w:r>
      <w:r w:rsidR="00844E1A">
        <w:rPr>
          <w:rFonts w:ascii="Times New Roman" w:hAnsi="Times New Roman"/>
        </w:rPr>
        <w:t>4</w:t>
      </w:r>
      <w:r w:rsidRPr="000464C6">
        <w:rPr>
          <w:rFonts w:ascii="Times New Roman" w:hAnsi="Times New Roman"/>
        </w:rPr>
        <w:t>.3.</w:t>
      </w:r>
      <w:r w:rsidRPr="000464C6">
        <w:rPr>
          <w:rFonts w:ascii="Times New Roman" w:hAnsi="Times New Roman"/>
        </w:rPr>
        <w:tab/>
        <w:t>Upon completion of the Work, the temporary offices, trailers and sheds shall be removed and the area returned to its original pre-contract condition.</w:t>
      </w:r>
    </w:p>
    <w:p w14:paraId="36CCA835" w14:textId="77777777" w:rsidR="00DA68F5" w:rsidRPr="000464C6" w:rsidRDefault="002A7205" w:rsidP="00684F78">
      <w:pPr>
        <w:pStyle w:val="Heading1"/>
        <w:spacing w:after="240"/>
        <w:rPr>
          <w:rFonts w:ascii="Times New Roman" w:hAnsi="Times New Roman"/>
        </w:rPr>
      </w:pPr>
      <w:bookmarkStart w:id="32" w:name="_Toc366911458"/>
      <w:r>
        <w:rPr>
          <w:rFonts w:ascii="Times New Roman" w:hAnsi="Times New Roman"/>
        </w:rPr>
        <w:t>STAGING, STORAGE</w:t>
      </w:r>
      <w:r w:rsidR="00DA68F5" w:rsidRPr="000464C6">
        <w:rPr>
          <w:rFonts w:ascii="Times New Roman" w:hAnsi="Times New Roman"/>
        </w:rPr>
        <w:t xml:space="preserve"> AND WORK AREAS</w:t>
      </w:r>
      <w:bookmarkEnd w:id="32"/>
    </w:p>
    <w:p w14:paraId="645DBABD" w14:textId="77777777" w:rsidR="00DA68F5" w:rsidRPr="000464C6" w:rsidRDefault="00C83CD8" w:rsidP="00C83CD8">
      <w:pPr>
        <w:tabs>
          <w:tab w:val="left" w:pos="1440"/>
        </w:tabs>
        <w:ind w:left="720"/>
        <w:rPr>
          <w:rFonts w:ascii="Times New Roman" w:hAnsi="Times New Roman"/>
        </w:rPr>
      </w:pPr>
      <w:r>
        <w:rPr>
          <w:rFonts w:ascii="Times New Roman" w:hAnsi="Times New Roman"/>
        </w:rPr>
        <w:t>3</w:t>
      </w:r>
      <w:r w:rsidR="00844E1A">
        <w:rPr>
          <w:rFonts w:ascii="Times New Roman" w:hAnsi="Times New Roman"/>
        </w:rPr>
        <w:t>5</w:t>
      </w:r>
      <w:r>
        <w:rPr>
          <w:rFonts w:ascii="Times New Roman" w:hAnsi="Times New Roman"/>
        </w:rPr>
        <w:t>.1.</w:t>
      </w:r>
      <w:r w:rsidR="00DA68F5" w:rsidRPr="000464C6">
        <w:rPr>
          <w:rFonts w:ascii="Times New Roman" w:hAnsi="Times New Roman"/>
        </w:rPr>
        <w:tab/>
        <w:t xml:space="preserve">The Contractor shall provide adequate storage and protection of materials and equipment delivered to the site to prevent theft, weather damage, </w:t>
      </w:r>
      <w:r w:rsidR="00EF0162">
        <w:rPr>
          <w:rFonts w:ascii="Times New Roman" w:hAnsi="Times New Roman"/>
        </w:rPr>
        <w:t>mold</w:t>
      </w:r>
      <w:r w:rsidR="00516E9B">
        <w:rPr>
          <w:rFonts w:ascii="Times New Roman" w:hAnsi="Times New Roman"/>
        </w:rPr>
        <w:t xml:space="preserve"> infiltration,</w:t>
      </w:r>
      <w:r w:rsidR="00EF0162">
        <w:rPr>
          <w:rFonts w:ascii="Times New Roman" w:hAnsi="Times New Roman"/>
        </w:rPr>
        <w:t xml:space="preserve"> moisture</w:t>
      </w:r>
      <w:r w:rsidR="00516E9B">
        <w:rPr>
          <w:rFonts w:ascii="Times New Roman" w:hAnsi="Times New Roman"/>
        </w:rPr>
        <w:t xml:space="preserve"> damage</w:t>
      </w:r>
      <w:r w:rsidR="00EF0162">
        <w:rPr>
          <w:rFonts w:ascii="Times New Roman" w:hAnsi="Times New Roman"/>
        </w:rPr>
        <w:t xml:space="preserve"> and </w:t>
      </w:r>
      <w:r w:rsidR="00DA68F5" w:rsidRPr="000464C6">
        <w:rPr>
          <w:rFonts w:ascii="Times New Roman" w:hAnsi="Times New Roman"/>
        </w:rPr>
        <w:t>other physical damage.</w:t>
      </w:r>
    </w:p>
    <w:p w14:paraId="7AD1DB6B" w14:textId="77777777" w:rsidR="00DA68F5" w:rsidRPr="000464C6" w:rsidRDefault="00DA68F5" w:rsidP="00C83CD8">
      <w:pPr>
        <w:tabs>
          <w:tab w:val="left" w:pos="1440"/>
        </w:tabs>
        <w:ind w:left="720"/>
        <w:rPr>
          <w:rFonts w:ascii="Times New Roman" w:hAnsi="Times New Roman"/>
        </w:rPr>
      </w:pPr>
    </w:p>
    <w:p w14:paraId="5FDB9440" w14:textId="77777777" w:rsidR="00DA68F5" w:rsidRPr="000464C6" w:rsidRDefault="00DA68F5" w:rsidP="00C83CD8">
      <w:pPr>
        <w:tabs>
          <w:tab w:val="left" w:pos="1440"/>
        </w:tabs>
        <w:ind w:left="720"/>
        <w:rPr>
          <w:rFonts w:ascii="Times New Roman" w:hAnsi="Times New Roman"/>
        </w:rPr>
      </w:pPr>
      <w:r w:rsidRPr="000464C6">
        <w:rPr>
          <w:rFonts w:ascii="Times New Roman" w:hAnsi="Times New Roman"/>
        </w:rPr>
        <w:t>3</w:t>
      </w:r>
      <w:r w:rsidR="00844E1A">
        <w:rPr>
          <w:rFonts w:ascii="Times New Roman" w:hAnsi="Times New Roman"/>
        </w:rPr>
        <w:t>5</w:t>
      </w:r>
      <w:r w:rsidRPr="000464C6">
        <w:rPr>
          <w:rFonts w:ascii="Times New Roman" w:hAnsi="Times New Roman"/>
        </w:rPr>
        <w:t>.2.</w:t>
      </w:r>
      <w:r w:rsidRPr="000464C6">
        <w:rPr>
          <w:rFonts w:ascii="Times New Roman" w:hAnsi="Times New Roman"/>
        </w:rPr>
        <w:tab/>
      </w:r>
      <w:r w:rsidR="005920A5">
        <w:rPr>
          <w:rFonts w:ascii="Times New Roman" w:hAnsi="Times New Roman"/>
          <w:u w:val="single"/>
        </w:rPr>
        <w:t>Plan for Staging, Storage</w:t>
      </w:r>
      <w:r w:rsidRPr="000464C6">
        <w:rPr>
          <w:rFonts w:ascii="Times New Roman" w:hAnsi="Times New Roman"/>
          <w:u w:val="single"/>
        </w:rPr>
        <w:t>&amp; Work Areas</w:t>
      </w:r>
      <w:r w:rsidRPr="00FD583B">
        <w:rPr>
          <w:rFonts w:ascii="Times New Roman" w:hAnsi="Times New Roman"/>
        </w:rPr>
        <w:t>:</w:t>
      </w:r>
      <w:r w:rsidRPr="000464C6">
        <w:rPr>
          <w:rFonts w:ascii="Times New Roman" w:hAnsi="Times New Roman"/>
        </w:rPr>
        <w:t xml:space="preserve">  The Contractor shall submit a drawing (scale </w:t>
      </w:r>
      <w:r w:rsidRPr="009F7937">
        <w:rPr>
          <w:rFonts w:ascii="Times New Roman" w:hAnsi="Times New Roman"/>
          <w:color w:val="FF0000"/>
        </w:rPr>
        <w:t>*</w:t>
      </w:r>
      <w:r w:rsidRPr="000464C6">
        <w:rPr>
          <w:rFonts w:ascii="Times New Roman" w:hAnsi="Times New Roman"/>
        </w:rPr>
        <w:t xml:space="preserve">________) of areas proposed for construction operations for approval by the </w:t>
      </w:r>
      <w:r w:rsidRPr="000464C6">
        <w:rPr>
          <w:rFonts w:ascii="Times New Roman" w:hAnsi="Times New Roman"/>
        </w:rPr>
        <w:lastRenderedPageBreak/>
        <w:t xml:space="preserve">COTR at least five </w:t>
      </w:r>
      <w:r w:rsidR="005920A5">
        <w:rPr>
          <w:rFonts w:ascii="Times New Roman" w:hAnsi="Times New Roman"/>
        </w:rPr>
        <w:t xml:space="preserve">(5) </w:t>
      </w:r>
      <w:r w:rsidRPr="000464C6">
        <w:rPr>
          <w:rFonts w:ascii="Times New Roman" w:hAnsi="Times New Roman"/>
        </w:rPr>
        <w:t>working days prior to mobilization or at the Preconstruction Meeting, whichever is first.  The drawing shall show buildings, utilities, temporary toilet facilities, temporary utility extensions, temporary interior walls and barriers to limit unauthorized intrusion and to control noise and dust, pedestrian walkways, vehicular access, temporary fencing,</w:t>
      </w:r>
      <w:r w:rsidR="002A7205">
        <w:rPr>
          <w:rFonts w:ascii="Times New Roman" w:hAnsi="Times New Roman"/>
        </w:rPr>
        <w:t xml:space="preserve"> trailers, sheds, storage areas</w:t>
      </w:r>
      <w:r w:rsidRPr="000464C6">
        <w:rPr>
          <w:rFonts w:ascii="Times New Roman" w:hAnsi="Times New Roman"/>
        </w:rPr>
        <w:t xml:space="preserve"> and the Contract's desired route for access and egress to the pr</w:t>
      </w:r>
      <w:r w:rsidR="00BF71F8">
        <w:rPr>
          <w:rFonts w:ascii="Times New Roman" w:hAnsi="Times New Roman"/>
        </w:rPr>
        <w:t>emises and to the project site.</w:t>
      </w:r>
    </w:p>
    <w:p w14:paraId="05D3492C" w14:textId="77777777" w:rsidR="00DA68F5" w:rsidRPr="000464C6" w:rsidRDefault="00DA68F5" w:rsidP="00C83CD8">
      <w:pPr>
        <w:tabs>
          <w:tab w:val="left" w:pos="1440"/>
        </w:tabs>
        <w:ind w:left="720"/>
        <w:rPr>
          <w:rFonts w:ascii="Times New Roman" w:hAnsi="Times New Roman"/>
        </w:rPr>
      </w:pPr>
    </w:p>
    <w:p w14:paraId="15AAE25F" w14:textId="77777777" w:rsidR="00DA68F5" w:rsidRPr="000464C6" w:rsidRDefault="00DA68F5" w:rsidP="00C83CD8">
      <w:pPr>
        <w:tabs>
          <w:tab w:val="left" w:pos="1440"/>
        </w:tabs>
        <w:ind w:left="720"/>
        <w:rPr>
          <w:rFonts w:ascii="Times New Roman" w:hAnsi="Times New Roman"/>
        </w:rPr>
      </w:pPr>
      <w:r w:rsidRPr="000464C6">
        <w:rPr>
          <w:rFonts w:ascii="Times New Roman" w:hAnsi="Times New Roman"/>
        </w:rPr>
        <w:t>3</w:t>
      </w:r>
      <w:r w:rsidR="00844E1A">
        <w:rPr>
          <w:rFonts w:ascii="Times New Roman" w:hAnsi="Times New Roman"/>
        </w:rPr>
        <w:t>5</w:t>
      </w:r>
      <w:r w:rsidRPr="000464C6">
        <w:rPr>
          <w:rFonts w:ascii="Times New Roman" w:hAnsi="Times New Roman"/>
        </w:rPr>
        <w:t>.3.</w:t>
      </w:r>
      <w:r w:rsidRPr="000464C6">
        <w:rPr>
          <w:rFonts w:ascii="Times New Roman" w:hAnsi="Times New Roman"/>
        </w:rPr>
        <w:tab/>
        <w:t>All wood used for temporary, interior construction shall be pressure-impregnated with a "</w:t>
      </w:r>
      <w:proofErr w:type="spellStart"/>
      <w:r w:rsidRPr="000464C6">
        <w:rPr>
          <w:rFonts w:ascii="Times New Roman" w:hAnsi="Times New Roman"/>
        </w:rPr>
        <w:t>Dricon</w:t>
      </w:r>
      <w:proofErr w:type="spellEnd"/>
      <w:r w:rsidRPr="000464C6">
        <w:rPr>
          <w:rFonts w:ascii="Times New Roman" w:hAnsi="Times New Roman"/>
        </w:rPr>
        <w:t>" treatment or an equal treatment approved by the Smithsonian Institution.  All pieces must bear the UL "FR-S" stamp.  Intumescent (fire-retardant) paint shall not be used.</w:t>
      </w:r>
      <w:r w:rsidR="00AE0670">
        <w:rPr>
          <w:rFonts w:ascii="Times New Roman" w:hAnsi="Times New Roman"/>
        </w:rPr>
        <w:t xml:space="preserve"> All plas</w:t>
      </w:r>
      <w:r w:rsidR="00FB5922">
        <w:rPr>
          <w:rFonts w:ascii="Times New Roman" w:hAnsi="Times New Roman"/>
        </w:rPr>
        <w:t xml:space="preserve">tic sheeting shall be </w:t>
      </w:r>
      <w:proofErr w:type="gramStart"/>
      <w:r w:rsidR="00FB5922">
        <w:rPr>
          <w:rFonts w:ascii="Times New Roman" w:hAnsi="Times New Roman"/>
        </w:rPr>
        <w:t>fire</w:t>
      </w:r>
      <w:proofErr w:type="gramEnd"/>
      <w:r w:rsidR="00FB5922">
        <w:rPr>
          <w:rFonts w:ascii="Times New Roman" w:hAnsi="Times New Roman"/>
        </w:rPr>
        <w:t xml:space="preserve"> retar</w:t>
      </w:r>
      <w:r w:rsidR="00AE0670">
        <w:rPr>
          <w:rFonts w:ascii="Times New Roman" w:hAnsi="Times New Roman"/>
        </w:rPr>
        <w:t xml:space="preserve">dant 6-mil </w:t>
      </w:r>
      <w:r w:rsidR="004E139B">
        <w:rPr>
          <w:rFonts w:ascii="Times New Roman" w:hAnsi="Times New Roman"/>
        </w:rPr>
        <w:t>polyethylene</w:t>
      </w:r>
      <w:r w:rsidR="00AE0670">
        <w:rPr>
          <w:rFonts w:ascii="Times New Roman" w:hAnsi="Times New Roman"/>
        </w:rPr>
        <w:t>.  Submit product data to the COTR for review and approval.</w:t>
      </w:r>
    </w:p>
    <w:p w14:paraId="57BB11A1" w14:textId="77777777" w:rsidR="00DA68F5" w:rsidRPr="000464C6" w:rsidRDefault="00DA68F5" w:rsidP="00C83CD8">
      <w:pPr>
        <w:tabs>
          <w:tab w:val="left" w:pos="1440"/>
        </w:tabs>
        <w:ind w:left="720"/>
        <w:rPr>
          <w:rFonts w:ascii="Times New Roman" w:hAnsi="Times New Roman"/>
        </w:rPr>
      </w:pPr>
    </w:p>
    <w:p w14:paraId="3EA03364" w14:textId="77777777" w:rsidR="00DA68F5" w:rsidRPr="000464C6" w:rsidRDefault="00C83CD8" w:rsidP="00C83CD8">
      <w:pPr>
        <w:tabs>
          <w:tab w:val="left" w:pos="1440"/>
        </w:tabs>
        <w:ind w:left="720"/>
        <w:rPr>
          <w:rFonts w:ascii="Times New Roman" w:hAnsi="Times New Roman"/>
        </w:rPr>
      </w:pPr>
      <w:r>
        <w:rPr>
          <w:rFonts w:ascii="Times New Roman" w:hAnsi="Times New Roman"/>
        </w:rPr>
        <w:t>3</w:t>
      </w:r>
      <w:r w:rsidR="00844E1A">
        <w:rPr>
          <w:rFonts w:ascii="Times New Roman" w:hAnsi="Times New Roman"/>
        </w:rPr>
        <w:t>5</w:t>
      </w:r>
      <w:r>
        <w:rPr>
          <w:rFonts w:ascii="Times New Roman" w:hAnsi="Times New Roman"/>
        </w:rPr>
        <w:t>.4.</w:t>
      </w:r>
      <w:r w:rsidR="00DA68F5" w:rsidRPr="000464C6">
        <w:rPr>
          <w:rFonts w:ascii="Times New Roman" w:hAnsi="Times New Roman"/>
        </w:rPr>
        <w:tab/>
      </w:r>
      <w:proofErr w:type="spellStart"/>
      <w:proofErr w:type="gramStart"/>
      <w:r w:rsidR="00DA68F5" w:rsidRPr="000464C6">
        <w:rPr>
          <w:rFonts w:ascii="Times New Roman" w:hAnsi="Times New Roman"/>
          <w:u w:val="single"/>
        </w:rPr>
        <w:t>Fencing</w:t>
      </w:r>
      <w:r w:rsidR="00DA68F5" w:rsidRPr="00FD583B">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install a "snow fence" to define the temporary work limits for construction a</w:t>
      </w:r>
      <w:r w:rsidR="005920A5">
        <w:rPr>
          <w:rFonts w:ascii="Times New Roman" w:hAnsi="Times New Roman"/>
        </w:rPr>
        <w:t>round exterior staging, storage</w:t>
      </w:r>
      <w:r w:rsidR="00DA68F5" w:rsidRPr="000464C6">
        <w:rPr>
          <w:rFonts w:ascii="Times New Roman" w:hAnsi="Times New Roman"/>
        </w:rPr>
        <w:t xml:space="preserve"> and work areas at no additional cost to the Smithsonian.  The snow fence shall consist of 40 mm x 13 mm slats, preservative treated, 1.2 m high with 12 gage wire and 50 mm spacing between slats, on 1.8 m steel pickets with 1.8 m o</w:t>
      </w:r>
      <w:r>
        <w:rPr>
          <w:rFonts w:ascii="Times New Roman" w:hAnsi="Times New Roman"/>
        </w:rPr>
        <w:t>n center</w:t>
      </w:r>
      <w:r w:rsidR="00DA68F5" w:rsidRPr="000464C6">
        <w:rPr>
          <w:rFonts w:ascii="Times New Roman" w:hAnsi="Times New Roman"/>
        </w:rPr>
        <w:t xml:space="preserve"> spacing.</w:t>
      </w:r>
    </w:p>
    <w:p w14:paraId="22E05E5E" w14:textId="77777777" w:rsidR="00DA68F5" w:rsidRPr="000464C6" w:rsidRDefault="00DA68F5" w:rsidP="00C83CD8">
      <w:pPr>
        <w:tabs>
          <w:tab w:val="left" w:pos="1440"/>
        </w:tabs>
        <w:ind w:left="720"/>
        <w:rPr>
          <w:rFonts w:ascii="Times New Roman" w:hAnsi="Times New Roman"/>
        </w:rPr>
      </w:pPr>
    </w:p>
    <w:p w14:paraId="14910A3A" w14:textId="77777777" w:rsidR="00DA68F5" w:rsidRPr="00635531" w:rsidRDefault="00C27BA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OR FOR PROJECTS INCLUDING SPECIAL CONSTRUCTION FENCING INCLUDE THE FOLLOWING PARAGRAPH.</w:t>
      </w:r>
    </w:p>
    <w:p w14:paraId="1B4210E4" w14:textId="77777777" w:rsidR="00DA68F5" w:rsidRPr="000464C6" w:rsidRDefault="00DA68F5" w:rsidP="00BF71F8">
      <w:pPr>
        <w:tabs>
          <w:tab w:val="left" w:pos="1440"/>
        </w:tabs>
        <w:ind w:left="720"/>
        <w:rPr>
          <w:rFonts w:ascii="Times New Roman" w:hAnsi="Times New Roman"/>
        </w:rPr>
      </w:pPr>
      <w:r w:rsidRPr="000464C6">
        <w:rPr>
          <w:rFonts w:ascii="Times New Roman" w:hAnsi="Times New Roman"/>
        </w:rPr>
        <w:t>3</w:t>
      </w:r>
      <w:r w:rsidR="00844E1A">
        <w:rPr>
          <w:rFonts w:ascii="Times New Roman" w:hAnsi="Times New Roman"/>
        </w:rPr>
        <w:t>5</w:t>
      </w:r>
      <w:r w:rsidRPr="000464C6">
        <w:rPr>
          <w:rFonts w:ascii="Times New Roman" w:hAnsi="Times New Roman"/>
        </w:rPr>
        <w:t>.</w:t>
      </w:r>
      <w:r w:rsidR="00552CA8">
        <w:rPr>
          <w:rFonts w:ascii="Times New Roman" w:hAnsi="Times New Roman"/>
        </w:rPr>
        <w:t>5</w:t>
      </w:r>
      <w:r w:rsidRPr="000464C6">
        <w:rPr>
          <w:rFonts w:ascii="Times New Roman" w:hAnsi="Times New Roman"/>
        </w:rPr>
        <w:t>.</w:t>
      </w:r>
      <w:r w:rsidRPr="000464C6">
        <w:rPr>
          <w:rFonts w:ascii="Times New Roman" w:hAnsi="Times New Roman"/>
        </w:rPr>
        <w:tab/>
      </w:r>
      <w:proofErr w:type="spellStart"/>
      <w:proofErr w:type="gramStart"/>
      <w:r w:rsidRPr="00BF71F8">
        <w:rPr>
          <w:rFonts w:ascii="Times New Roman" w:hAnsi="Times New Roman"/>
          <w:u w:val="single"/>
        </w:rPr>
        <w:t>Fencing</w:t>
      </w:r>
      <w:r w:rsidRPr="00BF71F8">
        <w:rPr>
          <w:rFonts w:ascii="Times New Roman" w:hAnsi="Times New Roman"/>
        </w:rPr>
        <w:t>:</w:t>
      </w:r>
      <w:r w:rsidRPr="000464C6">
        <w:rPr>
          <w:rFonts w:ascii="Times New Roman" w:hAnsi="Times New Roman"/>
        </w:rPr>
        <w:t>The</w:t>
      </w:r>
      <w:proofErr w:type="spellEnd"/>
      <w:proofErr w:type="gramEnd"/>
      <w:r w:rsidRPr="000464C6">
        <w:rPr>
          <w:rFonts w:ascii="Times New Roman" w:hAnsi="Times New Roman"/>
        </w:rPr>
        <w:t xml:space="preserve"> Contractor shall provide and maintain a construction fence surrounding the project in accordance with the contract plans and technical specifications.</w:t>
      </w:r>
    </w:p>
    <w:p w14:paraId="508EA8AF" w14:textId="77777777" w:rsidR="00DA68F5" w:rsidRPr="000464C6" w:rsidRDefault="00DA68F5" w:rsidP="00684F78">
      <w:pPr>
        <w:pStyle w:val="Heading1"/>
        <w:spacing w:after="240"/>
        <w:rPr>
          <w:rFonts w:ascii="Times New Roman" w:hAnsi="Times New Roman"/>
        </w:rPr>
      </w:pPr>
      <w:bookmarkStart w:id="33" w:name="_Toc366911459"/>
      <w:r w:rsidRPr="000464C6">
        <w:rPr>
          <w:rFonts w:ascii="Times New Roman" w:hAnsi="Times New Roman"/>
        </w:rPr>
        <w:t>SANITARY FACILITIES</w:t>
      </w:r>
      <w:bookmarkEnd w:id="33"/>
    </w:p>
    <w:p w14:paraId="0BEA21B6" w14:textId="77777777" w:rsidR="00DA68F5" w:rsidRPr="000464C6" w:rsidRDefault="00BF71F8" w:rsidP="00BF71F8">
      <w:pPr>
        <w:tabs>
          <w:tab w:val="left" w:pos="1440"/>
        </w:tabs>
        <w:ind w:left="720"/>
        <w:rPr>
          <w:rFonts w:ascii="Times New Roman" w:hAnsi="Times New Roman"/>
        </w:rPr>
      </w:pPr>
      <w:r>
        <w:rPr>
          <w:rFonts w:ascii="Times New Roman" w:hAnsi="Times New Roman"/>
        </w:rPr>
        <w:t>3</w:t>
      </w:r>
      <w:r w:rsidR="00844E1A">
        <w:rPr>
          <w:rFonts w:ascii="Times New Roman" w:hAnsi="Times New Roman"/>
        </w:rPr>
        <w:t>6</w:t>
      </w:r>
      <w:r>
        <w:rPr>
          <w:rFonts w:ascii="Times New Roman" w:hAnsi="Times New Roman"/>
        </w:rPr>
        <w:t>.1.</w:t>
      </w:r>
      <w:r w:rsidR="00DA68F5" w:rsidRPr="000464C6">
        <w:rPr>
          <w:rFonts w:ascii="Times New Roman" w:hAnsi="Times New Roman"/>
        </w:rPr>
        <w:tab/>
        <w:t>Contractors' personnel shall not be permitted to use public toilet rooms on the premises.  The Contractor shall provide and maintain separate temporary sanitary facilities at locations approved by the COTR and shall remove the facilities at the completion of the work.</w:t>
      </w:r>
    </w:p>
    <w:p w14:paraId="301BF851" w14:textId="77777777" w:rsidR="00DA68F5" w:rsidRPr="00BF71F8" w:rsidRDefault="00DA68F5" w:rsidP="00BF71F8">
      <w:pPr>
        <w:tabs>
          <w:tab w:val="left" w:pos="1440"/>
        </w:tabs>
        <w:ind w:left="720"/>
        <w:rPr>
          <w:rFonts w:ascii="Times New Roman" w:hAnsi="Times New Roman"/>
        </w:rPr>
      </w:pPr>
    </w:p>
    <w:p w14:paraId="3C1213EB" w14:textId="77777777" w:rsidR="00DA68F5" w:rsidRPr="00635531" w:rsidRDefault="00C27BA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OR</w:t>
      </w:r>
    </w:p>
    <w:p w14:paraId="1C92E5B5" w14:textId="77777777" w:rsidR="00DA68F5" w:rsidRPr="000464C6" w:rsidRDefault="005920A5" w:rsidP="00BF71F8">
      <w:pPr>
        <w:tabs>
          <w:tab w:val="left" w:pos="1440"/>
        </w:tabs>
        <w:ind w:left="720"/>
        <w:rPr>
          <w:rFonts w:ascii="Times New Roman" w:hAnsi="Times New Roman"/>
        </w:rPr>
      </w:pPr>
      <w:r>
        <w:rPr>
          <w:rFonts w:ascii="Times New Roman" w:hAnsi="Times New Roman"/>
        </w:rPr>
        <w:t>3</w:t>
      </w:r>
      <w:r w:rsidR="00844E1A">
        <w:rPr>
          <w:rFonts w:ascii="Times New Roman" w:hAnsi="Times New Roman"/>
        </w:rPr>
        <w:t>6</w:t>
      </w:r>
      <w:r>
        <w:rPr>
          <w:rFonts w:ascii="Times New Roman" w:hAnsi="Times New Roman"/>
        </w:rPr>
        <w:t>.2</w:t>
      </w:r>
      <w:r w:rsidR="00DA68F5" w:rsidRPr="000464C6">
        <w:rPr>
          <w:rFonts w:ascii="Times New Roman" w:hAnsi="Times New Roman"/>
        </w:rPr>
        <w:t>.</w:t>
      </w:r>
      <w:r w:rsidR="00DA68F5" w:rsidRPr="000464C6">
        <w:rPr>
          <w:rFonts w:ascii="Times New Roman" w:hAnsi="Times New Roman"/>
        </w:rPr>
        <w:tab/>
        <w:t>Contractors' personnel will be permitted to use designated restrooms located on the premises.  If</w:t>
      </w:r>
      <w:r>
        <w:rPr>
          <w:rFonts w:ascii="Times New Roman" w:hAnsi="Times New Roman"/>
        </w:rPr>
        <w:t>,</w:t>
      </w:r>
      <w:r w:rsidR="00DA68F5" w:rsidRPr="000464C6">
        <w:rPr>
          <w:rFonts w:ascii="Times New Roman" w:hAnsi="Times New Roman"/>
        </w:rPr>
        <w:t xml:space="preserve"> in the opinion of the COTR, the Contractors' personnel fail to maintain acceptable dress and conduct appropriate to a public place, permission to use the public restrooms may be rescinded.</w:t>
      </w:r>
    </w:p>
    <w:p w14:paraId="4A83013B" w14:textId="77777777" w:rsidR="00DA68F5" w:rsidRPr="000464C6" w:rsidRDefault="00DA68F5" w:rsidP="00684F78">
      <w:pPr>
        <w:pStyle w:val="Heading1"/>
        <w:spacing w:after="240"/>
        <w:rPr>
          <w:rFonts w:ascii="Times New Roman" w:hAnsi="Times New Roman"/>
        </w:rPr>
      </w:pPr>
      <w:bookmarkStart w:id="34" w:name="_Toc366911460"/>
      <w:r w:rsidRPr="000464C6">
        <w:rPr>
          <w:rFonts w:ascii="Times New Roman" w:hAnsi="Times New Roman"/>
        </w:rPr>
        <w:t>TEMPORARY UTILITY SERVICES AND EXTENSIONS</w:t>
      </w:r>
      <w:bookmarkEnd w:id="34"/>
    </w:p>
    <w:p w14:paraId="1ED32248"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CONFIRM AVAILABILITY OF UTILITIES WITH THE FACILITY MANAGER, CLIENT, AND DESIGN MANAGER.  IF UTILITIES ARE NOT AVAILABLE, OCPM FORM 6 MUST BE MODIFIED AND THIS SECTION USED TO INDICATE CONTRACTOR'S RESPONSIBILITIES.</w:t>
      </w:r>
    </w:p>
    <w:p w14:paraId="24D6E293" w14:textId="77777777" w:rsidR="00DA68F5" w:rsidRPr="000464C6" w:rsidRDefault="00DA68F5" w:rsidP="00684F78">
      <w:pPr>
        <w:pStyle w:val="Heading1"/>
        <w:spacing w:after="240"/>
        <w:rPr>
          <w:rFonts w:ascii="Times New Roman" w:hAnsi="Times New Roman"/>
        </w:rPr>
      </w:pPr>
      <w:bookmarkStart w:id="35" w:name="_Toc366911461"/>
      <w:r w:rsidRPr="000464C6">
        <w:rPr>
          <w:rFonts w:ascii="Times New Roman" w:hAnsi="Times New Roman"/>
        </w:rPr>
        <w:t>SCAFFOLDING AND PLATFORMS</w:t>
      </w:r>
      <w:bookmarkEnd w:id="35"/>
    </w:p>
    <w:p w14:paraId="62BEE0A4" w14:textId="77777777" w:rsidR="00DA68F5" w:rsidRPr="000464C6" w:rsidRDefault="00BF71F8" w:rsidP="00BF71F8">
      <w:pPr>
        <w:tabs>
          <w:tab w:val="left" w:pos="1440"/>
        </w:tabs>
        <w:ind w:left="720"/>
        <w:rPr>
          <w:rFonts w:ascii="Times New Roman" w:hAnsi="Times New Roman"/>
        </w:rPr>
      </w:pPr>
      <w:r>
        <w:rPr>
          <w:rFonts w:ascii="Times New Roman" w:hAnsi="Times New Roman"/>
        </w:rPr>
        <w:t>3</w:t>
      </w:r>
      <w:r w:rsidR="00844E1A">
        <w:rPr>
          <w:rFonts w:ascii="Times New Roman" w:hAnsi="Times New Roman"/>
        </w:rPr>
        <w:t>8</w:t>
      </w:r>
      <w:r>
        <w:rPr>
          <w:rFonts w:ascii="Times New Roman" w:hAnsi="Times New Roman"/>
        </w:rPr>
        <w:t>.1.</w:t>
      </w:r>
      <w:r w:rsidR="00DA68F5" w:rsidRPr="000464C6">
        <w:rPr>
          <w:rFonts w:ascii="Times New Roman" w:hAnsi="Times New Roman"/>
        </w:rPr>
        <w:tab/>
        <w:t>The Contractor shall erect temporary scaffolding in accordance with OSHA 29 CFR 1926.451 and ANSI A10.8.  The Contractor shall provide landing platforms with stairways or ladders for proper access and egress to all work areas.</w:t>
      </w:r>
    </w:p>
    <w:p w14:paraId="4FBCD91B" w14:textId="77777777" w:rsidR="00DA68F5" w:rsidRPr="000464C6" w:rsidRDefault="00DA68F5" w:rsidP="00BF71F8">
      <w:pPr>
        <w:tabs>
          <w:tab w:val="left" w:pos="1440"/>
        </w:tabs>
        <w:ind w:left="720"/>
        <w:rPr>
          <w:rFonts w:ascii="Times New Roman" w:hAnsi="Times New Roman"/>
        </w:rPr>
      </w:pPr>
    </w:p>
    <w:p w14:paraId="1AE1BF5F" w14:textId="77777777" w:rsidR="00DA68F5" w:rsidRPr="000464C6" w:rsidRDefault="00BF71F8" w:rsidP="00BF71F8">
      <w:pPr>
        <w:tabs>
          <w:tab w:val="left" w:pos="1440"/>
        </w:tabs>
        <w:ind w:left="720"/>
        <w:rPr>
          <w:rFonts w:ascii="Times New Roman" w:hAnsi="Times New Roman"/>
        </w:rPr>
      </w:pPr>
      <w:r>
        <w:rPr>
          <w:rFonts w:ascii="Times New Roman" w:hAnsi="Times New Roman"/>
        </w:rPr>
        <w:lastRenderedPageBreak/>
        <w:t>3</w:t>
      </w:r>
      <w:r w:rsidR="00844E1A">
        <w:rPr>
          <w:rFonts w:ascii="Times New Roman" w:hAnsi="Times New Roman"/>
        </w:rPr>
        <w:t>8</w:t>
      </w:r>
      <w:r>
        <w:rPr>
          <w:rFonts w:ascii="Times New Roman" w:hAnsi="Times New Roman"/>
        </w:rPr>
        <w:t>.2.</w:t>
      </w:r>
      <w:r w:rsidR="00DA68F5" w:rsidRPr="000464C6">
        <w:rPr>
          <w:rFonts w:ascii="Times New Roman" w:hAnsi="Times New Roman"/>
        </w:rPr>
        <w:tab/>
        <w:t xml:space="preserve">For all frame scaffolding greater than 4 m in height, the Contractor shall submit working drawings to the COTR a minimum of ten </w:t>
      </w:r>
      <w:r w:rsidR="005920A5">
        <w:rPr>
          <w:rFonts w:ascii="Times New Roman" w:hAnsi="Times New Roman"/>
        </w:rPr>
        <w:t xml:space="preserve">(10) </w:t>
      </w:r>
      <w:r w:rsidR="00DA68F5" w:rsidRPr="000464C6">
        <w:rPr>
          <w:rFonts w:ascii="Times New Roman" w:hAnsi="Times New Roman"/>
        </w:rPr>
        <w:t>working days in advance of scaffolding erection.  Working drawings submitted by the Contractor shall be certified by a registered Professional Engineer.</w:t>
      </w:r>
    </w:p>
    <w:p w14:paraId="61775BD4" w14:textId="77777777" w:rsidR="00DA68F5" w:rsidRPr="000464C6" w:rsidRDefault="00DA68F5" w:rsidP="00BF71F8">
      <w:pPr>
        <w:tabs>
          <w:tab w:val="left" w:pos="1440"/>
        </w:tabs>
        <w:ind w:left="720"/>
        <w:rPr>
          <w:rFonts w:ascii="Times New Roman" w:hAnsi="Times New Roman"/>
        </w:rPr>
      </w:pPr>
    </w:p>
    <w:p w14:paraId="3B0AB652" w14:textId="77777777" w:rsidR="00DA68F5" w:rsidRPr="000464C6" w:rsidRDefault="00BF71F8" w:rsidP="00BF71F8">
      <w:pPr>
        <w:tabs>
          <w:tab w:val="left" w:pos="1440"/>
        </w:tabs>
        <w:ind w:left="720"/>
        <w:rPr>
          <w:rFonts w:ascii="Times New Roman" w:hAnsi="Times New Roman"/>
        </w:rPr>
      </w:pPr>
      <w:r>
        <w:rPr>
          <w:rFonts w:ascii="Times New Roman" w:hAnsi="Times New Roman"/>
        </w:rPr>
        <w:t>3</w:t>
      </w:r>
      <w:r w:rsidR="00844E1A">
        <w:rPr>
          <w:rFonts w:ascii="Times New Roman" w:hAnsi="Times New Roman"/>
        </w:rPr>
        <w:t>8</w:t>
      </w:r>
      <w:r>
        <w:rPr>
          <w:rFonts w:ascii="Times New Roman" w:hAnsi="Times New Roman"/>
        </w:rPr>
        <w:t>.3.</w:t>
      </w:r>
      <w:r w:rsidR="00DA68F5" w:rsidRPr="000464C6">
        <w:rPr>
          <w:rFonts w:ascii="Times New Roman" w:hAnsi="Times New Roman"/>
        </w:rPr>
        <w:tab/>
        <w:t>During non-working hours, the Contractor shall close and lock the scaffolding with a physical barrier to prevent access by unauthorized persons.</w:t>
      </w:r>
    </w:p>
    <w:p w14:paraId="25014D9E" w14:textId="77777777" w:rsidR="00DA68F5" w:rsidRPr="000464C6" w:rsidRDefault="00DA68F5" w:rsidP="00684F78">
      <w:pPr>
        <w:pStyle w:val="Heading1"/>
        <w:spacing w:after="240"/>
        <w:rPr>
          <w:rFonts w:ascii="Times New Roman" w:hAnsi="Times New Roman"/>
        </w:rPr>
      </w:pPr>
      <w:bookmarkStart w:id="36" w:name="_Toc366911462"/>
      <w:r w:rsidRPr="000464C6">
        <w:rPr>
          <w:rFonts w:ascii="Times New Roman" w:hAnsi="Times New Roman"/>
        </w:rPr>
        <w:t>PROJECT SIGNS</w:t>
      </w:r>
      <w:bookmarkEnd w:id="36"/>
    </w:p>
    <w:p w14:paraId="3E0B7A78" w14:textId="77777777" w:rsidR="00DA68F5" w:rsidRPr="000464C6" w:rsidRDefault="000F2F1E" w:rsidP="000F2F1E">
      <w:pPr>
        <w:tabs>
          <w:tab w:val="left" w:pos="1440"/>
        </w:tabs>
        <w:ind w:left="720"/>
        <w:rPr>
          <w:rFonts w:ascii="Times New Roman" w:hAnsi="Times New Roman"/>
        </w:rPr>
      </w:pPr>
      <w:r>
        <w:rPr>
          <w:rFonts w:ascii="Times New Roman" w:hAnsi="Times New Roman"/>
        </w:rPr>
        <w:t>3</w:t>
      </w:r>
      <w:r w:rsidR="00844E1A">
        <w:rPr>
          <w:rFonts w:ascii="Times New Roman" w:hAnsi="Times New Roman"/>
        </w:rPr>
        <w:t>9</w:t>
      </w:r>
      <w:r>
        <w:rPr>
          <w:rFonts w:ascii="Times New Roman" w:hAnsi="Times New Roman"/>
        </w:rPr>
        <w:t>.1.</w:t>
      </w:r>
      <w:r w:rsidR="00DA68F5" w:rsidRPr="000464C6">
        <w:rPr>
          <w:rFonts w:ascii="Times New Roman" w:hAnsi="Times New Roman"/>
        </w:rPr>
        <w:tab/>
        <w:t xml:space="preserve">All signs, including signs identifying the Contractors, shall be submitted at least five </w:t>
      </w:r>
      <w:r w:rsidR="005920A5">
        <w:rPr>
          <w:rFonts w:ascii="Times New Roman" w:hAnsi="Times New Roman"/>
        </w:rPr>
        <w:t xml:space="preserve">(5) </w:t>
      </w:r>
      <w:r w:rsidR="00DA68F5" w:rsidRPr="000464C6">
        <w:rPr>
          <w:rFonts w:ascii="Times New Roman" w:hAnsi="Times New Roman"/>
        </w:rPr>
        <w:t>working days prior to erection for approval by the COTR.  The Contractor shall maintain and relocate the signs</w:t>
      </w:r>
      <w:r w:rsidR="005920A5">
        <w:rPr>
          <w:rFonts w:ascii="Times New Roman" w:hAnsi="Times New Roman"/>
        </w:rPr>
        <w:t>,</w:t>
      </w:r>
      <w:r w:rsidR="00DA68F5" w:rsidRPr="000464C6">
        <w:rPr>
          <w:rFonts w:ascii="Times New Roman" w:hAnsi="Times New Roman"/>
        </w:rPr>
        <w:t xml:space="preserve"> as necessary</w:t>
      </w:r>
      <w:r w:rsidR="005920A5">
        <w:rPr>
          <w:rFonts w:ascii="Times New Roman" w:hAnsi="Times New Roman"/>
        </w:rPr>
        <w:t>,</w:t>
      </w:r>
      <w:r w:rsidR="00DA68F5" w:rsidRPr="000464C6">
        <w:rPr>
          <w:rFonts w:ascii="Times New Roman" w:hAnsi="Times New Roman"/>
        </w:rPr>
        <w:t xml:space="preserve"> during the progress of the Work.  The Contractor </w:t>
      </w:r>
      <w:r w:rsidR="002A7205">
        <w:rPr>
          <w:rFonts w:ascii="Times New Roman" w:hAnsi="Times New Roman"/>
        </w:rPr>
        <w:t>shall remove all signs, framing</w:t>
      </w:r>
      <w:r w:rsidR="00DA68F5" w:rsidRPr="000464C6">
        <w:rPr>
          <w:rFonts w:ascii="Times New Roman" w:hAnsi="Times New Roman"/>
        </w:rPr>
        <w:t xml:space="preserve"> and foundations at the completion of the Work.</w:t>
      </w:r>
    </w:p>
    <w:p w14:paraId="59661FCA" w14:textId="77777777" w:rsidR="00DA68F5" w:rsidRPr="000464C6" w:rsidRDefault="00DA68F5" w:rsidP="000F2F1E">
      <w:pPr>
        <w:tabs>
          <w:tab w:val="left" w:pos="1440"/>
        </w:tabs>
        <w:ind w:left="720"/>
        <w:rPr>
          <w:rFonts w:ascii="Times New Roman" w:hAnsi="Times New Roman"/>
        </w:rPr>
      </w:pPr>
    </w:p>
    <w:p w14:paraId="3DDE6C30" w14:textId="77777777" w:rsidR="00DA68F5" w:rsidRPr="000464C6" w:rsidRDefault="000F2F1E" w:rsidP="000F2F1E">
      <w:pPr>
        <w:tabs>
          <w:tab w:val="left" w:pos="1440"/>
        </w:tabs>
        <w:ind w:left="720"/>
        <w:rPr>
          <w:rFonts w:ascii="Times New Roman" w:hAnsi="Times New Roman"/>
        </w:rPr>
      </w:pPr>
      <w:r>
        <w:rPr>
          <w:rFonts w:ascii="Times New Roman" w:hAnsi="Times New Roman"/>
        </w:rPr>
        <w:t>3</w:t>
      </w:r>
      <w:r w:rsidR="00844E1A">
        <w:rPr>
          <w:rFonts w:ascii="Times New Roman" w:hAnsi="Times New Roman"/>
        </w:rPr>
        <w:t>9</w:t>
      </w:r>
      <w:r>
        <w:rPr>
          <w:rFonts w:ascii="Times New Roman" w:hAnsi="Times New Roman"/>
        </w:rPr>
        <w:t>.2.</w:t>
      </w:r>
      <w:r w:rsidR="00DA68F5" w:rsidRPr="000464C6">
        <w:rPr>
          <w:rFonts w:ascii="Times New Roman" w:hAnsi="Times New Roman"/>
        </w:rPr>
        <w:tab/>
      </w:r>
      <w:r w:rsidR="00DA68F5" w:rsidRPr="000464C6">
        <w:rPr>
          <w:rFonts w:ascii="Times New Roman" w:hAnsi="Times New Roman"/>
          <w:u w:val="single"/>
        </w:rPr>
        <w:t>Construction Site Information and Direction</w:t>
      </w:r>
      <w:r w:rsidR="00DA68F5" w:rsidRPr="00FD583B">
        <w:rPr>
          <w:rFonts w:ascii="Times New Roman" w:hAnsi="Times New Roman"/>
        </w:rPr>
        <w:t>:</w:t>
      </w:r>
      <w:r w:rsidR="00DA68F5" w:rsidRPr="000464C6">
        <w:rPr>
          <w:rFonts w:ascii="Times New Roman" w:hAnsi="Times New Roman"/>
        </w:rPr>
        <w:t xml:space="preserve">  Informational signs required to indicate the location of the Contractor's office and directional signs for safety, vehicular control, pedestrian </w:t>
      </w:r>
      <w:proofErr w:type="spellStart"/>
      <w:r w:rsidR="00DA68F5" w:rsidRPr="000464C6">
        <w:rPr>
          <w:rFonts w:ascii="Times New Roman" w:hAnsi="Times New Roman"/>
        </w:rPr>
        <w:t>right-of-ways</w:t>
      </w:r>
      <w:proofErr w:type="spellEnd"/>
      <w:r w:rsidR="00DA68F5" w:rsidRPr="000464C6">
        <w:rPr>
          <w:rFonts w:ascii="Times New Roman" w:hAnsi="Times New Roman"/>
        </w:rPr>
        <w:t>, detours to facilities, etc. shall be furnished and installed by the Contractor as requested and approved by the COTR.</w:t>
      </w:r>
    </w:p>
    <w:p w14:paraId="18E9452E" w14:textId="77777777" w:rsidR="00DA68F5" w:rsidRPr="000464C6" w:rsidRDefault="00DA68F5" w:rsidP="000F2F1E">
      <w:pPr>
        <w:tabs>
          <w:tab w:val="left" w:pos="1440"/>
        </w:tabs>
        <w:ind w:left="720"/>
        <w:rPr>
          <w:rFonts w:ascii="Times New Roman" w:hAnsi="Times New Roman"/>
        </w:rPr>
      </w:pPr>
    </w:p>
    <w:p w14:paraId="480FC416" w14:textId="77777777" w:rsidR="00DA68F5" w:rsidRPr="00635531" w:rsidRDefault="00C27BA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USE THE FOLLOWING PARAGRAPHS AS DIRECTED BY DESIGN MANAGER.</w:t>
      </w:r>
    </w:p>
    <w:p w14:paraId="1FE259AF" w14:textId="77777777" w:rsidR="00DA68F5" w:rsidRPr="000464C6" w:rsidRDefault="000F2F1E" w:rsidP="000F2F1E">
      <w:pPr>
        <w:ind w:left="720"/>
        <w:rPr>
          <w:rFonts w:ascii="Times New Roman" w:hAnsi="Times New Roman"/>
        </w:rPr>
      </w:pPr>
      <w:r>
        <w:rPr>
          <w:rFonts w:ascii="Times New Roman" w:hAnsi="Times New Roman"/>
        </w:rPr>
        <w:t>3</w:t>
      </w:r>
      <w:r w:rsidR="00844E1A">
        <w:rPr>
          <w:rFonts w:ascii="Times New Roman" w:hAnsi="Times New Roman"/>
        </w:rPr>
        <w:t>9</w:t>
      </w:r>
      <w:r>
        <w:rPr>
          <w:rFonts w:ascii="Times New Roman" w:hAnsi="Times New Roman"/>
        </w:rPr>
        <w:t>.3.</w:t>
      </w:r>
      <w:r w:rsidR="00DA68F5" w:rsidRPr="000464C6">
        <w:rPr>
          <w:rFonts w:ascii="Times New Roman" w:hAnsi="Times New Roman"/>
        </w:rPr>
        <w:tab/>
      </w:r>
      <w:r w:rsidR="00DA68F5" w:rsidRPr="000464C6">
        <w:rPr>
          <w:rFonts w:ascii="Times New Roman" w:hAnsi="Times New Roman"/>
          <w:u w:val="single"/>
        </w:rPr>
        <w:t>SI Project Identification</w:t>
      </w:r>
      <w:r w:rsidR="00DA68F5" w:rsidRPr="005741E2">
        <w:rPr>
          <w:rFonts w:ascii="Times New Roman" w:hAnsi="Times New Roman"/>
        </w:rPr>
        <w:t>:</w:t>
      </w:r>
      <w:r w:rsidR="00DA68F5" w:rsidRPr="000464C6">
        <w:rPr>
          <w:rFonts w:ascii="Times New Roman" w:hAnsi="Times New Roman"/>
        </w:rPr>
        <w:t xml:space="preserve">  The Contractor shall furnish and erect two 3 m</w:t>
      </w:r>
      <w:r w:rsidR="00DA68F5" w:rsidRPr="000464C6">
        <w:rPr>
          <w:rFonts w:ascii="Times New Roman" w:hAnsi="Times New Roman"/>
          <w:position w:val="6"/>
        </w:rPr>
        <w:t>2</w:t>
      </w:r>
      <w:r w:rsidR="00DA68F5" w:rsidRPr="000464C6">
        <w:rPr>
          <w:rFonts w:ascii="Times New Roman" w:hAnsi="Times New Roman"/>
        </w:rPr>
        <w:t xml:space="preserve"> project identification signs at the project site within 30 calendar days after the effective date of the Notice to Proceed.  The exact lettering, graphics, content and location shall be determined by the Smithsonian Institution.  Requirements for sign construction include:</w:t>
      </w:r>
    </w:p>
    <w:p w14:paraId="4997524F" w14:textId="77777777" w:rsidR="00DA68F5" w:rsidRPr="000464C6" w:rsidRDefault="00DA68F5" w:rsidP="00D23A70">
      <w:pPr>
        <w:tabs>
          <w:tab w:val="left" w:pos="2250"/>
        </w:tabs>
        <w:ind w:left="1440"/>
        <w:rPr>
          <w:rFonts w:ascii="Times New Roman" w:hAnsi="Times New Roman"/>
        </w:rPr>
      </w:pPr>
    </w:p>
    <w:p w14:paraId="4D3D8255" w14:textId="77777777" w:rsidR="00DA68F5" w:rsidRPr="000464C6" w:rsidRDefault="00DA68F5" w:rsidP="00D23A70">
      <w:pPr>
        <w:tabs>
          <w:tab w:val="left" w:pos="2250"/>
        </w:tabs>
        <w:ind w:left="1440"/>
        <w:rPr>
          <w:rFonts w:ascii="Times New Roman" w:hAnsi="Times New Roman"/>
        </w:rPr>
      </w:pPr>
      <w:r w:rsidRPr="000464C6">
        <w:rPr>
          <w:rFonts w:ascii="Times New Roman" w:hAnsi="Times New Roman"/>
        </w:rPr>
        <w:t>3</w:t>
      </w:r>
      <w:r w:rsidR="00844E1A">
        <w:rPr>
          <w:rFonts w:ascii="Times New Roman" w:hAnsi="Times New Roman"/>
        </w:rPr>
        <w:t>9</w:t>
      </w:r>
      <w:r w:rsidRPr="000464C6">
        <w:rPr>
          <w:rFonts w:ascii="Times New Roman" w:hAnsi="Times New Roman"/>
        </w:rPr>
        <w:t>.3.1.</w:t>
      </w:r>
      <w:r w:rsidRPr="000464C6">
        <w:rPr>
          <w:rFonts w:ascii="Times New Roman" w:hAnsi="Times New Roman"/>
        </w:rPr>
        <w:tab/>
      </w:r>
      <w:r w:rsidRPr="000464C6">
        <w:rPr>
          <w:rFonts w:ascii="Times New Roman" w:hAnsi="Times New Roman"/>
          <w:u w:val="single"/>
        </w:rPr>
        <w:t>Structure, Framing and Hardware</w:t>
      </w:r>
      <w:r w:rsidRPr="005741E2">
        <w:rPr>
          <w:rFonts w:ascii="Times New Roman" w:hAnsi="Times New Roman"/>
        </w:rPr>
        <w:t>:</w:t>
      </w:r>
      <w:r w:rsidRPr="000464C6">
        <w:rPr>
          <w:rFonts w:ascii="Times New Roman" w:hAnsi="Times New Roman"/>
        </w:rPr>
        <w:t xml:space="preserve">  New metal structurally adequate to withstand 80 km/h </w:t>
      </w:r>
      <w:r w:rsidR="004E139B" w:rsidRPr="000464C6">
        <w:rPr>
          <w:rFonts w:ascii="Times New Roman" w:hAnsi="Times New Roman"/>
        </w:rPr>
        <w:t>winds</w:t>
      </w:r>
      <w:r w:rsidRPr="000464C6">
        <w:rPr>
          <w:rFonts w:ascii="Times New Roman" w:hAnsi="Times New Roman"/>
        </w:rPr>
        <w:t>, braced on secure foundation.  Aluminum hardware.  Sign attached to posts with screws from behind the sign.</w:t>
      </w:r>
    </w:p>
    <w:p w14:paraId="4BBDC45B" w14:textId="77777777" w:rsidR="00DA68F5" w:rsidRPr="000464C6" w:rsidRDefault="00DA68F5" w:rsidP="00D23A70">
      <w:pPr>
        <w:tabs>
          <w:tab w:val="left" w:pos="2250"/>
        </w:tabs>
        <w:ind w:left="1440"/>
        <w:rPr>
          <w:rFonts w:ascii="Times New Roman" w:hAnsi="Times New Roman"/>
        </w:rPr>
      </w:pPr>
    </w:p>
    <w:p w14:paraId="4A22A9DB" w14:textId="77777777" w:rsidR="00DA68F5" w:rsidRPr="000464C6" w:rsidRDefault="00D23A70" w:rsidP="00D23A70">
      <w:pPr>
        <w:tabs>
          <w:tab w:val="left" w:pos="2250"/>
        </w:tabs>
        <w:ind w:left="1440"/>
        <w:rPr>
          <w:rFonts w:ascii="Times New Roman" w:hAnsi="Times New Roman"/>
        </w:rPr>
      </w:pPr>
      <w:r>
        <w:rPr>
          <w:rFonts w:ascii="Times New Roman" w:hAnsi="Times New Roman"/>
        </w:rPr>
        <w:t>3</w:t>
      </w:r>
      <w:r w:rsidR="00844E1A">
        <w:rPr>
          <w:rFonts w:ascii="Times New Roman" w:hAnsi="Times New Roman"/>
        </w:rPr>
        <w:t>9</w:t>
      </w:r>
      <w:r>
        <w:rPr>
          <w:rFonts w:ascii="Times New Roman" w:hAnsi="Times New Roman"/>
        </w:rPr>
        <w:t>.3.2.</w:t>
      </w:r>
      <w:r w:rsidR="00DA68F5" w:rsidRPr="000464C6">
        <w:rPr>
          <w:rFonts w:ascii="Times New Roman" w:hAnsi="Times New Roman"/>
        </w:rPr>
        <w:tab/>
      </w:r>
      <w:r w:rsidR="00DA68F5" w:rsidRPr="000464C6">
        <w:rPr>
          <w:rFonts w:ascii="Times New Roman" w:hAnsi="Times New Roman"/>
          <w:u w:val="single"/>
        </w:rPr>
        <w:t>Sign Surfaces</w:t>
      </w:r>
      <w:r w:rsidR="00DA68F5" w:rsidRPr="00FD583B">
        <w:rPr>
          <w:rFonts w:ascii="Times New Roman" w:hAnsi="Times New Roman"/>
          <w:u w:val="single"/>
        </w:rPr>
        <w:t>:</w:t>
      </w:r>
      <w:r w:rsidR="00DA68F5" w:rsidRPr="000464C6">
        <w:rPr>
          <w:rFonts w:ascii="Times New Roman" w:hAnsi="Times New Roman"/>
        </w:rPr>
        <w:t xml:space="preserve">  Exterior grade plywood with medium density overlay, minimum 25 mm thick, standard large sizes to minimize joints.</w:t>
      </w:r>
    </w:p>
    <w:p w14:paraId="2EDB0562" w14:textId="77777777" w:rsidR="00DA68F5" w:rsidRPr="000464C6" w:rsidRDefault="00DA68F5" w:rsidP="00D23A70">
      <w:pPr>
        <w:tabs>
          <w:tab w:val="left" w:pos="2250"/>
        </w:tabs>
        <w:ind w:left="1440"/>
        <w:rPr>
          <w:rFonts w:ascii="Times New Roman" w:hAnsi="Times New Roman"/>
        </w:rPr>
      </w:pPr>
    </w:p>
    <w:p w14:paraId="236A5DBD" w14:textId="77777777" w:rsidR="00DA68F5" w:rsidRPr="000464C6" w:rsidRDefault="00D23A70" w:rsidP="00D23A70">
      <w:pPr>
        <w:tabs>
          <w:tab w:val="left" w:pos="2250"/>
        </w:tabs>
        <w:ind w:left="1440"/>
        <w:rPr>
          <w:rFonts w:ascii="Times New Roman" w:hAnsi="Times New Roman"/>
        </w:rPr>
      </w:pPr>
      <w:r>
        <w:rPr>
          <w:rFonts w:ascii="Times New Roman" w:hAnsi="Times New Roman"/>
        </w:rPr>
        <w:t>3</w:t>
      </w:r>
      <w:r w:rsidR="00844E1A">
        <w:rPr>
          <w:rFonts w:ascii="Times New Roman" w:hAnsi="Times New Roman"/>
        </w:rPr>
        <w:t>9</w:t>
      </w:r>
      <w:r>
        <w:rPr>
          <w:rFonts w:ascii="Times New Roman" w:hAnsi="Times New Roman"/>
        </w:rPr>
        <w:t>.3.3.</w:t>
      </w:r>
      <w:r w:rsidR="00DA68F5" w:rsidRPr="000464C6">
        <w:rPr>
          <w:rFonts w:ascii="Times New Roman" w:hAnsi="Times New Roman"/>
        </w:rPr>
        <w:tab/>
      </w:r>
      <w:r w:rsidR="00DA68F5" w:rsidRPr="000464C6">
        <w:rPr>
          <w:rFonts w:ascii="Times New Roman" w:hAnsi="Times New Roman"/>
          <w:u w:val="single"/>
        </w:rPr>
        <w:t>Primers and Paint</w:t>
      </w:r>
      <w:r w:rsidR="00DA68F5" w:rsidRPr="005741E2">
        <w:rPr>
          <w:rFonts w:ascii="Times New Roman" w:hAnsi="Times New Roman"/>
        </w:rPr>
        <w:t>:</w:t>
      </w:r>
      <w:r w:rsidR="00DA68F5" w:rsidRPr="000464C6">
        <w:rPr>
          <w:rFonts w:ascii="Times New Roman" w:hAnsi="Times New Roman"/>
        </w:rPr>
        <w:t xml:space="preserve">  Exterior quality, three coats.  Colors to be selected by Smithsonian.  Flat enamel.  Polyurethane clear </w:t>
      </w:r>
      <w:r w:rsidR="004E139B" w:rsidRPr="000464C6">
        <w:rPr>
          <w:rFonts w:ascii="Times New Roman" w:hAnsi="Times New Roman"/>
        </w:rPr>
        <w:t>topcoat</w:t>
      </w:r>
      <w:r w:rsidR="00DA68F5" w:rsidRPr="000464C6">
        <w:rPr>
          <w:rFonts w:ascii="Times New Roman" w:hAnsi="Times New Roman"/>
        </w:rPr>
        <w:t xml:space="preserve"> on all surfaces.</w:t>
      </w:r>
    </w:p>
    <w:p w14:paraId="429AED08" w14:textId="77777777" w:rsidR="00DA68F5" w:rsidRPr="000464C6" w:rsidRDefault="00DA68F5" w:rsidP="00D23A70">
      <w:pPr>
        <w:tabs>
          <w:tab w:val="left" w:pos="2250"/>
        </w:tabs>
        <w:ind w:left="1440"/>
        <w:rPr>
          <w:rFonts w:ascii="Times New Roman" w:hAnsi="Times New Roman"/>
        </w:rPr>
      </w:pPr>
    </w:p>
    <w:p w14:paraId="4C842FC9" w14:textId="77777777" w:rsidR="00DA68F5" w:rsidRPr="000464C6" w:rsidRDefault="00D23A70" w:rsidP="00D23A70">
      <w:pPr>
        <w:tabs>
          <w:tab w:val="left" w:pos="2250"/>
        </w:tabs>
        <w:ind w:left="1440"/>
        <w:rPr>
          <w:rFonts w:ascii="Times New Roman" w:hAnsi="Times New Roman"/>
        </w:rPr>
      </w:pPr>
      <w:r>
        <w:rPr>
          <w:rFonts w:ascii="Times New Roman" w:hAnsi="Times New Roman"/>
        </w:rPr>
        <w:t>3</w:t>
      </w:r>
      <w:r w:rsidR="00844E1A">
        <w:rPr>
          <w:rFonts w:ascii="Times New Roman" w:hAnsi="Times New Roman"/>
        </w:rPr>
        <w:t>9</w:t>
      </w:r>
      <w:r>
        <w:rPr>
          <w:rFonts w:ascii="Times New Roman" w:hAnsi="Times New Roman"/>
        </w:rPr>
        <w:t>.3.4.</w:t>
      </w:r>
      <w:r w:rsidR="00DA68F5" w:rsidRPr="000464C6">
        <w:rPr>
          <w:rFonts w:ascii="Times New Roman" w:hAnsi="Times New Roman"/>
        </w:rPr>
        <w:tab/>
      </w:r>
      <w:r w:rsidR="00DA68F5" w:rsidRPr="000464C6">
        <w:rPr>
          <w:rFonts w:ascii="Times New Roman" w:hAnsi="Times New Roman"/>
          <w:u w:val="single"/>
        </w:rPr>
        <w:t>Lettering and Graphics</w:t>
      </w:r>
      <w:r w:rsidR="00DA68F5" w:rsidRPr="005741E2">
        <w:rPr>
          <w:rFonts w:ascii="Times New Roman" w:hAnsi="Times New Roman"/>
        </w:rPr>
        <w:t>:</w:t>
      </w:r>
      <w:r w:rsidR="00DA68F5" w:rsidRPr="000464C6">
        <w:rPr>
          <w:rFonts w:ascii="Times New Roman" w:hAnsi="Times New Roman"/>
        </w:rPr>
        <w:t xml:space="preserve">  Exterior quality paint.  Contrasting colors to be as selected by Smithsonian.  </w:t>
      </w:r>
      <w:r w:rsidR="004E139B" w:rsidRPr="000464C6">
        <w:rPr>
          <w:rFonts w:ascii="Times New Roman" w:hAnsi="Times New Roman"/>
        </w:rPr>
        <w:t xml:space="preserve">Lettering should be sized </w:t>
      </w:r>
      <w:r w:rsidR="004E139B">
        <w:rPr>
          <w:rFonts w:ascii="Times New Roman" w:hAnsi="Times New Roman"/>
        </w:rPr>
        <w:t>for viewing</w:t>
      </w:r>
      <w:r w:rsidR="004E139B" w:rsidRPr="000464C6">
        <w:rPr>
          <w:rFonts w:ascii="Times New Roman" w:hAnsi="Times New Roman"/>
        </w:rPr>
        <w:t xml:space="preserve"> from a minimum of 6 m.  </w:t>
      </w:r>
      <w:r w:rsidR="00DA68F5" w:rsidRPr="000464C6">
        <w:rPr>
          <w:rFonts w:ascii="Times New Roman" w:hAnsi="Times New Roman"/>
        </w:rPr>
        <w:t>Smithsonian logo to be provided by Smithsonian.</w:t>
      </w:r>
    </w:p>
    <w:p w14:paraId="062A10BC" w14:textId="77777777" w:rsidR="00DA68F5" w:rsidRPr="000464C6" w:rsidRDefault="00DA68F5" w:rsidP="00D23A70">
      <w:pPr>
        <w:tabs>
          <w:tab w:val="left" w:pos="2250"/>
        </w:tabs>
        <w:ind w:left="1440"/>
        <w:rPr>
          <w:rFonts w:ascii="Times New Roman" w:hAnsi="Times New Roman"/>
        </w:rPr>
      </w:pPr>
    </w:p>
    <w:p w14:paraId="16D0A031" w14:textId="77777777" w:rsidR="00DA68F5" w:rsidRPr="000464C6" w:rsidRDefault="00D23A70" w:rsidP="00D23A70">
      <w:pPr>
        <w:tabs>
          <w:tab w:val="left" w:pos="2250"/>
        </w:tabs>
        <w:ind w:left="1440"/>
        <w:rPr>
          <w:rFonts w:ascii="Times New Roman" w:hAnsi="Times New Roman"/>
        </w:rPr>
      </w:pPr>
      <w:r>
        <w:rPr>
          <w:rFonts w:ascii="Times New Roman" w:hAnsi="Times New Roman"/>
        </w:rPr>
        <w:lastRenderedPageBreak/>
        <w:t>3</w:t>
      </w:r>
      <w:r w:rsidR="00844E1A">
        <w:rPr>
          <w:rFonts w:ascii="Times New Roman" w:hAnsi="Times New Roman"/>
        </w:rPr>
        <w:t>9</w:t>
      </w:r>
      <w:r>
        <w:rPr>
          <w:rFonts w:ascii="Times New Roman" w:hAnsi="Times New Roman"/>
        </w:rPr>
        <w:t>.3.5.</w:t>
      </w:r>
      <w:r w:rsidR="00DA68F5" w:rsidRPr="000464C6">
        <w:rPr>
          <w:rFonts w:ascii="Times New Roman" w:hAnsi="Times New Roman"/>
        </w:rPr>
        <w:tab/>
      </w:r>
      <w:r w:rsidR="00DA68F5" w:rsidRPr="000464C6">
        <w:rPr>
          <w:rFonts w:ascii="Times New Roman" w:hAnsi="Times New Roman"/>
          <w:u w:val="single"/>
        </w:rPr>
        <w:t xml:space="preserve">Content and </w:t>
      </w:r>
      <w:proofErr w:type="spellStart"/>
      <w:proofErr w:type="gramStart"/>
      <w:r w:rsidR="00DA68F5" w:rsidRPr="000464C6">
        <w:rPr>
          <w:rFonts w:ascii="Times New Roman" w:hAnsi="Times New Roman"/>
          <w:u w:val="single"/>
        </w:rPr>
        <w:t>Layout</w:t>
      </w:r>
      <w:r w:rsidR="00DA68F5" w:rsidRPr="005741E2">
        <w:rPr>
          <w:rFonts w:ascii="Times New Roman" w:hAnsi="Times New Roman"/>
        </w:rPr>
        <w:t>:</w:t>
      </w:r>
      <w:r w:rsidR="004E139B" w:rsidRPr="000464C6">
        <w:rPr>
          <w:rFonts w:ascii="Times New Roman" w:hAnsi="Times New Roman"/>
        </w:rPr>
        <w:t>Smithsonian</w:t>
      </w:r>
      <w:proofErr w:type="spellEnd"/>
      <w:proofErr w:type="gramEnd"/>
      <w:r w:rsidR="004E139B" w:rsidRPr="000464C6">
        <w:rPr>
          <w:rFonts w:ascii="Times New Roman" w:hAnsi="Times New Roman"/>
        </w:rPr>
        <w:t xml:space="preserve"> shall approve Wording and layout</w:t>
      </w:r>
      <w:r w:rsidR="00DA68F5" w:rsidRPr="000464C6">
        <w:rPr>
          <w:rFonts w:ascii="Times New Roman" w:hAnsi="Times New Roman"/>
        </w:rPr>
        <w:t xml:space="preserve"> prior to fabrication.  Minimum border at the top, bo</w:t>
      </w:r>
      <w:r w:rsidR="002A7205">
        <w:rPr>
          <w:rFonts w:ascii="Times New Roman" w:hAnsi="Times New Roman"/>
        </w:rPr>
        <w:t>ttom</w:t>
      </w:r>
      <w:r w:rsidR="00DA68F5" w:rsidRPr="000464C6">
        <w:rPr>
          <w:rFonts w:ascii="Times New Roman" w:hAnsi="Times New Roman"/>
        </w:rPr>
        <w:t xml:space="preserve"> and sides is 100 mm.  Wording may include:</w:t>
      </w:r>
    </w:p>
    <w:p w14:paraId="5C9E2B80" w14:textId="77777777" w:rsidR="00DA68F5" w:rsidRPr="000464C6" w:rsidRDefault="00DA68F5" w:rsidP="00D23A70">
      <w:pPr>
        <w:ind w:left="2160"/>
        <w:rPr>
          <w:rFonts w:ascii="Times New Roman" w:hAnsi="Times New Roman"/>
        </w:rPr>
      </w:pPr>
    </w:p>
    <w:p w14:paraId="3AF7B414" w14:textId="77777777" w:rsidR="00DA68F5" w:rsidRPr="000464C6" w:rsidRDefault="00D23A70" w:rsidP="00D23A70">
      <w:pPr>
        <w:ind w:left="2160"/>
        <w:rPr>
          <w:rFonts w:ascii="Times New Roman" w:hAnsi="Times New Roman"/>
        </w:rPr>
      </w:pPr>
      <w:r>
        <w:rPr>
          <w:rFonts w:ascii="Times New Roman" w:hAnsi="Times New Roman"/>
        </w:rPr>
        <w:t>Facility logo, 175 mm</w:t>
      </w:r>
    </w:p>
    <w:p w14:paraId="4BC4304B" w14:textId="77777777" w:rsidR="00DA68F5" w:rsidRPr="000464C6" w:rsidRDefault="00DA68F5" w:rsidP="00D23A70">
      <w:pPr>
        <w:ind w:left="2160"/>
        <w:rPr>
          <w:rFonts w:ascii="Times New Roman" w:hAnsi="Times New Roman"/>
        </w:rPr>
      </w:pPr>
      <w:r w:rsidRPr="000464C6">
        <w:rPr>
          <w:rFonts w:ascii="Times New Roman" w:hAnsi="Times New Roman"/>
        </w:rPr>
        <w:t>Facility name, 75 mm caps</w:t>
      </w:r>
    </w:p>
    <w:p w14:paraId="407D7C98" w14:textId="77777777" w:rsidR="00DA68F5" w:rsidRPr="000464C6" w:rsidRDefault="00DA68F5" w:rsidP="00D23A70">
      <w:pPr>
        <w:ind w:left="2160"/>
        <w:rPr>
          <w:rFonts w:ascii="Times New Roman" w:hAnsi="Times New Roman"/>
        </w:rPr>
      </w:pPr>
      <w:r w:rsidRPr="000464C6">
        <w:rPr>
          <w:rFonts w:ascii="Times New Roman" w:hAnsi="Times New Roman"/>
        </w:rPr>
        <w:t xml:space="preserve">Project title, 2 lines, </w:t>
      </w:r>
      <w:r w:rsidR="004E139B" w:rsidRPr="000464C6">
        <w:rPr>
          <w:rFonts w:ascii="Times New Roman" w:hAnsi="Times New Roman"/>
        </w:rPr>
        <w:t>and 100</w:t>
      </w:r>
      <w:r w:rsidRPr="000464C6">
        <w:rPr>
          <w:rFonts w:ascii="Times New Roman" w:hAnsi="Times New Roman"/>
        </w:rPr>
        <w:t xml:space="preserve"> mm caps </w:t>
      </w:r>
    </w:p>
    <w:p w14:paraId="2921BAC5" w14:textId="77777777" w:rsidR="00DA68F5" w:rsidRPr="000464C6" w:rsidRDefault="00DA68F5" w:rsidP="00D23A70">
      <w:pPr>
        <w:ind w:left="2160"/>
        <w:rPr>
          <w:rFonts w:ascii="Times New Roman" w:hAnsi="Times New Roman"/>
        </w:rPr>
      </w:pPr>
      <w:r w:rsidRPr="000464C6">
        <w:rPr>
          <w:rFonts w:ascii="Times New Roman" w:hAnsi="Times New Roman"/>
        </w:rPr>
        <w:t xml:space="preserve">"Smithsonian </w:t>
      </w:r>
      <w:proofErr w:type="gramStart"/>
      <w:r w:rsidRPr="000464C6">
        <w:rPr>
          <w:rFonts w:ascii="Times New Roman" w:hAnsi="Times New Roman"/>
        </w:rPr>
        <w:t>Institution  Owner</w:t>
      </w:r>
      <w:proofErr w:type="gramEnd"/>
      <w:r w:rsidRPr="000464C6">
        <w:rPr>
          <w:rFonts w:ascii="Times New Roman" w:hAnsi="Times New Roman"/>
        </w:rPr>
        <w:t>", 65 mm caps</w:t>
      </w:r>
    </w:p>
    <w:p w14:paraId="0E06F275" w14:textId="77777777" w:rsidR="00DA68F5" w:rsidRPr="000464C6" w:rsidRDefault="00DA68F5" w:rsidP="00D23A70">
      <w:pPr>
        <w:ind w:left="2160"/>
        <w:rPr>
          <w:rFonts w:ascii="Times New Roman" w:hAnsi="Times New Roman"/>
        </w:rPr>
      </w:pPr>
      <w:r w:rsidRPr="000464C6">
        <w:rPr>
          <w:rFonts w:ascii="Times New Roman" w:hAnsi="Times New Roman"/>
        </w:rPr>
        <w:t>"____________________ Architect</w:t>
      </w:r>
      <w:r w:rsidR="005920A5">
        <w:rPr>
          <w:rFonts w:ascii="Times New Roman" w:hAnsi="Times New Roman"/>
        </w:rPr>
        <w:t>,"</w:t>
      </w:r>
      <w:r w:rsidRPr="000464C6">
        <w:rPr>
          <w:rFonts w:ascii="Times New Roman" w:hAnsi="Times New Roman"/>
        </w:rPr>
        <w:t xml:space="preserve"> 65 mm caps</w:t>
      </w:r>
    </w:p>
    <w:p w14:paraId="3B9032A5" w14:textId="77777777" w:rsidR="00DA68F5" w:rsidRPr="000464C6" w:rsidRDefault="00DA68F5" w:rsidP="00D23A70">
      <w:pPr>
        <w:ind w:left="2160"/>
        <w:rPr>
          <w:rFonts w:ascii="Times New Roman" w:hAnsi="Times New Roman"/>
        </w:rPr>
      </w:pPr>
      <w:r w:rsidRPr="000464C6">
        <w:rPr>
          <w:rFonts w:ascii="Times New Roman" w:hAnsi="Times New Roman"/>
        </w:rPr>
        <w:t>"</w:t>
      </w:r>
      <w:r w:rsidR="005920A5">
        <w:rPr>
          <w:rFonts w:ascii="Times New Roman" w:hAnsi="Times New Roman"/>
        </w:rPr>
        <w:t>___________________ Contractor,"</w:t>
      </w:r>
      <w:r w:rsidRPr="000464C6">
        <w:rPr>
          <w:rFonts w:ascii="Times New Roman" w:hAnsi="Times New Roman"/>
        </w:rPr>
        <w:t xml:space="preserve"> 65 mm caps</w:t>
      </w:r>
    </w:p>
    <w:p w14:paraId="25F3AA00" w14:textId="77777777" w:rsidR="00DA68F5" w:rsidRPr="00A76D37" w:rsidRDefault="00C27BA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A76D37">
        <w:rPr>
          <w:rFonts w:ascii="Times New Roman" w:hAnsi="Times New Roman"/>
          <w:color w:val="0000FF"/>
          <w:szCs w:val="24"/>
        </w:rPr>
        <w:t xml:space="preserve">SPECIFIER:  </w:t>
      </w:r>
      <w:r w:rsidR="00DA68F5" w:rsidRPr="00A76D37">
        <w:rPr>
          <w:rFonts w:ascii="Times New Roman" w:hAnsi="Times New Roman"/>
          <w:color w:val="0000FF"/>
          <w:szCs w:val="24"/>
        </w:rPr>
        <w:t>INSERT SKETCH OF SIGN LAYOUT HERE.</w:t>
      </w:r>
    </w:p>
    <w:p w14:paraId="0FCD9579" w14:textId="77777777" w:rsidR="00DA68F5" w:rsidRPr="000464C6" w:rsidRDefault="00DA68F5"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A76D37">
        <w:rPr>
          <w:rFonts w:ascii="Times New Roman" w:hAnsi="Times New Roman"/>
        </w:rPr>
        <w:t>MEETINGS</w:t>
      </w:r>
    </w:p>
    <w:p w14:paraId="5CEC03C5" w14:textId="77777777" w:rsidR="00DA68F5" w:rsidRPr="000464C6" w:rsidRDefault="00DA68F5" w:rsidP="00684F78">
      <w:pPr>
        <w:pStyle w:val="Heading1"/>
        <w:spacing w:after="240"/>
        <w:rPr>
          <w:rFonts w:ascii="Times New Roman" w:hAnsi="Times New Roman"/>
        </w:rPr>
      </w:pPr>
      <w:bookmarkStart w:id="37" w:name="_Toc366911463"/>
      <w:r w:rsidRPr="000464C6">
        <w:rPr>
          <w:rFonts w:ascii="Times New Roman" w:hAnsi="Times New Roman"/>
        </w:rPr>
        <w:t>PRECONSTRUCTION MEETING</w:t>
      </w:r>
      <w:bookmarkEnd w:id="37"/>
    </w:p>
    <w:p w14:paraId="65597AF9" w14:textId="77777777" w:rsidR="00DA68F5" w:rsidRPr="000464C6" w:rsidRDefault="00844E1A" w:rsidP="000F3B68">
      <w:pPr>
        <w:ind w:left="720"/>
        <w:rPr>
          <w:rFonts w:ascii="Times New Roman" w:hAnsi="Times New Roman"/>
        </w:rPr>
      </w:pPr>
      <w:r>
        <w:rPr>
          <w:rFonts w:ascii="Times New Roman" w:hAnsi="Times New Roman"/>
        </w:rPr>
        <w:t>40</w:t>
      </w:r>
      <w:r w:rsidR="000F3B68">
        <w:rPr>
          <w:rFonts w:ascii="Times New Roman" w:hAnsi="Times New Roman"/>
        </w:rPr>
        <w:t>.1.</w:t>
      </w:r>
      <w:r w:rsidR="00DA68F5" w:rsidRPr="000464C6">
        <w:rPr>
          <w:rFonts w:ascii="Times New Roman" w:hAnsi="Times New Roman"/>
        </w:rPr>
        <w:tab/>
        <w:t>A Preconstruction Meeting will be scheduled with the Contractor before any work is started at the site.  As soon as possible after the Date of Award, the COTR will contact the Con</w:t>
      </w:r>
      <w:r w:rsidR="002A7205">
        <w:rPr>
          <w:rFonts w:ascii="Times New Roman" w:hAnsi="Times New Roman"/>
        </w:rPr>
        <w:t>tractor to arrange a time, date</w:t>
      </w:r>
      <w:r w:rsidR="00DA68F5" w:rsidRPr="000464C6">
        <w:rPr>
          <w:rFonts w:ascii="Times New Roman" w:hAnsi="Times New Roman"/>
        </w:rPr>
        <w:t xml:space="preserve"> and place for the conference.  Items to be discussed at the Preconstruction Meeting include, but </w:t>
      </w:r>
      <w:r w:rsidR="00FB5922" w:rsidRPr="000464C6">
        <w:rPr>
          <w:rFonts w:ascii="Times New Roman" w:hAnsi="Times New Roman"/>
        </w:rPr>
        <w:t xml:space="preserve">are </w:t>
      </w:r>
      <w:r w:rsidR="00DA68F5" w:rsidRPr="000464C6">
        <w:rPr>
          <w:rFonts w:ascii="Times New Roman" w:hAnsi="Times New Roman"/>
        </w:rPr>
        <w:t>not limited to:</w:t>
      </w:r>
    </w:p>
    <w:p w14:paraId="34CF9D91" w14:textId="77777777" w:rsidR="00DA68F5" w:rsidRPr="000464C6" w:rsidRDefault="00DA68F5" w:rsidP="000F3B68">
      <w:pPr>
        <w:tabs>
          <w:tab w:val="left" w:pos="2430"/>
        </w:tabs>
        <w:ind w:left="1440"/>
        <w:rPr>
          <w:rFonts w:ascii="Times New Roman" w:hAnsi="Times New Roman"/>
        </w:rPr>
      </w:pPr>
    </w:p>
    <w:p w14:paraId="1BDC87DD"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.1.1.</w:t>
      </w:r>
      <w:r w:rsidR="00DA68F5" w:rsidRPr="000464C6">
        <w:rPr>
          <w:rFonts w:ascii="Times New Roman" w:hAnsi="Times New Roman"/>
        </w:rPr>
        <w:tab/>
        <w:t xml:space="preserve">Contract Time: Notice to Proceed date and Completion </w:t>
      </w:r>
      <w:proofErr w:type="gramStart"/>
      <w:r w:rsidR="00DA68F5" w:rsidRPr="000464C6">
        <w:rPr>
          <w:rFonts w:ascii="Times New Roman" w:hAnsi="Times New Roman"/>
        </w:rPr>
        <w:t>date</w:t>
      </w:r>
      <w:r w:rsidR="002D3C36">
        <w:rPr>
          <w:rFonts w:ascii="Times New Roman" w:hAnsi="Times New Roman"/>
        </w:rPr>
        <w:t>;</w:t>
      </w:r>
      <w:proofErr w:type="gramEnd"/>
    </w:p>
    <w:p w14:paraId="7654E7FF"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.1.2.</w:t>
      </w:r>
      <w:r w:rsidR="00DA68F5" w:rsidRPr="000464C6">
        <w:rPr>
          <w:rFonts w:ascii="Times New Roman" w:hAnsi="Times New Roman"/>
        </w:rPr>
        <w:tab/>
        <w:t xml:space="preserve">Scheduling and </w:t>
      </w:r>
      <w:proofErr w:type="gramStart"/>
      <w:r w:rsidR="00DA68F5" w:rsidRPr="000464C6">
        <w:rPr>
          <w:rFonts w:ascii="Times New Roman" w:hAnsi="Times New Roman"/>
        </w:rPr>
        <w:t>Submittals</w:t>
      </w:r>
      <w:r w:rsidR="002D3C36">
        <w:rPr>
          <w:rFonts w:ascii="Times New Roman" w:hAnsi="Times New Roman"/>
        </w:rPr>
        <w:t>;</w:t>
      </w:r>
      <w:proofErr w:type="gramEnd"/>
    </w:p>
    <w:p w14:paraId="3255231D"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.1.3.</w:t>
      </w:r>
      <w:r w:rsidR="00DA68F5" w:rsidRPr="000464C6">
        <w:rPr>
          <w:rFonts w:ascii="Times New Roman" w:hAnsi="Times New Roman"/>
        </w:rPr>
        <w:tab/>
        <w:t xml:space="preserve">Mobilization and </w:t>
      </w:r>
      <w:proofErr w:type="gramStart"/>
      <w:r w:rsidR="00DA68F5" w:rsidRPr="000464C6">
        <w:rPr>
          <w:rFonts w:ascii="Times New Roman" w:hAnsi="Times New Roman"/>
        </w:rPr>
        <w:t>Staging</w:t>
      </w:r>
      <w:r w:rsidR="002D3C36">
        <w:rPr>
          <w:rFonts w:ascii="Times New Roman" w:hAnsi="Times New Roman"/>
        </w:rPr>
        <w:t>;</w:t>
      </w:r>
      <w:proofErr w:type="gramEnd"/>
    </w:p>
    <w:p w14:paraId="0730E495"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.1.4.</w:t>
      </w:r>
      <w:r w:rsidR="00DA68F5" w:rsidRPr="000464C6">
        <w:rPr>
          <w:rFonts w:ascii="Times New Roman" w:hAnsi="Times New Roman"/>
        </w:rPr>
        <w:tab/>
        <w:t xml:space="preserve">Access to the Premises, Haul Routes, Loading </w:t>
      </w:r>
      <w:proofErr w:type="gramStart"/>
      <w:r w:rsidR="00DA68F5" w:rsidRPr="000464C6">
        <w:rPr>
          <w:rFonts w:ascii="Times New Roman" w:hAnsi="Times New Roman"/>
        </w:rPr>
        <w:t>Dock</w:t>
      </w:r>
      <w:r w:rsidR="002D3C36">
        <w:rPr>
          <w:rFonts w:ascii="Times New Roman" w:hAnsi="Times New Roman"/>
        </w:rPr>
        <w:t>;</w:t>
      </w:r>
      <w:proofErr w:type="gramEnd"/>
    </w:p>
    <w:p w14:paraId="79BDE1D2"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.1.5.</w:t>
      </w:r>
      <w:r w:rsidR="00DA68F5" w:rsidRPr="000464C6">
        <w:rPr>
          <w:rFonts w:ascii="Times New Roman" w:hAnsi="Times New Roman"/>
        </w:rPr>
        <w:tab/>
        <w:t xml:space="preserve">Contractor </w:t>
      </w:r>
      <w:proofErr w:type="gramStart"/>
      <w:r w:rsidR="00DA68F5" w:rsidRPr="000464C6">
        <w:rPr>
          <w:rFonts w:ascii="Times New Roman" w:hAnsi="Times New Roman"/>
        </w:rPr>
        <w:t>Deliveries</w:t>
      </w:r>
      <w:r w:rsidR="002D3C36">
        <w:rPr>
          <w:rFonts w:ascii="Times New Roman" w:hAnsi="Times New Roman"/>
        </w:rPr>
        <w:t>;</w:t>
      </w:r>
      <w:proofErr w:type="gramEnd"/>
    </w:p>
    <w:p w14:paraId="048D3040"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.1.6.</w:t>
      </w:r>
      <w:r w:rsidR="00DA68F5" w:rsidRPr="000464C6">
        <w:rPr>
          <w:rFonts w:ascii="Times New Roman" w:hAnsi="Times New Roman"/>
        </w:rPr>
        <w:tab/>
        <w:t xml:space="preserve">Security Requirements/List of Contractor's </w:t>
      </w:r>
      <w:proofErr w:type="gramStart"/>
      <w:r w:rsidR="00DA68F5" w:rsidRPr="000464C6">
        <w:rPr>
          <w:rFonts w:ascii="Times New Roman" w:hAnsi="Times New Roman"/>
        </w:rPr>
        <w:t>Personnel</w:t>
      </w:r>
      <w:r w:rsidR="002D3C36">
        <w:rPr>
          <w:rFonts w:ascii="Times New Roman" w:hAnsi="Times New Roman"/>
        </w:rPr>
        <w:t>;</w:t>
      </w:r>
      <w:proofErr w:type="gramEnd"/>
    </w:p>
    <w:p w14:paraId="3780BD93"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.1.7.</w:t>
      </w:r>
      <w:r w:rsidR="00DA68F5" w:rsidRPr="000464C6">
        <w:rPr>
          <w:rFonts w:ascii="Times New Roman" w:hAnsi="Times New Roman"/>
        </w:rPr>
        <w:tab/>
        <w:t xml:space="preserve">Emergency Procedures and Phone </w:t>
      </w:r>
      <w:proofErr w:type="gramStart"/>
      <w:r w:rsidR="00DA68F5" w:rsidRPr="000464C6">
        <w:rPr>
          <w:rFonts w:ascii="Times New Roman" w:hAnsi="Times New Roman"/>
        </w:rPr>
        <w:t>Numbers</w:t>
      </w:r>
      <w:r w:rsidR="002D3C36">
        <w:rPr>
          <w:rFonts w:ascii="Times New Roman" w:hAnsi="Times New Roman"/>
        </w:rPr>
        <w:t>;</w:t>
      </w:r>
      <w:proofErr w:type="gramEnd"/>
    </w:p>
    <w:p w14:paraId="60F57E53"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.1.8.</w:t>
      </w:r>
      <w:r w:rsidR="00DA68F5" w:rsidRPr="000464C6">
        <w:rPr>
          <w:rFonts w:ascii="Times New Roman" w:hAnsi="Times New Roman"/>
        </w:rPr>
        <w:tab/>
        <w:t xml:space="preserve">Protection of Site and Historic </w:t>
      </w:r>
      <w:proofErr w:type="gramStart"/>
      <w:r w:rsidR="00DA68F5" w:rsidRPr="000464C6">
        <w:rPr>
          <w:rFonts w:ascii="Times New Roman" w:hAnsi="Times New Roman"/>
        </w:rPr>
        <w:t>Preservation</w:t>
      </w:r>
      <w:r w:rsidR="002D3C36">
        <w:rPr>
          <w:rFonts w:ascii="Times New Roman" w:hAnsi="Times New Roman"/>
        </w:rPr>
        <w:t>;</w:t>
      </w:r>
      <w:proofErr w:type="gramEnd"/>
    </w:p>
    <w:p w14:paraId="44FC32C2"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.1.9.</w:t>
      </w:r>
      <w:r w:rsidR="00DA68F5" w:rsidRPr="000464C6">
        <w:rPr>
          <w:rFonts w:ascii="Times New Roman" w:hAnsi="Times New Roman"/>
        </w:rPr>
        <w:tab/>
        <w:t xml:space="preserve">Fire Protection and Safety </w:t>
      </w:r>
      <w:proofErr w:type="gramStart"/>
      <w:r w:rsidR="00DA68F5" w:rsidRPr="000464C6">
        <w:rPr>
          <w:rFonts w:ascii="Times New Roman" w:hAnsi="Times New Roman"/>
        </w:rPr>
        <w:t>Requirements</w:t>
      </w:r>
      <w:r w:rsidR="002D3C36">
        <w:rPr>
          <w:rFonts w:ascii="Times New Roman" w:hAnsi="Times New Roman"/>
        </w:rPr>
        <w:t>;</w:t>
      </w:r>
      <w:proofErr w:type="gramEnd"/>
    </w:p>
    <w:p w14:paraId="1A3418F1"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.1.10.</w:t>
      </w:r>
      <w:r w:rsidR="00DA68F5" w:rsidRPr="000464C6">
        <w:rPr>
          <w:rFonts w:ascii="Times New Roman" w:hAnsi="Times New Roman"/>
        </w:rPr>
        <w:tab/>
        <w:t xml:space="preserve">Utility Interruptions, Rough-in Inspections, </w:t>
      </w:r>
      <w:proofErr w:type="gramStart"/>
      <w:r w:rsidR="00DA68F5" w:rsidRPr="000464C6">
        <w:rPr>
          <w:rFonts w:ascii="Times New Roman" w:hAnsi="Times New Roman"/>
        </w:rPr>
        <w:t>Testing</w:t>
      </w:r>
      <w:r w:rsidR="002D3C36">
        <w:rPr>
          <w:rFonts w:ascii="Times New Roman" w:hAnsi="Times New Roman"/>
        </w:rPr>
        <w:t>;</w:t>
      </w:r>
      <w:proofErr w:type="gramEnd"/>
    </w:p>
    <w:p w14:paraId="5BAD8E92"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.1.11.</w:t>
      </w:r>
      <w:r w:rsidR="00DA68F5" w:rsidRPr="000464C6">
        <w:rPr>
          <w:rFonts w:ascii="Times New Roman" w:hAnsi="Times New Roman"/>
        </w:rPr>
        <w:tab/>
        <w:t xml:space="preserve">Applications for </w:t>
      </w:r>
      <w:proofErr w:type="gramStart"/>
      <w:r w:rsidR="00DA68F5" w:rsidRPr="000464C6">
        <w:rPr>
          <w:rFonts w:ascii="Times New Roman" w:hAnsi="Times New Roman"/>
        </w:rPr>
        <w:t>Payment</w:t>
      </w:r>
      <w:r w:rsidR="002D3C36">
        <w:rPr>
          <w:rFonts w:ascii="Times New Roman" w:hAnsi="Times New Roman"/>
        </w:rPr>
        <w:t>;</w:t>
      </w:r>
      <w:proofErr w:type="gramEnd"/>
    </w:p>
    <w:p w14:paraId="2C4359A5" w14:textId="77777777" w:rsidR="00DA68F5" w:rsidRPr="000464C6" w:rsidRDefault="00844E1A" w:rsidP="003A4EC8">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.1.12.</w:t>
      </w:r>
      <w:r w:rsidR="00DA68F5" w:rsidRPr="000464C6">
        <w:rPr>
          <w:rFonts w:ascii="Times New Roman" w:hAnsi="Times New Roman"/>
        </w:rPr>
        <w:tab/>
        <w:t xml:space="preserve">Pre-Condition Survey of the </w:t>
      </w:r>
      <w:proofErr w:type="gramStart"/>
      <w:r w:rsidR="00DA68F5" w:rsidRPr="000464C6">
        <w:rPr>
          <w:rFonts w:ascii="Times New Roman" w:hAnsi="Times New Roman"/>
        </w:rPr>
        <w:t>Site</w:t>
      </w:r>
      <w:r w:rsidR="002D3C36">
        <w:rPr>
          <w:rFonts w:ascii="Times New Roman" w:hAnsi="Times New Roman"/>
        </w:rPr>
        <w:t>;</w:t>
      </w:r>
      <w:proofErr w:type="gramEnd"/>
    </w:p>
    <w:p w14:paraId="2ED2EA48" w14:textId="77777777" w:rsidR="00DA68F5" w:rsidRDefault="00844E1A" w:rsidP="0055472E">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.1.13.</w:t>
      </w:r>
      <w:r w:rsidR="00DA68F5" w:rsidRPr="000464C6">
        <w:rPr>
          <w:rFonts w:ascii="Times New Roman" w:hAnsi="Times New Roman"/>
        </w:rPr>
        <w:tab/>
        <w:t xml:space="preserve">Accessibility </w:t>
      </w:r>
      <w:proofErr w:type="gramStart"/>
      <w:r w:rsidR="00DA68F5" w:rsidRPr="000464C6">
        <w:rPr>
          <w:rFonts w:ascii="Times New Roman" w:hAnsi="Times New Roman"/>
        </w:rPr>
        <w:t>Requirements</w:t>
      </w:r>
      <w:r w:rsidR="002D3C36">
        <w:rPr>
          <w:rFonts w:ascii="Times New Roman" w:hAnsi="Times New Roman"/>
        </w:rPr>
        <w:t>;</w:t>
      </w:r>
      <w:proofErr w:type="gramEnd"/>
    </w:p>
    <w:p w14:paraId="6C728FBD" w14:textId="77777777" w:rsidR="00320996" w:rsidRDefault="00844E1A" w:rsidP="0055472E">
      <w:pPr>
        <w:tabs>
          <w:tab w:val="left" w:pos="2430"/>
        </w:tabs>
        <w:spacing w:after="120"/>
        <w:ind w:left="1440"/>
        <w:rPr>
          <w:rFonts w:ascii="Times New Roman" w:hAnsi="Times New Roman"/>
        </w:rPr>
      </w:pPr>
      <w:r>
        <w:rPr>
          <w:rFonts w:ascii="Times New Roman" w:hAnsi="Times New Roman"/>
        </w:rPr>
        <w:t>40</w:t>
      </w:r>
      <w:r w:rsidR="00320996">
        <w:rPr>
          <w:rFonts w:ascii="Times New Roman" w:hAnsi="Times New Roman"/>
        </w:rPr>
        <w:t>.1.14</w:t>
      </w:r>
      <w:r w:rsidR="0021280B">
        <w:rPr>
          <w:rFonts w:ascii="Times New Roman" w:hAnsi="Times New Roman"/>
        </w:rPr>
        <w:t>.</w:t>
      </w:r>
      <w:r w:rsidR="00320996">
        <w:rPr>
          <w:rFonts w:ascii="Times New Roman" w:hAnsi="Times New Roman"/>
        </w:rPr>
        <w:tab/>
        <w:t xml:space="preserve">Sustainability </w:t>
      </w:r>
      <w:proofErr w:type="gramStart"/>
      <w:r w:rsidR="00320996">
        <w:rPr>
          <w:rFonts w:ascii="Times New Roman" w:hAnsi="Times New Roman"/>
        </w:rPr>
        <w:t>Requirements;</w:t>
      </w:r>
      <w:proofErr w:type="gramEnd"/>
    </w:p>
    <w:p w14:paraId="02013FB9" w14:textId="77777777" w:rsidR="002567DF" w:rsidRPr="000464C6" w:rsidRDefault="00844E1A" w:rsidP="0055472E">
      <w:pPr>
        <w:tabs>
          <w:tab w:val="left" w:pos="2430"/>
        </w:tabs>
        <w:spacing w:after="120"/>
        <w:ind w:left="1440"/>
        <w:rPr>
          <w:rFonts w:ascii="Times New Roman" w:hAnsi="Times New Roman"/>
        </w:rPr>
      </w:pPr>
      <w:r>
        <w:rPr>
          <w:rFonts w:ascii="Times New Roman" w:hAnsi="Times New Roman"/>
        </w:rPr>
        <w:t>40</w:t>
      </w:r>
      <w:r w:rsidR="002567DF">
        <w:rPr>
          <w:rFonts w:ascii="Times New Roman" w:hAnsi="Times New Roman"/>
        </w:rPr>
        <w:t>.1.15</w:t>
      </w:r>
      <w:r w:rsidR="0021280B">
        <w:rPr>
          <w:rFonts w:ascii="Times New Roman" w:hAnsi="Times New Roman"/>
        </w:rPr>
        <w:t>.</w:t>
      </w:r>
      <w:r w:rsidR="002567DF">
        <w:rPr>
          <w:rFonts w:ascii="Times New Roman" w:hAnsi="Times New Roman"/>
        </w:rPr>
        <w:tab/>
        <w:t xml:space="preserve">Building Systems </w:t>
      </w:r>
      <w:proofErr w:type="gramStart"/>
      <w:r w:rsidR="002567DF">
        <w:rPr>
          <w:rFonts w:ascii="Times New Roman" w:hAnsi="Times New Roman"/>
        </w:rPr>
        <w:t>Commissioning;</w:t>
      </w:r>
      <w:proofErr w:type="gramEnd"/>
    </w:p>
    <w:p w14:paraId="04F64BA4" w14:textId="77777777" w:rsidR="00DA68F5" w:rsidRPr="00635531" w:rsidRDefault="00C27BA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 xml:space="preserve">SPECIFIER:  </w:t>
      </w:r>
      <w:r w:rsidR="00DA68F5" w:rsidRPr="00635531">
        <w:rPr>
          <w:rFonts w:ascii="Times New Roman" w:hAnsi="Times New Roman"/>
          <w:color w:val="0000FF"/>
          <w:szCs w:val="24"/>
        </w:rPr>
        <w:t>USE THE FOLLOWING AS APPROPRIATE:</w:t>
      </w:r>
    </w:p>
    <w:p w14:paraId="77C0853B" w14:textId="77777777" w:rsidR="00DA68F5" w:rsidRPr="000464C6" w:rsidRDefault="00844E1A" w:rsidP="0055472E">
      <w:pPr>
        <w:tabs>
          <w:tab w:val="left" w:pos="2430"/>
        </w:tabs>
        <w:spacing w:after="120"/>
        <w:ind w:left="1440"/>
        <w:rPr>
          <w:rFonts w:ascii="Times New Roman" w:hAnsi="Times New Roman"/>
        </w:rPr>
      </w:pPr>
      <w:r>
        <w:rPr>
          <w:rFonts w:ascii="Times New Roman" w:hAnsi="Times New Roman"/>
        </w:rPr>
        <w:t>40</w:t>
      </w:r>
      <w:r w:rsidR="00DA68F5" w:rsidRPr="000464C6">
        <w:rPr>
          <w:rFonts w:ascii="Times New Roman" w:hAnsi="Times New Roman"/>
        </w:rPr>
        <w:t>.1.1</w:t>
      </w:r>
      <w:r w:rsidR="002567DF">
        <w:rPr>
          <w:rFonts w:ascii="Times New Roman" w:hAnsi="Times New Roman"/>
        </w:rPr>
        <w:t>6</w:t>
      </w:r>
      <w:r w:rsidR="0021280B">
        <w:rPr>
          <w:rFonts w:ascii="Times New Roman" w:hAnsi="Times New Roman"/>
        </w:rPr>
        <w:t>.</w:t>
      </w:r>
      <w:r w:rsidR="00DA68F5" w:rsidRPr="000464C6">
        <w:rPr>
          <w:rFonts w:ascii="Times New Roman" w:hAnsi="Times New Roman"/>
        </w:rPr>
        <w:tab/>
      </w:r>
      <w:proofErr w:type="spellStart"/>
      <w:proofErr w:type="gramStart"/>
      <w:r w:rsidR="00DA68F5" w:rsidRPr="000464C6">
        <w:rPr>
          <w:rFonts w:ascii="Times New Roman" w:hAnsi="Times New Roman"/>
        </w:rPr>
        <w:t>Quality</w:t>
      </w:r>
      <w:r w:rsidR="008B0288">
        <w:rPr>
          <w:rFonts w:ascii="Times New Roman" w:hAnsi="Times New Roman"/>
        </w:rPr>
        <w:t>Control</w:t>
      </w:r>
      <w:proofErr w:type="spellEnd"/>
      <w:r w:rsidR="002D3C36">
        <w:rPr>
          <w:rFonts w:ascii="Times New Roman" w:hAnsi="Times New Roman"/>
        </w:rPr>
        <w:t>;</w:t>
      </w:r>
      <w:proofErr w:type="gramEnd"/>
    </w:p>
    <w:p w14:paraId="2FC4112D" w14:textId="77777777" w:rsidR="00DA68F5" w:rsidRPr="00635531" w:rsidRDefault="00C27BA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lastRenderedPageBreak/>
        <w:t xml:space="preserve">SPECIFIER:  </w:t>
      </w:r>
      <w:r w:rsidR="00DA68F5" w:rsidRPr="00635531">
        <w:rPr>
          <w:rFonts w:ascii="Times New Roman" w:hAnsi="Times New Roman"/>
          <w:color w:val="0000FF"/>
          <w:szCs w:val="24"/>
        </w:rPr>
        <w:t>USE THE FOLLOWING FOR PROJECTS IN RURAL LOCATIONS:</w:t>
      </w:r>
    </w:p>
    <w:p w14:paraId="0FD3B382" w14:textId="77777777" w:rsidR="00DA68F5" w:rsidRPr="000464C6" w:rsidRDefault="00844E1A" w:rsidP="000F3B68">
      <w:pPr>
        <w:tabs>
          <w:tab w:val="left" w:pos="2430"/>
        </w:tabs>
        <w:ind w:left="1440"/>
        <w:rPr>
          <w:rFonts w:ascii="Times New Roman" w:hAnsi="Times New Roman"/>
        </w:rPr>
      </w:pPr>
      <w:r>
        <w:rPr>
          <w:rFonts w:ascii="Times New Roman" w:hAnsi="Times New Roman"/>
        </w:rPr>
        <w:t>40</w:t>
      </w:r>
      <w:r w:rsidR="00DA68F5" w:rsidRPr="000464C6">
        <w:rPr>
          <w:rFonts w:ascii="Times New Roman" w:hAnsi="Times New Roman"/>
        </w:rPr>
        <w:t>.1.1</w:t>
      </w:r>
      <w:r w:rsidR="002567DF">
        <w:rPr>
          <w:rFonts w:ascii="Times New Roman" w:hAnsi="Times New Roman"/>
        </w:rPr>
        <w:t>7</w:t>
      </w:r>
      <w:r w:rsidR="0021280B">
        <w:rPr>
          <w:rFonts w:ascii="Times New Roman" w:hAnsi="Times New Roman"/>
        </w:rPr>
        <w:t>.</w:t>
      </w:r>
      <w:r w:rsidR="00DA68F5" w:rsidRPr="000464C6">
        <w:rPr>
          <w:rFonts w:ascii="Times New Roman" w:hAnsi="Times New Roman"/>
        </w:rPr>
        <w:tab/>
        <w:t>Preservation of Wildlife and Natural Resources</w:t>
      </w:r>
      <w:r w:rsidR="007001E0">
        <w:rPr>
          <w:rFonts w:ascii="Times New Roman" w:hAnsi="Times New Roman"/>
        </w:rPr>
        <w:t>.</w:t>
      </w:r>
    </w:p>
    <w:p w14:paraId="479A32A1" w14:textId="77777777" w:rsidR="00DA68F5" w:rsidRPr="000464C6" w:rsidRDefault="00DA68F5" w:rsidP="000F3B68">
      <w:pPr>
        <w:tabs>
          <w:tab w:val="left" w:pos="2430"/>
        </w:tabs>
        <w:ind w:left="1440"/>
        <w:rPr>
          <w:rFonts w:ascii="Times New Roman" w:hAnsi="Times New Roman"/>
        </w:rPr>
      </w:pPr>
    </w:p>
    <w:p w14:paraId="0195315E" w14:textId="77777777" w:rsidR="00DA68F5" w:rsidRPr="000464C6" w:rsidRDefault="00844E1A" w:rsidP="000F3B68">
      <w:pPr>
        <w:ind w:left="720"/>
        <w:rPr>
          <w:rFonts w:ascii="Times New Roman" w:hAnsi="Times New Roman"/>
        </w:rPr>
      </w:pPr>
      <w:r>
        <w:rPr>
          <w:rFonts w:ascii="Times New Roman" w:hAnsi="Times New Roman"/>
        </w:rPr>
        <w:t>40</w:t>
      </w:r>
      <w:r w:rsidR="000F3B68">
        <w:rPr>
          <w:rFonts w:ascii="Times New Roman" w:hAnsi="Times New Roman"/>
        </w:rPr>
        <w:t>.2.</w:t>
      </w:r>
      <w:r w:rsidR="00DA68F5" w:rsidRPr="000464C6">
        <w:rPr>
          <w:rFonts w:ascii="Times New Roman" w:hAnsi="Times New Roman"/>
        </w:rPr>
        <w:tab/>
      </w:r>
      <w:r w:rsidR="00320996">
        <w:rPr>
          <w:rFonts w:ascii="Times New Roman" w:hAnsi="Times New Roman"/>
        </w:rPr>
        <w:t xml:space="preserve">The </w:t>
      </w:r>
      <w:r w:rsidR="00DA68F5" w:rsidRPr="000464C6">
        <w:rPr>
          <w:rFonts w:ascii="Times New Roman" w:hAnsi="Times New Roman"/>
        </w:rPr>
        <w:t xml:space="preserve">Contractor's </w:t>
      </w:r>
      <w:r w:rsidR="00320996">
        <w:rPr>
          <w:rFonts w:ascii="Times New Roman" w:hAnsi="Times New Roman"/>
        </w:rPr>
        <w:t xml:space="preserve">key </w:t>
      </w:r>
      <w:r w:rsidR="00DA68F5" w:rsidRPr="000464C6">
        <w:rPr>
          <w:rFonts w:ascii="Times New Roman" w:hAnsi="Times New Roman"/>
        </w:rPr>
        <w:t xml:space="preserve">staff and </w:t>
      </w:r>
      <w:r w:rsidR="00320996">
        <w:rPr>
          <w:rFonts w:ascii="Times New Roman" w:hAnsi="Times New Roman"/>
        </w:rPr>
        <w:t xml:space="preserve">representatives of all </w:t>
      </w:r>
      <w:r w:rsidR="006E39E2">
        <w:rPr>
          <w:rFonts w:ascii="Times New Roman" w:hAnsi="Times New Roman"/>
        </w:rPr>
        <w:t>Subcontractors</w:t>
      </w:r>
      <w:r w:rsidR="00DA68F5" w:rsidRPr="000464C6">
        <w:rPr>
          <w:rFonts w:ascii="Times New Roman" w:hAnsi="Times New Roman"/>
        </w:rPr>
        <w:t xml:space="preserve"> or Suppliers shall attend the Preconstruction Meeting.</w:t>
      </w:r>
    </w:p>
    <w:p w14:paraId="5393A5AF" w14:textId="77777777" w:rsidR="00DA68F5" w:rsidRPr="000464C6" w:rsidRDefault="00DA68F5" w:rsidP="000F3B68">
      <w:pPr>
        <w:ind w:left="720"/>
        <w:rPr>
          <w:rFonts w:ascii="Times New Roman" w:hAnsi="Times New Roman"/>
        </w:rPr>
      </w:pPr>
    </w:p>
    <w:p w14:paraId="62480FCD" w14:textId="77777777" w:rsidR="00DA68F5" w:rsidRPr="000464C6" w:rsidRDefault="00844E1A" w:rsidP="000F3B68">
      <w:pPr>
        <w:ind w:left="720"/>
        <w:rPr>
          <w:rFonts w:ascii="Times New Roman" w:hAnsi="Times New Roman"/>
        </w:rPr>
      </w:pPr>
      <w:r>
        <w:rPr>
          <w:rFonts w:ascii="Times New Roman" w:hAnsi="Times New Roman"/>
        </w:rPr>
        <w:t>40</w:t>
      </w:r>
      <w:r w:rsidR="000F3B68">
        <w:rPr>
          <w:rFonts w:ascii="Times New Roman" w:hAnsi="Times New Roman"/>
        </w:rPr>
        <w:t>.3.</w:t>
      </w:r>
      <w:r w:rsidR="00DA68F5" w:rsidRPr="000464C6">
        <w:rPr>
          <w:rFonts w:ascii="Times New Roman" w:hAnsi="Times New Roman"/>
        </w:rPr>
        <w:tab/>
      </w:r>
      <w:r w:rsidR="00DA68F5" w:rsidRPr="000F3B68">
        <w:rPr>
          <w:rFonts w:ascii="Times New Roman" w:hAnsi="Times New Roman"/>
          <w:u w:val="single"/>
        </w:rPr>
        <w:t>Coordination Plan</w:t>
      </w:r>
      <w:r w:rsidR="00DA68F5" w:rsidRPr="000F3B68">
        <w:rPr>
          <w:rFonts w:ascii="Times New Roman" w:hAnsi="Times New Roman"/>
        </w:rPr>
        <w:t>:</w:t>
      </w:r>
      <w:r w:rsidR="00DA68F5" w:rsidRPr="000464C6">
        <w:rPr>
          <w:rFonts w:ascii="Times New Roman" w:hAnsi="Times New Roman"/>
        </w:rPr>
        <w:t xml:space="preserve">  The Contractor shall use the Preconstruction Meeting to develop a Coordination Plan for interaction with other parties working in or using the facility.  The plan shall be submitted no less than five </w:t>
      </w:r>
      <w:r w:rsidR="005920A5">
        <w:rPr>
          <w:rFonts w:ascii="Times New Roman" w:hAnsi="Times New Roman"/>
        </w:rPr>
        <w:t xml:space="preserve">(5) </w:t>
      </w:r>
      <w:r w:rsidR="00DA68F5" w:rsidRPr="000464C6">
        <w:rPr>
          <w:rFonts w:ascii="Times New Roman" w:hAnsi="Times New Roman"/>
        </w:rPr>
        <w:t>working days af</w:t>
      </w:r>
      <w:r w:rsidR="00F41BDA">
        <w:rPr>
          <w:rFonts w:ascii="Times New Roman" w:hAnsi="Times New Roman"/>
        </w:rPr>
        <w:t>ter the Preconstruction Meeting</w:t>
      </w:r>
      <w:r w:rsidR="00DA68F5" w:rsidRPr="000464C6">
        <w:rPr>
          <w:rFonts w:ascii="Times New Roman" w:hAnsi="Times New Roman"/>
        </w:rPr>
        <w:t xml:space="preserve"> and shall address interactions with other c</w:t>
      </w:r>
      <w:r w:rsidR="00F41BDA">
        <w:rPr>
          <w:rFonts w:ascii="Times New Roman" w:hAnsi="Times New Roman"/>
        </w:rPr>
        <w:t>ontractors, tenants, the public</w:t>
      </w:r>
      <w:r w:rsidR="00DA68F5" w:rsidRPr="000464C6">
        <w:rPr>
          <w:rFonts w:ascii="Times New Roman" w:hAnsi="Times New Roman"/>
        </w:rPr>
        <w:t xml:space="preserve"> and any others making use of the site and surrounding areas.  As a minimum it shall include:</w:t>
      </w:r>
    </w:p>
    <w:p w14:paraId="01931FFE" w14:textId="77777777" w:rsidR="00DA68F5" w:rsidRPr="000464C6" w:rsidRDefault="00DA68F5" w:rsidP="000F3B68">
      <w:pPr>
        <w:tabs>
          <w:tab w:val="left" w:pos="2430"/>
        </w:tabs>
        <w:ind w:left="1440"/>
        <w:rPr>
          <w:rFonts w:ascii="Times New Roman" w:hAnsi="Times New Roman"/>
        </w:rPr>
      </w:pPr>
    </w:p>
    <w:p w14:paraId="043EF1B3" w14:textId="77777777" w:rsidR="00DA68F5" w:rsidRPr="000464C6" w:rsidRDefault="00844E1A" w:rsidP="000F3B68">
      <w:pPr>
        <w:tabs>
          <w:tab w:val="left" w:pos="2430"/>
        </w:tabs>
        <w:ind w:left="1440"/>
        <w:rPr>
          <w:rFonts w:ascii="Times New Roman" w:hAnsi="Times New Roman"/>
        </w:rPr>
      </w:pPr>
      <w:r>
        <w:rPr>
          <w:rFonts w:ascii="Times New Roman" w:hAnsi="Times New Roman"/>
        </w:rPr>
        <w:t>40</w:t>
      </w:r>
      <w:r w:rsidR="00DA68F5" w:rsidRPr="000464C6">
        <w:rPr>
          <w:rFonts w:ascii="Times New Roman" w:hAnsi="Times New Roman"/>
        </w:rPr>
        <w:t>.3.1.</w:t>
      </w:r>
      <w:r w:rsidR="00DA68F5" w:rsidRPr="000464C6">
        <w:rPr>
          <w:rFonts w:ascii="Times New Roman" w:hAnsi="Times New Roman"/>
        </w:rPr>
        <w:tab/>
        <w:t>Locations of overlap in use of the site by the Contractor and others, including work areas, delivery points, access/egress areas.</w:t>
      </w:r>
    </w:p>
    <w:p w14:paraId="7DCB09C3" w14:textId="77777777" w:rsidR="00DA68F5" w:rsidRPr="000464C6" w:rsidRDefault="00DA68F5" w:rsidP="000F3B68">
      <w:pPr>
        <w:tabs>
          <w:tab w:val="left" w:pos="2430"/>
        </w:tabs>
        <w:ind w:left="1440"/>
        <w:rPr>
          <w:rFonts w:ascii="Times New Roman" w:hAnsi="Times New Roman"/>
        </w:rPr>
      </w:pPr>
    </w:p>
    <w:p w14:paraId="714269D7" w14:textId="77777777" w:rsidR="00DA68F5" w:rsidRDefault="00844E1A" w:rsidP="000F3B68">
      <w:pPr>
        <w:tabs>
          <w:tab w:val="left" w:pos="2430"/>
        </w:tabs>
        <w:ind w:left="1440"/>
        <w:rPr>
          <w:rFonts w:ascii="Times New Roman" w:hAnsi="Times New Roman"/>
        </w:rPr>
      </w:pPr>
      <w:r>
        <w:rPr>
          <w:rFonts w:ascii="Times New Roman" w:hAnsi="Times New Roman"/>
        </w:rPr>
        <w:t>40</w:t>
      </w:r>
      <w:r w:rsidR="000F3B68">
        <w:rPr>
          <w:rFonts w:ascii="Times New Roman" w:hAnsi="Times New Roman"/>
        </w:rPr>
        <w:t>.3.2.</w:t>
      </w:r>
      <w:r w:rsidR="00DA68F5" w:rsidRPr="000464C6">
        <w:rPr>
          <w:rFonts w:ascii="Times New Roman" w:hAnsi="Times New Roman"/>
        </w:rPr>
        <w:tab/>
        <w:t>Specific items of work by others required to support critical milestones in the Contractor's schedule.</w:t>
      </w:r>
    </w:p>
    <w:p w14:paraId="1BE3628E" w14:textId="77777777" w:rsidR="002567DF" w:rsidRDefault="002567DF" w:rsidP="000F3B68">
      <w:pPr>
        <w:tabs>
          <w:tab w:val="left" w:pos="2430"/>
        </w:tabs>
        <w:ind w:left="1440"/>
        <w:rPr>
          <w:rFonts w:ascii="Times New Roman" w:hAnsi="Times New Roman"/>
        </w:rPr>
      </w:pPr>
    </w:p>
    <w:p w14:paraId="7D48A864" w14:textId="77777777" w:rsidR="002567DF" w:rsidRPr="000464C6" w:rsidRDefault="00844E1A" w:rsidP="000F3B68">
      <w:pPr>
        <w:tabs>
          <w:tab w:val="left" w:pos="2430"/>
        </w:tabs>
        <w:ind w:left="1440"/>
        <w:rPr>
          <w:rFonts w:ascii="Times New Roman" w:hAnsi="Times New Roman"/>
        </w:rPr>
      </w:pPr>
      <w:r>
        <w:rPr>
          <w:rFonts w:ascii="Times New Roman" w:hAnsi="Times New Roman"/>
        </w:rPr>
        <w:t>40</w:t>
      </w:r>
      <w:r w:rsidR="002567DF">
        <w:rPr>
          <w:rFonts w:ascii="Times New Roman" w:hAnsi="Times New Roman"/>
        </w:rPr>
        <w:t>.3.3</w:t>
      </w:r>
      <w:r w:rsidR="0021280B">
        <w:rPr>
          <w:rFonts w:ascii="Times New Roman" w:hAnsi="Times New Roman"/>
        </w:rPr>
        <w:t>.</w:t>
      </w:r>
      <w:r w:rsidR="002567DF">
        <w:rPr>
          <w:rFonts w:ascii="Times New Roman" w:hAnsi="Times New Roman"/>
        </w:rPr>
        <w:tab/>
        <w:t xml:space="preserve">Coordination with the work of the designated Commissioning </w:t>
      </w:r>
      <w:r w:rsidR="007868CA">
        <w:rPr>
          <w:rFonts w:ascii="Times New Roman" w:hAnsi="Times New Roman"/>
        </w:rPr>
        <w:t>Provider</w:t>
      </w:r>
      <w:r w:rsidR="002567DF">
        <w:rPr>
          <w:rFonts w:ascii="Times New Roman" w:hAnsi="Times New Roman"/>
        </w:rPr>
        <w:t>.</w:t>
      </w:r>
    </w:p>
    <w:p w14:paraId="6770F71E" w14:textId="77777777" w:rsidR="00DA68F5" w:rsidRPr="000464C6" w:rsidRDefault="00DA68F5" w:rsidP="000F3B68">
      <w:pPr>
        <w:tabs>
          <w:tab w:val="left" w:pos="2430"/>
        </w:tabs>
        <w:ind w:left="1440"/>
        <w:rPr>
          <w:rFonts w:ascii="Times New Roman" w:hAnsi="Times New Roman"/>
        </w:rPr>
      </w:pPr>
    </w:p>
    <w:p w14:paraId="73C51E39" w14:textId="77777777" w:rsidR="00DA68F5" w:rsidRPr="000464C6" w:rsidRDefault="00844E1A" w:rsidP="000F3B68">
      <w:pPr>
        <w:tabs>
          <w:tab w:val="left" w:pos="2430"/>
        </w:tabs>
        <w:ind w:left="1440"/>
        <w:rPr>
          <w:rFonts w:ascii="Times New Roman" w:hAnsi="Times New Roman"/>
        </w:rPr>
      </w:pPr>
      <w:r>
        <w:rPr>
          <w:rFonts w:ascii="Times New Roman" w:hAnsi="Times New Roman"/>
        </w:rPr>
        <w:t>40</w:t>
      </w:r>
      <w:r w:rsidR="005920A5">
        <w:rPr>
          <w:rFonts w:ascii="Times New Roman" w:hAnsi="Times New Roman"/>
        </w:rPr>
        <w:t>.3.4</w:t>
      </w:r>
      <w:r w:rsidR="000F3B68">
        <w:rPr>
          <w:rFonts w:ascii="Times New Roman" w:hAnsi="Times New Roman"/>
        </w:rPr>
        <w:t>.</w:t>
      </w:r>
      <w:r w:rsidR="00DA68F5" w:rsidRPr="000464C6">
        <w:rPr>
          <w:rFonts w:ascii="Times New Roman" w:hAnsi="Times New Roman"/>
        </w:rPr>
        <w:tab/>
        <w:t>Completion or delivery of work by others that may impact the Contractor's schedule.</w:t>
      </w:r>
    </w:p>
    <w:p w14:paraId="6C257939" w14:textId="77777777" w:rsidR="00DA68F5" w:rsidRPr="000464C6" w:rsidRDefault="00DA68F5" w:rsidP="000F3B68">
      <w:pPr>
        <w:tabs>
          <w:tab w:val="left" w:pos="2430"/>
        </w:tabs>
        <w:ind w:left="1440"/>
        <w:rPr>
          <w:rFonts w:ascii="Times New Roman" w:hAnsi="Times New Roman"/>
        </w:rPr>
      </w:pPr>
    </w:p>
    <w:p w14:paraId="74A87E1C" w14:textId="77777777" w:rsidR="00DA68F5" w:rsidRPr="000464C6" w:rsidRDefault="00844E1A" w:rsidP="000F3B68">
      <w:pPr>
        <w:tabs>
          <w:tab w:val="left" w:pos="2430"/>
        </w:tabs>
        <w:ind w:left="1440"/>
        <w:rPr>
          <w:rFonts w:ascii="Times New Roman" w:hAnsi="Times New Roman"/>
        </w:rPr>
      </w:pPr>
      <w:r>
        <w:rPr>
          <w:rFonts w:ascii="Times New Roman" w:hAnsi="Times New Roman"/>
        </w:rPr>
        <w:t>40</w:t>
      </w:r>
      <w:r w:rsidR="005920A5">
        <w:rPr>
          <w:rFonts w:ascii="Times New Roman" w:hAnsi="Times New Roman"/>
        </w:rPr>
        <w:t>.3.5</w:t>
      </w:r>
      <w:r w:rsidR="000F3B68">
        <w:rPr>
          <w:rFonts w:ascii="Times New Roman" w:hAnsi="Times New Roman"/>
        </w:rPr>
        <w:t>.</w:t>
      </w:r>
      <w:r w:rsidR="00DA68F5" w:rsidRPr="000464C6">
        <w:rPr>
          <w:rFonts w:ascii="Times New Roman" w:hAnsi="Times New Roman"/>
        </w:rPr>
        <w:tab/>
        <w:t>Portions of the work that create special hazards or disturbances.</w:t>
      </w:r>
    </w:p>
    <w:p w14:paraId="7EFAE27E" w14:textId="77777777" w:rsidR="00DA68F5" w:rsidRPr="000464C6" w:rsidRDefault="00DA68F5" w:rsidP="000F3B68">
      <w:pPr>
        <w:tabs>
          <w:tab w:val="left" w:pos="2430"/>
        </w:tabs>
        <w:ind w:left="1440"/>
        <w:rPr>
          <w:rFonts w:ascii="Times New Roman" w:hAnsi="Times New Roman"/>
        </w:rPr>
      </w:pPr>
    </w:p>
    <w:p w14:paraId="79CFF262" w14:textId="77777777" w:rsidR="00DA68F5" w:rsidRPr="000464C6" w:rsidRDefault="00844E1A" w:rsidP="000F3B68">
      <w:pPr>
        <w:tabs>
          <w:tab w:val="left" w:pos="2430"/>
        </w:tabs>
        <w:ind w:left="1440"/>
        <w:rPr>
          <w:rFonts w:ascii="Times New Roman" w:hAnsi="Times New Roman"/>
        </w:rPr>
      </w:pPr>
      <w:r>
        <w:rPr>
          <w:rFonts w:ascii="Times New Roman" w:hAnsi="Times New Roman"/>
        </w:rPr>
        <w:t>40</w:t>
      </w:r>
      <w:r w:rsidR="005920A5">
        <w:rPr>
          <w:rFonts w:ascii="Times New Roman" w:hAnsi="Times New Roman"/>
        </w:rPr>
        <w:t>.3.6</w:t>
      </w:r>
      <w:r w:rsidR="000F3B68">
        <w:rPr>
          <w:rFonts w:ascii="Times New Roman" w:hAnsi="Times New Roman"/>
        </w:rPr>
        <w:t>.</w:t>
      </w:r>
      <w:r w:rsidR="00DA68F5" w:rsidRPr="000464C6">
        <w:rPr>
          <w:rFonts w:ascii="Times New Roman" w:hAnsi="Times New Roman"/>
        </w:rPr>
        <w:tab/>
        <w:t>Portions of the work that affect utilities, fire-</w:t>
      </w:r>
      <w:r w:rsidR="00F41BDA">
        <w:rPr>
          <w:rFonts w:ascii="Times New Roman" w:hAnsi="Times New Roman"/>
        </w:rPr>
        <w:t>protection or detection systems</w:t>
      </w:r>
      <w:r w:rsidR="00DA68F5" w:rsidRPr="000464C6">
        <w:rPr>
          <w:rFonts w:ascii="Times New Roman" w:hAnsi="Times New Roman"/>
        </w:rPr>
        <w:t xml:space="preserve"> or security systems.</w:t>
      </w:r>
    </w:p>
    <w:p w14:paraId="3992881F" w14:textId="77777777" w:rsidR="00DA68F5" w:rsidRPr="000464C6" w:rsidRDefault="00DA68F5" w:rsidP="000F3B68">
      <w:pPr>
        <w:tabs>
          <w:tab w:val="left" w:pos="2430"/>
        </w:tabs>
        <w:ind w:left="1440"/>
        <w:rPr>
          <w:rFonts w:ascii="Times New Roman" w:hAnsi="Times New Roman"/>
        </w:rPr>
      </w:pPr>
    </w:p>
    <w:p w14:paraId="457CE41B" w14:textId="77777777" w:rsidR="00DA68F5" w:rsidRPr="000464C6" w:rsidRDefault="00844E1A" w:rsidP="000F3B68">
      <w:pPr>
        <w:tabs>
          <w:tab w:val="left" w:pos="2430"/>
        </w:tabs>
        <w:ind w:left="1440"/>
        <w:rPr>
          <w:rFonts w:ascii="Times New Roman" w:hAnsi="Times New Roman"/>
        </w:rPr>
      </w:pPr>
      <w:r>
        <w:rPr>
          <w:rFonts w:ascii="Times New Roman" w:hAnsi="Times New Roman"/>
        </w:rPr>
        <w:t>40</w:t>
      </w:r>
      <w:r w:rsidR="005920A5">
        <w:rPr>
          <w:rFonts w:ascii="Times New Roman" w:hAnsi="Times New Roman"/>
        </w:rPr>
        <w:t>.3.7</w:t>
      </w:r>
      <w:r w:rsidR="000F3B68">
        <w:rPr>
          <w:rFonts w:ascii="Times New Roman" w:hAnsi="Times New Roman"/>
        </w:rPr>
        <w:t>.</w:t>
      </w:r>
      <w:r w:rsidR="00DA68F5" w:rsidRPr="000464C6">
        <w:rPr>
          <w:rFonts w:ascii="Times New Roman" w:hAnsi="Times New Roman"/>
        </w:rPr>
        <w:tab/>
        <w:t>Events requiring access to areas outside of the project site or secured spaces.</w:t>
      </w:r>
    </w:p>
    <w:p w14:paraId="6347A74A" w14:textId="77777777" w:rsidR="00DA68F5" w:rsidRPr="000464C6" w:rsidRDefault="00DA68F5" w:rsidP="000F3B68">
      <w:pPr>
        <w:tabs>
          <w:tab w:val="left" w:pos="2430"/>
        </w:tabs>
        <w:ind w:left="1440"/>
        <w:rPr>
          <w:rFonts w:ascii="Times New Roman" w:hAnsi="Times New Roman"/>
        </w:rPr>
      </w:pPr>
    </w:p>
    <w:p w14:paraId="4EE9A6A9" w14:textId="77777777" w:rsidR="00DA68F5" w:rsidRPr="000464C6" w:rsidRDefault="00844E1A" w:rsidP="000F3B68">
      <w:pPr>
        <w:tabs>
          <w:tab w:val="left" w:pos="2430"/>
        </w:tabs>
        <w:ind w:left="1440"/>
        <w:rPr>
          <w:rFonts w:ascii="Times New Roman" w:hAnsi="Times New Roman"/>
        </w:rPr>
      </w:pPr>
      <w:r>
        <w:rPr>
          <w:rFonts w:ascii="Times New Roman" w:hAnsi="Times New Roman"/>
        </w:rPr>
        <w:t>40</w:t>
      </w:r>
      <w:r w:rsidR="005920A5">
        <w:rPr>
          <w:rFonts w:ascii="Times New Roman" w:hAnsi="Times New Roman"/>
        </w:rPr>
        <w:t>.3.8</w:t>
      </w:r>
      <w:r w:rsidR="00DA68F5" w:rsidRPr="000464C6">
        <w:rPr>
          <w:rFonts w:ascii="Times New Roman" w:hAnsi="Times New Roman"/>
        </w:rPr>
        <w:t>.</w:t>
      </w:r>
      <w:r w:rsidR="00DA68F5" w:rsidRPr="000464C6">
        <w:rPr>
          <w:rFonts w:ascii="Times New Roman" w:hAnsi="Times New Roman"/>
        </w:rPr>
        <w:tab/>
        <w:t>Protection to be provided by the Contractor for work completed by others either before or during this project.</w:t>
      </w:r>
    </w:p>
    <w:p w14:paraId="74AB86FF" w14:textId="77777777" w:rsidR="00DA68F5" w:rsidRPr="000464C6" w:rsidRDefault="00DA68F5" w:rsidP="00684F78">
      <w:pPr>
        <w:pStyle w:val="Heading1"/>
        <w:spacing w:after="240"/>
        <w:rPr>
          <w:rFonts w:ascii="Times New Roman" w:hAnsi="Times New Roman"/>
        </w:rPr>
      </w:pPr>
      <w:bookmarkStart w:id="38" w:name="_Toc366911464"/>
      <w:r w:rsidRPr="000464C6">
        <w:rPr>
          <w:rFonts w:ascii="Times New Roman" w:hAnsi="Times New Roman"/>
        </w:rPr>
        <w:t>PRE-CONDITION SURVEY OF THE SITE</w:t>
      </w:r>
      <w:bookmarkEnd w:id="38"/>
    </w:p>
    <w:p w14:paraId="7366CA29" w14:textId="77777777" w:rsidR="00DA68F5" w:rsidRPr="000464C6" w:rsidRDefault="00D20F4B" w:rsidP="00E86D98">
      <w:pPr>
        <w:ind w:left="720"/>
        <w:rPr>
          <w:rFonts w:ascii="Times New Roman" w:hAnsi="Times New Roman"/>
        </w:rPr>
      </w:pPr>
      <w:r>
        <w:rPr>
          <w:rFonts w:ascii="Times New Roman" w:hAnsi="Times New Roman"/>
        </w:rPr>
        <w:t>4</w:t>
      </w:r>
      <w:r w:rsidR="00844E1A">
        <w:rPr>
          <w:rFonts w:ascii="Times New Roman" w:hAnsi="Times New Roman"/>
        </w:rPr>
        <w:t>1</w:t>
      </w:r>
      <w:r w:rsidR="003B1F61">
        <w:rPr>
          <w:rFonts w:ascii="Times New Roman" w:hAnsi="Times New Roman"/>
        </w:rPr>
        <w:t>.1.</w:t>
      </w:r>
      <w:r w:rsidR="00DA68F5" w:rsidRPr="000464C6">
        <w:rPr>
          <w:rFonts w:ascii="Times New Roman" w:hAnsi="Times New Roman"/>
        </w:rPr>
        <w:tab/>
        <w:t xml:space="preserve">After the Preconstruction Meeting and before the start of work on the site, the project site (i.e. </w:t>
      </w:r>
      <w:r w:rsidR="00144847">
        <w:rPr>
          <w:rFonts w:ascii="Times New Roman" w:hAnsi="Times New Roman"/>
        </w:rPr>
        <w:t>building, its contents, grounds</w:t>
      </w:r>
      <w:r w:rsidR="00DA68F5" w:rsidRPr="000464C6">
        <w:rPr>
          <w:rFonts w:ascii="Times New Roman" w:hAnsi="Times New Roman"/>
        </w:rPr>
        <w:t xml:space="preserve"> and equipment) shall be inspected by the Contrac</w:t>
      </w:r>
      <w:r w:rsidR="00144847">
        <w:rPr>
          <w:rFonts w:ascii="Times New Roman" w:hAnsi="Times New Roman"/>
        </w:rPr>
        <w:t xml:space="preserve">tor, major </w:t>
      </w:r>
      <w:r w:rsidR="006E39E2">
        <w:rPr>
          <w:rFonts w:ascii="Times New Roman" w:hAnsi="Times New Roman"/>
        </w:rPr>
        <w:t>Subcontractors</w:t>
      </w:r>
      <w:r w:rsidR="00144847">
        <w:rPr>
          <w:rFonts w:ascii="Times New Roman" w:hAnsi="Times New Roman"/>
        </w:rPr>
        <w:t>, COTR</w:t>
      </w:r>
      <w:r w:rsidR="00DA68F5" w:rsidRPr="000464C6">
        <w:rPr>
          <w:rFonts w:ascii="Times New Roman" w:hAnsi="Times New Roman"/>
        </w:rPr>
        <w:t xml:space="preserve"> and other Smithsonian Institution personnel as may be required for the purpose of verification of the existing conditions.  Any damages or defective equip</w:t>
      </w:r>
      <w:r w:rsidR="00144847">
        <w:rPr>
          <w:rFonts w:ascii="Times New Roman" w:hAnsi="Times New Roman"/>
        </w:rPr>
        <w:t>ment will be noted at this time</w:t>
      </w:r>
      <w:r w:rsidR="00DA68F5" w:rsidRPr="000464C6">
        <w:rPr>
          <w:rFonts w:ascii="Times New Roman" w:hAnsi="Times New Roman"/>
        </w:rPr>
        <w:t xml:space="preserve"> and this survey will serve as the basis </w:t>
      </w:r>
      <w:r w:rsidR="00DA68F5" w:rsidRPr="000464C6">
        <w:rPr>
          <w:rFonts w:ascii="Times New Roman" w:hAnsi="Times New Roman"/>
        </w:rPr>
        <w:lastRenderedPageBreak/>
        <w:t>for the establishment of the pre-contract conditions.  The identification of pre-contract conditions will be jointly established by the Contractor and Smithsonian Institution.</w:t>
      </w:r>
    </w:p>
    <w:p w14:paraId="49668BE4" w14:textId="77777777" w:rsidR="00DA68F5" w:rsidRPr="000464C6" w:rsidRDefault="00DA68F5" w:rsidP="00E86D98">
      <w:pPr>
        <w:ind w:left="720"/>
        <w:rPr>
          <w:rFonts w:ascii="Times New Roman" w:hAnsi="Times New Roman"/>
        </w:rPr>
      </w:pPr>
    </w:p>
    <w:p w14:paraId="7E11938C" w14:textId="77777777" w:rsidR="00DA68F5" w:rsidRPr="000464C6" w:rsidRDefault="00D20F4B" w:rsidP="00E86D98">
      <w:pPr>
        <w:ind w:left="720"/>
        <w:rPr>
          <w:rFonts w:ascii="Times New Roman" w:hAnsi="Times New Roman"/>
        </w:rPr>
      </w:pPr>
      <w:r>
        <w:rPr>
          <w:rFonts w:ascii="Times New Roman" w:hAnsi="Times New Roman"/>
        </w:rPr>
        <w:t>4</w:t>
      </w:r>
      <w:r w:rsidR="00844E1A">
        <w:rPr>
          <w:rFonts w:ascii="Times New Roman" w:hAnsi="Times New Roman"/>
        </w:rPr>
        <w:t>1</w:t>
      </w:r>
      <w:r w:rsidR="003B1F61">
        <w:rPr>
          <w:rFonts w:ascii="Times New Roman" w:hAnsi="Times New Roman"/>
        </w:rPr>
        <w:t>.2.</w:t>
      </w:r>
      <w:r w:rsidR="00DA68F5" w:rsidRPr="000464C6">
        <w:rPr>
          <w:rFonts w:ascii="Times New Roman" w:hAnsi="Times New Roman"/>
        </w:rPr>
        <w:tab/>
      </w:r>
      <w:r w:rsidR="00DA68F5" w:rsidRPr="00E86D98">
        <w:rPr>
          <w:rFonts w:ascii="Times New Roman" w:hAnsi="Times New Roman"/>
          <w:u w:val="single"/>
        </w:rPr>
        <w:t>Written and photographic documentation</w:t>
      </w:r>
      <w:r w:rsidR="00DA68F5" w:rsidRPr="00E86D98">
        <w:rPr>
          <w:rFonts w:ascii="Times New Roman" w:hAnsi="Times New Roman"/>
        </w:rPr>
        <w:t>:</w:t>
      </w:r>
      <w:r w:rsidR="00DA68F5" w:rsidRPr="000464C6">
        <w:rPr>
          <w:rFonts w:ascii="Times New Roman" w:hAnsi="Times New Roman"/>
        </w:rPr>
        <w:t xml:space="preserve">  The Contractor shall prepare a typewritten and photographic report </w:t>
      </w:r>
      <w:r w:rsidR="001C7941" w:rsidRPr="00D94780">
        <w:rPr>
          <w:rFonts w:ascii="Times New Roman" w:hAnsi="Times New Roman"/>
        </w:rPr>
        <w:t xml:space="preserve">in </w:t>
      </w:r>
      <w:r w:rsidR="001C7941">
        <w:rPr>
          <w:rFonts w:ascii="Times New Roman" w:hAnsi="Times New Roman"/>
        </w:rPr>
        <w:t xml:space="preserve">PDF format </w:t>
      </w:r>
      <w:r w:rsidR="00DA68F5" w:rsidRPr="000464C6">
        <w:rPr>
          <w:rFonts w:ascii="Times New Roman" w:hAnsi="Times New Roman"/>
        </w:rPr>
        <w:t xml:space="preserve">to identify damages or </w:t>
      </w:r>
      <w:r w:rsidR="006E39E2">
        <w:rPr>
          <w:rFonts w:ascii="Times New Roman" w:hAnsi="Times New Roman"/>
        </w:rPr>
        <w:t>defects of materials, equipment</w:t>
      </w:r>
      <w:r w:rsidR="00DA68F5" w:rsidRPr="000464C6">
        <w:rPr>
          <w:rFonts w:ascii="Times New Roman" w:hAnsi="Times New Roman"/>
        </w:rPr>
        <w:t xml:space="preserve"> and the site.  The Contractor shall </w:t>
      </w:r>
      <w:r w:rsidR="001C7941">
        <w:rPr>
          <w:rFonts w:ascii="Times New Roman" w:hAnsi="Times New Roman"/>
        </w:rPr>
        <w:t>submit</w:t>
      </w:r>
      <w:r w:rsidR="00DA68F5" w:rsidRPr="000464C6">
        <w:rPr>
          <w:rFonts w:ascii="Times New Roman" w:hAnsi="Times New Roman"/>
        </w:rPr>
        <w:t xml:space="preserve"> report </w:t>
      </w:r>
      <w:r w:rsidR="001C7941">
        <w:rPr>
          <w:rFonts w:ascii="Times New Roman" w:hAnsi="Times New Roman"/>
        </w:rPr>
        <w:t xml:space="preserve">electronically </w:t>
      </w:r>
      <w:r w:rsidR="00DA68F5" w:rsidRPr="000464C6">
        <w:rPr>
          <w:rFonts w:ascii="Times New Roman" w:hAnsi="Times New Roman"/>
        </w:rPr>
        <w:t>to the Contracting Officer and the COTR.</w:t>
      </w:r>
    </w:p>
    <w:p w14:paraId="03566D61" w14:textId="77777777" w:rsidR="00DA68F5" w:rsidRPr="000464C6" w:rsidRDefault="00DA68F5" w:rsidP="00E86D98">
      <w:pPr>
        <w:ind w:left="720"/>
        <w:rPr>
          <w:rFonts w:ascii="Times New Roman" w:hAnsi="Times New Roman"/>
        </w:rPr>
      </w:pPr>
    </w:p>
    <w:p w14:paraId="25AEDE1C" w14:textId="77777777" w:rsidR="00DA68F5" w:rsidRPr="00610C63" w:rsidRDefault="00C27BA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10C63">
        <w:rPr>
          <w:rFonts w:ascii="Times New Roman" w:hAnsi="Times New Roman"/>
          <w:color w:val="0000FF"/>
          <w:szCs w:val="24"/>
        </w:rPr>
        <w:t xml:space="preserve">SPECIFIER:  </w:t>
      </w:r>
      <w:r w:rsidR="00DA68F5" w:rsidRPr="00610C63">
        <w:rPr>
          <w:rFonts w:ascii="Times New Roman" w:hAnsi="Times New Roman"/>
          <w:color w:val="0000FF"/>
          <w:szCs w:val="24"/>
        </w:rPr>
        <w:t>FOR LARGE PROJECTS INCLUDE THE FOLLOWING PARAGRAPH WITH THE APPROVAL OF THE DESIGN MANAGER.</w:t>
      </w:r>
    </w:p>
    <w:p w14:paraId="408B90AB" w14:textId="05BFF515" w:rsidR="00DA68F5" w:rsidRPr="000464C6" w:rsidRDefault="00D20F4B" w:rsidP="00E86D98">
      <w:pPr>
        <w:ind w:left="720"/>
        <w:rPr>
          <w:rFonts w:ascii="Times New Roman" w:hAnsi="Times New Roman"/>
        </w:rPr>
      </w:pPr>
      <w:r w:rsidRPr="00610C63">
        <w:rPr>
          <w:rFonts w:ascii="Times New Roman" w:hAnsi="Times New Roman"/>
        </w:rPr>
        <w:t>4</w:t>
      </w:r>
      <w:r w:rsidR="00844E1A" w:rsidRPr="00610C63">
        <w:rPr>
          <w:rFonts w:ascii="Times New Roman" w:hAnsi="Times New Roman"/>
        </w:rPr>
        <w:t>1</w:t>
      </w:r>
      <w:r w:rsidR="00DA68F5" w:rsidRPr="00610C63">
        <w:rPr>
          <w:rFonts w:ascii="Times New Roman" w:hAnsi="Times New Roman"/>
        </w:rPr>
        <w:t>.3.</w:t>
      </w:r>
      <w:r w:rsidR="00DA68F5" w:rsidRPr="00610C63">
        <w:rPr>
          <w:rFonts w:ascii="Times New Roman" w:hAnsi="Times New Roman"/>
        </w:rPr>
        <w:tab/>
      </w:r>
      <w:r w:rsidR="00DA68F5" w:rsidRPr="00610C63">
        <w:rPr>
          <w:rFonts w:ascii="Times New Roman" w:hAnsi="Times New Roman"/>
          <w:u w:val="single"/>
        </w:rPr>
        <w:t xml:space="preserve">Videotape </w:t>
      </w:r>
      <w:proofErr w:type="spellStart"/>
      <w:proofErr w:type="gramStart"/>
      <w:r w:rsidR="00DA68F5" w:rsidRPr="00610C63">
        <w:rPr>
          <w:rFonts w:ascii="Times New Roman" w:hAnsi="Times New Roman"/>
          <w:u w:val="single"/>
        </w:rPr>
        <w:t>documentation</w:t>
      </w:r>
      <w:r w:rsidR="00DA68F5" w:rsidRPr="00610C63">
        <w:rPr>
          <w:rFonts w:ascii="Times New Roman" w:hAnsi="Times New Roman"/>
        </w:rPr>
        <w:t>:The</w:t>
      </w:r>
      <w:proofErr w:type="spellEnd"/>
      <w:proofErr w:type="gramEnd"/>
      <w:r w:rsidR="00DA68F5" w:rsidRPr="00610C63">
        <w:rPr>
          <w:rFonts w:ascii="Times New Roman" w:hAnsi="Times New Roman"/>
        </w:rPr>
        <w:t xml:space="preserve"> Contractor shall videotape and document the observations made during the survey of the existing conditions for buildings, improvements, finishes, utilities, </w:t>
      </w:r>
      <w:r w:rsidR="00144847" w:rsidRPr="00610C63">
        <w:rPr>
          <w:rFonts w:ascii="Times New Roman" w:hAnsi="Times New Roman"/>
        </w:rPr>
        <w:t>interior surfaces, construction and other systems, components</w:t>
      </w:r>
      <w:r w:rsidR="00DA68F5" w:rsidRPr="00610C63">
        <w:rPr>
          <w:rFonts w:ascii="Times New Roman" w:hAnsi="Times New Roman"/>
        </w:rPr>
        <w:t xml:space="preserve"> or materials</w:t>
      </w:r>
      <w:r w:rsidR="006E39E2" w:rsidRPr="00610C63">
        <w:rPr>
          <w:rFonts w:ascii="Times New Roman" w:hAnsi="Times New Roman"/>
        </w:rPr>
        <w:t>,</w:t>
      </w:r>
      <w:r w:rsidR="00DA68F5" w:rsidRPr="00610C63">
        <w:rPr>
          <w:rFonts w:ascii="Times New Roman" w:hAnsi="Times New Roman"/>
        </w:rPr>
        <w:t xml:space="preserve"> which might be affected by the Wor</w:t>
      </w:r>
      <w:r w:rsidR="00144847" w:rsidRPr="00610C63">
        <w:rPr>
          <w:rFonts w:ascii="Times New Roman" w:hAnsi="Times New Roman"/>
        </w:rPr>
        <w:t>k, including sidewalks, streets</w:t>
      </w:r>
      <w:r w:rsidR="00DA68F5" w:rsidRPr="00610C63">
        <w:rPr>
          <w:rFonts w:ascii="Times New Roman" w:hAnsi="Times New Roman"/>
        </w:rPr>
        <w:t xml:space="preserve"> and adjacent facilities.  The Contractor shall employ a professional photogra</w:t>
      </w:r>
      <w:r w:rsidR="006E39E2" w:rsidRPr="00610C63">
        <w:rPr>
          <w:rFonts w:ascii="Times New Roman" w:hAnsi="Times New Roman"/>
        </w:rPr>
        <w:t>pher</w:t>
      </w:r>
      <w:r w:rsidR="00E36A56" w:rsidRPr="00610C63">
        <w:rPr>
          <w:rFonts w:ascii="Times New Roman" w:hAnsi="Times New Roman"/>
        </w:rPr>
        <w:t xml:space="preserve">. </w:t>
      </w:r>
      <w:r w:rsidR="00DA68F5" w:rsidRPr="00610C63">
        <w:rPr>
          <w:rFonts w:ascii="Times New Roman" w:hAnsi="Times New Roman"/>
        </w:rPr>
        <w:t xml:space="preserve">The Contractor shall prepare the video report in </w:t>
      </w:r>
      <w:r w:rsidR="00E36A56" w:rsidRPr="00610C63">
        <w:rPr>
          <w:rFonts w:ascii="Times New Roman" w:hAnsi="Times New Roman"/>
        </w:rPr>
        <w:t>an electronic format</w:t>
      </w:r>
      <w:r w:rsidR="00DA68F5" w:rsidRPr="00610C63">
        <w:rPr>
          <w:rFonts w:ascii="Times New Roman" w:hAnsi="Times New Roman"/>
        </w:rPr>
        <w:t>. The typewritten and photographic report and video reports shall be complimentary in content and shall be submitted together.</w:t>
      </w:r>
    </w:p>
    <w:p w14:paraId="4539C850" w14:textId="77777777" w:rsidR="00DA68F5" w:rsidRPr="000464C6" w:rsidRDefault="00DA68F5" w:rsidP="00684F78">
      <w:pPr>
        <w:pStyle w:val="Heading1"/>
        <w:spacing w:after="240"/>
        <w:rPr>
          <w:rFonts w:ascii="Times New Roman" w:hAnsi="Times New Roman"/>
        </w:rPr>
      </w:pPr>
      <w:bookmarkStart w:id="39" w:name="_Toc366911465"/>
      <w:r w:rsidRPr="000464C6">
        <w:rPr>
          <w:rFonts w:ascii="Times New Roman" w:hAnsi="Times New Roman"/>
        </w:rPr>
        <w:t>PROJECT MEETINGS</w:t>
      </w:r>
      <w:bookmarkEnd w:id="39"/>
    </w:p>
    <w:p w14:paraId="54C676E2" w14:textId="77777777" w:rsidR="00DA68F5" w:rsidRPr="00320996" w:rsidRDefault="00DF35FE" w:rsidP="00DF35FE">
      <w:pPr>
        <w:tabs>
          <w:tab w:val="left" w:pos="1440"/>
        </w:tabs>
        <w:ind w:left="720"/>
        <w:rPr>
          <w:rFonts w:ascii="Times New Roman" w:hAnsi="Times New Roman"/>
        </w:rPr>
      </w:pPr>
      <w:r w:rsidRPr="00320996">
        <w:rPr>
          <w:rFonts w:ascii="Times New Roman" w:hAnsi="Times New Roman"/>
        </w:rPr>
        <w:t>4</w:t>
      </w:r>
      <w:r w:rsidR="00844E1A">
        <w:rPr>
          <w:rFonts w:ascii="Times New Roman" w:hAnsi="Times New Roman"/>
        </w:rPr>
        <w:t>2</w:t>
      </w:r>
      <w:r w:rsidRPr="00320996">
        <w:rPr>
          <w:rFonts w:ascii="Times New Roman" w:hAnsi="Times New Roman"/>
        </w:rPr>
        <w:t>.1.</w:t>
      </w:r>
      <w:r w:rsidR="00DA68F5" w:rsidRPr="00320996">
        <w:rPr>
          <w:rFonts w:ascii="Times New Roman" w:hAnsi="Times New Roman"/>
        </w:rPr>
        <w:tab/>
      </w:r>
      <w:r w:rsidR="00DA68F5" w:rsidRPr="00320996">
        <w:rPr>
          <w:rFonts w:ascii="Times New Roman" w:hAnsi="Times New Roman"/>
          <w:u w:val="single"/>
        </w:rPr>
        <w:t>Progress Meetings</w:t>
      </w:r>
      <w:r w:rsidR="00DA68F5" w:rsidRPr="00320996">
        <w:rPr>
          <w:rFonts w:ascii="Times New Roman" w:hAnsi="Times New Roman"/>
        </w:rPr>
        <w:t xml:space="preserve">:  The COTR will lead regular progress meetings with </w:t>
      </w:r>
      <w:r w:rsidR="00320996" w:rsidRPr="00320996">
        <w:rPr>
          <w:rFonts w:ascii="Times New Roman" w:hAnsi="Times New Roman"/>
        </w:rPr>
        <w:t xml:space="preserve">an </w:t>
      </w:r>
      <w:r w:rsidR="00577D08">
        <w:rPr>
          <w:rFonts w:ascii="Times New Roman" w:hAnsi="Times New Roman"/>
        </w:rPr>
        <w:t xml:space="preserve">interdisciplinary </w:t>
      </w:r>
      <w:r w:rsidR="00320996" w:rsidRPr="00320996">
        <w:rPr>
          <w:rFonts w:ascii="Times New Roman" w:hAnsi="Times New Roman"/>
        </w:rPr>
        <w:t xml:space="preserve">integrated management team consisting of </w:t>
      </w:r>
      <w:r w:rsidR="00DA68F5" w:rsidRPr="00320996">
        <w:rPr>
          <w:rFonts w:ascii="Times New Roman" w:hAnsi="Times New Roman"/>
        </w:rPr>
        <w:t xml:space="preserve">representatives of the Contractor, Smithsonian, Architect/Engineer </w:t>
      </w:r>
      <w:r w:rsidR="00577D08">
        <w:rPr>
          <w:rFonts w:ascii="Times New Roman" w:hAnsi="Times New Roman"/>
        </w:rPr>
        <w:t xml:space="preserve">Commissioning </w:t>
      </w:r>
      <w:r w:rsidR="007868CA">
        <w:rPr>
          <w:rFonts w:ascii="Times New Roman" w:hAnsi="Times New Roman"/>
        </w:rPr>
        <w:t>Provider</w:t>
      </w:r>
      <w:r w:rsidR="00577D08">
        <w:rPr>
          <w:rFonts w:ascii="Times New Roman" w:hAnsi="Times New Roman"/>
        </w:rPr>
        <w:t xml:space="preserve">, </w:t>
      </w:r>
      <w:r w:rsidR="00144847">
        <w:rPr>
          <w:rFonts w:ascii="Times New Roman" w:hAnsi="Times New Roman"/>
        </w:rPr>
        <w:t xml:space="preserve">major </w:t>
      </w:r>
      <w:r w:rsidR="006E39E2">
        <w:rPr>
          <w:rFonts w:ascii="Times New Roman" w:hAnsi="Times New Roman"/>
        </w:rPr>
        <w:t>Subcontractors</w:t>
      </w:r>
      <w:r w:rsidR="00DA68F5" w:rsidRPr="00320996">
        <w:rPr>
          <w:rFonts w:ascii="Times New Roman" w:hAnsi="Times New Roman"/>
        </w:rPr>
        <w:t xml:space="preserve"> and other critical </w:t>
      </w:r>
      <w:r w:rsidR="006E39E2">
        <w:rPr>
          <w:rFonts w:ascii="Times New Roman" w:hAnsi="Times New Roman"/>
        </w:rPr>
        <w:t>Subcontractors</w:t>
      </w:r>
      <w:r w:rsidR="00DA68F5" w:rsidRPr="00320996">
        <w:rPr>
          <w:rFonts w:ascii="Times New Roman" w:hAnsi="Times New Roman"/>
        </w:rPr>
        <w:t xml:space="preserve"> and suppliers.  The purposes of these meetings are to expedite the work, c</w:t>
      </w:r>
      <w:r w:rsidR="00144847">
        <w:rPr>
          <w:rFonts w:ascii="Times New Roman" w:hAnsi="Times New Roman"/>
        </w:rPr>
        <w:t>oordinate and schedule the Work</w:t>
      </w:r>
      <w:r w:rsidR="00DA68F5" w:rsidRPr="00320996">
        <w:rPr>
          <w:rFonts w:ascii="Times New Roman" w:hAnsi="Times New Roman"/>
        </w:rPr>
        <w:t xml:space="preserve"> and coordinate the work with Smithsonian activities.  Progress meetings shall be held weekly unless otherwise directed by the COTR.  The time and place of the meetings will be established at the Preconstruction </w:t>
      </w:r>
      <w:r w:rsidR="006E39E2">
        <w:rPr>
          <w:rFonts w:ascii="Times New Roman" w:hAnsi="Times New Roman"/>
        </w:rPr>
        <w:t>Meeting.  The Contractor shall e</w:t>
      </w:r>
      <w:r w:rsidR="00DA68F5" w:rsidRPr="00320996">
        <w:rPr>
          <w:rFonts w:ascii="Times New Roman" w:hAnsi="Times New Roman"/>
        </w:rPr>
        <w:t xml:space="preserve">nsure that all required </w:t>
      </w:r>
      <w:r w:rsidR="006E39E2">
        <w:rPr>
          <w:rFonts w:ascii="Times New Roman" w:hAnsi="Times New Roman"/>
        </w:rPr>
        <w:t>Subcontractors</w:t>
      </w:r>
      <w:r w:rsidR="00DA68F5" w:rsidRPr="00320996">
        <w:rPr>
          <w:rFonts w:ascii="Times New Roman" w:hAnsi="Times New Roman"/>
        </w:rPr>
        <w:t xml:space="preserve"> and suppliers attend the Progr</w:t>
      </w:r>
      <w:r w:rsidR="006E39E2">
        <w:rPr>
          <w:rFonts w:ascii="Times New Roman" w:hAnsi="Times New Roman"/>
        </w:rPr>
        <w:t>ess Meetings and the COTR will e</w:t>
      </w:r>
      <w:r w:rsidR="00DA68F5" w:rsidRPr="00320996">
        <w:rPr>
          <w:rFonts w:ascii="Times New Roman" w:hAnsi="Times New Roman"/>
        </w:rPr>
        <w:t>nsure that all necessary SI personnel attend.</w:t>
      </w:r>
    </w:p>
    <w:p w14:paraId="5CCBA36D" w14:textId="77777777" w:rsidR="00DA68F5" w:rsidRPr="00EF0162" w:rsidRDefault="00DA68F5" w:rsidP="00DF35FE">
      <w:pPr>
        <w:tabs>
          <w:tab w:val="left" w:pos="1440"/>
        </w:tabs>
        <w:ind w:left="720"/>
        <w:rPr>
          <w:rFonts w:ascii="Times New Roman" w:hAnsi="Times New Roman"/>
          <w:highlight w:val="yellow"/>
        </w:rPr>
      </w:pPr>
    </w:p>
    <w:p w14:paraId="0B4978F3" w14:textId="77777777" w:rsidR="00DA68F5" w:rsidRPr="000464C6" w:rsidRDefault="00DA68F5" w:rsidP="00DF35FE">
      <w:pPr>
        <w:tabs>
          <w:tab w:val="left" w:pos="1440"/>
        </w:tabs>
        <w:ind w:left="720"/>
        <w:rPr>
          <w:rFonts w:ascii="Times New Roman" w:hAnsi="Times New Roman"/>
        </w:rPr>
      </w:pPr>
      <w:r w:rsidRPr="00320996">
        <w:rPr>
          <w:rFonts w:ascii="Times New Roman" w:hAnsi="Times New Roman"/>
        </w:rPr>
        <w:t>4</w:t>
      </w:r>
      <w:r w:rsidR="00844E1A">
        <w:rPr>
          <w:rFonts w:ascii="Times New Roman" w:hAnsi="Times New Roman"/>
        </w:rPr>
        <w:t>2</w:t>
      </w:r>
      <w:r w:rsidRPr="00320996">
        <w:rPr>
          <w:rFonts w:ascii="Times New Roman" w:hAnsi="Times New Roman"/>
        </w:rPr>
        <w:t>.2.</w:t>
      </w:r>
      <w:r w:rsidRPr="00320996">
        <w:rPr>
          <w:rFonts w:ascii="Times New Roman" w:hAnsi="Times New Roman"/>
        </w:rPr>
        <w:tab/>
      </w:r>
      <w:r w:rsidRPr="00320996">
        <w:rPr>
          <w:rFonts w:ascii="Times New Roman" w:hAnsi="Times New Roman"/>
          <w:u w:val="single"/>
        </w:rPr>
        <w:t>Special-Topic Meetings</w:t>
      </w:r>
      <w:r w:rsidRPr="00320996">
        <w:rPr>
          <w:rFonts w:ascii="Times New Roman" w:hAnsi="Times New Roman"/>
        </w:rPr>
        <w:t xml:space="preserve">:  At the discretion of the COTR, </w:t>
      </w:r>
      <w:r w:rsidR="001A2864">
        <w:rPr>
          <w:rFonts w:ascii="Times New Roman" w:hAnsi="Times New Roman"/>
        </w:rPr>
        <w:t xml:space="preserve">additional </w:t>
      </w:r>
      <w:r w:rsidRPr="00320996">
        <w:rPr>
          <w:rFonts w:ascii="Times New Roman" w:hAnsi="Times New Roman"/>
        </w:rPr>
        <w:t>meetings may be scheduled to address issues of quality</w:t>
      </w:r>
      <w:r w:rsidR="008B0288" w:rsidRPr="00320996">
        <w:rPr>
          <w:rFonts w:ascii="Times New Roman" w:hAnsi="Times New Roman"/>
        </w:rPr>
        <w:t xml:space="preserve"> control</w:t>
      </w:r>
      <w:r w:rsidRPr="00320996">
        <w:rPr>
          <w:rFonts w:ascii="Times New Roman" w:hAnsi="Times New Roman"/>
        </w:rPr>
        <w:t xml:space="preserve">, </w:t>
      </w:r>
      <w:r w:rsidR="00337B7C">
        <w:rPr>
          <w:rFonts w:ascii="Times New Roman" w:hAnsi="Times New Roman"/>
        </w:rPr>
        <w:t xml:space="preserve">sustainability requirements, </w:t>
      </w:r>
      <w:r w:rsidRPr="00320996">
        <w:rPr>
          <w:rFonts w:ascii="Times New Roman" w:hAnsi="Times New Roman"/>
        </w:rPr>
        <w:t xml:space="preserve">coordination </w:t>
      </w:r>
      <w:r w:rsidR="001A2864">
        <w:rPr>
          <w:rFonts w:ascii="Times New Roman" w:hAnsi="Times New Roman"/>
        </w:rPr>
        <w:t xml:space="preserve">between </w:t>
      </w:r>
      <w:r w:rsidRPr="00320996">
        <w:rPr>
          <w:rFonts w:ascii="Times New Roman" w:hAnsi="Times New Roman"/>
        </w:rPr>
        <w:t xml:space="preserve">contractors on the premises, coordination with other agencies, scheduling of the work, application for payments, etc.  The Contractor's staff and </w:t>
      </w:r>
      <w:r w:rsidR="006E39E2">
        <w:rPr>
          <w:rFonts w:ascii="Times New Roman" w:hAnsi="Times New Roman"/>
        </w:rPr>
        <w:t>Subcontractors</w:t>
      </w:r>
      <w:r w:rsidRPr="00320996">
        <w:rPr>
          <w:rFonts w:ascii="Times New Roman" w:hAnsi="Times New Roman"/>
        </w:rPr>
        <w:t xml:space="preserve"> or Suppliers shall attend.</w:t>
      </w:r>
    </w:p>
    <w:p w14:paraId="1CB1A86B" w14:textId="77777777" w:rsidR="00FD5D8B" w:rsidRDefault="00FD5D8B" w:rsidP="00DF35FE">
      <w:pPr>
        <w:tabs>
          <w:tab w:val="left" w:pos="1440"/>
        </w:tabs>
        <w:ind w:left="720"/>
        <w:rPr>
          <w:rFonts w:ascii="Times New Roman" w:hAnsi="Times New Roman"/>
        </w:rPr>
      </w:pPr>
    </w:p>
    <w:p w14:paraId="6696D5CE" w14:textId="77777777" w:rsidR="00DA68F5" w:rsidRPr="000464C6" w:rsidRDefault="00DF35FE" w:rsidP="00DF35FE">
      <w:pPr>
        <w:tabs>
          <w:tab w:val="left" w:pos="1440"/>
        </w:tabs>
        <w:ind w:left="720"/>
        <w:rPr>
          <w:rFonts w:ascii="Times New Roman" w:hAnsi="Times New Roman"/>
        </w:rPr>
      </w:pPr>
      <w:r>
        <w:rPr>
          <w:rFonts w:ascii="Times New Roman" w:hAnsi="Times New Roman"/>
        </w:rPr>
        <w:t>4</w:t>
      </w:r>
      <w:r w:rsidR="00844E1A">
        <w:rPr>
          <w:rFonts w:ascii="Times New Roman" w:hAnsi="Times New Roman"/>
        </w:rPr>
        <w:t>2</w:t>
      </w:r>
      <w:r>
        <w:rPr>
          <w:rFonts w:ascii="Times New Roman" w:hAnsi="Times New Roman"/>
        </w:rPr>
        <w:t>.3.</w:t>
      </w:r>
      <w:r w:rsidR="00DA68F5" w:rsidRPr="000464C6">
        <w:rPr>
          <w:rFonts w:ascii="Times New Roman" w:hAnsi="Times New Roman"/>
        </w:rPr>
        <w:tab/>
      </w:r>
      <w:r w:rsidR="00DA68F5" w:rsidRPr="000464C6">
        <w:rPr>
          <w:rFonts w:ascii="Times New Roman" w:hAnsi="Times New Roman"/>
          <w:u w:val="single"/>
        </w:rPr>
        <w:t>Meeting Minutes</w:t>
      </w:r>
      <w:r w:rsidR="00DA68F5" w:rsidRPr="00D45898">
        <w:rPr>
          <w:rFonts w:ascii="Times New Roman" w:hAnsi="Times New Roman"/>
        </w:rPr>
        <w:t>:</w:t>
      </w:r>
      <w:r w:rsidR="00DA68F5" w:rsidRPr="000464C6">
        <w:rPr>
          <w:rFonts w:ascii="Times New Roman" w:hAnsi="Times New Roman"/>
        </w:rPr>
        <w:t xml:space="preserve">  The Contractor shall promptly prepare minutes of each meeting and </w:t>
      </w:r>
      <w:proofErr w:type="spellStart"/>
      <w:proofErr w:type="gramStart"/>
      <w:r w:rsidR="001A2864">
        <w:rPr>
          <w:rFonts w:ascii="Times New Roman" w:hAnsi="Times New Roman"/>
        </w:rPr>
        <w:t>transmit</w:t>
      </w:r>
      <w:r w:rsidR="006E39E2">
        <w:rPr>
          <w:rFonts w:ascii="Times New Roman" w:hAnsi="Times New Roman"/>
        </w:rPr>
        <w:t>,</w:t>
      </w:r>
      <w:r w:rsidR="00DA68F5" w:rsidRPr="000464C6">
        <w:rPr>
          <w:rFonts w:ascii="Times New Roman" w:hAnsi="Times New Roman"/>
        </w:rPr>
        <w:t>to</w:t>
      </w:r>
      <w:proofErr w:type="spellEnd"/>
      <w:proofErr w:type="gramEnd"/>
      <w:r w:rsidR="00DA68F5" w:rsidRPr="000464C6">
        <w:rPr>
          <w:rFonts w:ascii="Times New Roman" w:hAnsi="Times New Roman"/>
        </w:rPr>
        <w:t xml:space="preserve"> the COTR</w:t>
      </w:r>
      <w:r w:rsidR="006E39E2">
        <w:rPr>
          <w:rFonts w:ascii="Times New Roman" w:hAnsi="Times New Roman"/>
        </w:rPr>
        <w:t>,</w:t>
      </w:r>
      <w:r w:rsidR="00DA68F5" w:rsidRPr="000464C6">
        <w:rPr>
          <w:rFonts w:ascii="Times New Roman" w:hAnsi="Times New Roman"/>
        </w:rPr>
        <w:t xml:space="preserve"> within five </w:t>
      </w:r>
      <w:r w:rsidR="006E39E2">
        <w:rPr>
          <w:rFonts w:ascii="Times New Roman" w:hAnsi="Times New Roman"/>
        </w:rPr>
        <w:t xml:space="preserve">(5) </w:t>
      </w:r>
      <w:r w:rsidR="00DA68F5" w:rsidRPr="000464C6">
        <w:rPr>
          <w:rFonts w:ascii="Times New Roman" w:hAnsi="Times New Roman"/>
        </w:rPr>
        <w:t>working days.</w:t>
      </w:r>
    </w:p>
    <w:p w14:paraId="43951DDF" w14:textId="77777777" w:rsidR="00DA68F5" w:rsidRPr="000464C6" w:rsidRDefault="00DA68F5"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SUBMISSIONS</w:t>
      </w:r>
    </w:p>
    <w:p w14:paraId="4AA7CC47" w14:textId="77777777" w:rsidR="00DA68F5" w:rsidRPr="000464C6" w:rsidRDefault="00DA68F5" w:rsidP="00684F78">
      <w:pPr>
        <w:pStyle w:val="Heading1"/>
        <w:spacing w:after="240"/>
        <w:rPr>
          <w:rFonts w:ascii="Times New Roman" w:hAnsi="Times New Roman"/>
        </w:rPr>
      </w:pPr>
      <w:bookmarkStart w:id="40" w:name="_Toc366911466"/>
      <w:r w:rsidRPr="000464C6">
        <w:rPr>
          <w:rFonts w:ascii="Times New Roman" w:hAnsi="Times New Roman"/>
        </w:rPr>
        <w:lastRenderedPageBreak/>
        <w:t>SUBMITTAL DEFINITIONS</w:t>
      </w:r>
      <w:bookmarkEnd w:id="40"/>
    </w:p>
    <w:p w14:paraId="22549896" w14:textId="77777777" w:rsidR="00DA68F5" w:rsidRPr="000464C6" w:rsidRDefault="00DF35FE" w:rsidP="00DF35FE">
      <w:pPr>
        <w:tabs>
          <w:tab w:val="left" w:pos="1440"/>
        </w:tabs>
        <w:ind w:left="72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w:t>
      </w:r>
      <w:r w:rsidR="00DA68F5" w:rsidRPr="000464C6">
        <w:rPr>
          <w:rFonts w:ascii="Times New Roman" w:hAnsi="Times New Roman"/>
        </w:rPr>
        <w:tab/>
        <w:t xml:space="preserve">Submittals are defined to include shop </w:t>
      </w:r>
      <w:r w:rsidR="00144847">
        <w:rPr>
          <w:rFonts w:ascii="Times New Roman" w:hAnsi="Times New Roman"/>
        </w:rPr>
        <w:t>drawings, product data, samples</w:t>
      </w:r>
      <w:r w:rsidR="00DA68F5" w:rsidRPr="000464C6">
        <w:rPr>
          <w:rFonts w:ascii="Times New Roman" w:hAnsi="Times New Roman"/>
        </w:rPr>
        <w:t xml:space="preserve"> and additional data required for submission to the COTR for review and approval prior to incorporation into the work.</w:t>
      </w:r>
    </w:p>
    <w:p w14:paraId="226E6F56" w14:textId="77777777" w:rsidR="00DA68F5" w:rsidRPr="000464C6" w:rsidRDefault="00DA68F5" w:rsidP="00162F83">
      <w:pPr>
        <w:tabs>
          <w:tab w:val="left" w:pos="2340"/>
        </w:tabs>
        <w:ind w:left="1440"/>
        <w:rPr>
          <w:rFonts w:ascii="Times New Roman" w:hAnsi="Times New Roman"/>
        </w:rPr>
      </w:pPr>
    </w:p>
    <w:p w14:paraId="01B1FC9B"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.1.1.</w:t>
      </w:r>
      <w:r w:rsidR="00DA68F5" w:rsidRPr="000464C6">
        <w:rPr>
          <w:rFonts w:ascii="Times New Roman" w:hAnsi="Times New Roman"/>
        </w:rPr>
        <w:tab/>
      </w:r>
      <w:r w:rsidR="00DA68F5" w:rsidRPr="000464C6">
        <w:rPr>
          <w:rFonts w:ascii="Times New Roman" w:hAnsi="Times New Roman"/>
          <w:u w:val="single"/>
        </w:rPr>
        <w:t>Shop Drawings</w:t>
      </w:r>
      <w:r w:rsidR="00DA68F5" w:rsidRPr="0059040A">
        <w:rPr>
          <w:rFonts w:ascii="Times New Roman" w:hAnsi="Times New Roman"/>
        </w:rPr>
        <w:t>:</w:t>
      </w:r>
      <w:r w:rsidR="00DA68F5" w:rsidRPr="000464C6">
        <w:rPr>
          <w:rFonts w:ascii="Times New Roman" w:hAnsi="Times New Roman"/>
        </w:rPr>
        <w:t xml:space="preserve">  Detaile</w:t>
      </w:r>
      <w:r w:rsidR="00144847">
        <w:rPr>
          <w:rFonts w:ascii="Times New Roman" w:hAnsi="Times New Roman"/>
        </w:rPr>
        <w:t>d drawings, schedules, diagrams</w:t>
      </w:r>
      <w:r w:rsidR="00DA68F5" w:rsidRPr="000464C6">
        <w:rPr>
          <w:rFonts w:ascii="Times New Roman" w:hAnsi="Times New Roman"/>
        </w:rPr>
        <w:t xml:space="preserve"> and illustrations prepared specifically for</w:t>
      </w:r>
      <w:r w:rsidR="00144847">
        <w:rPr>
          <w:rFonts w:ascii="Times New Roman" w:hAnsi="Times New Roman"/>
        </w:rPr>
        <w:t xml:space="preserve"> this project by the Contractor</w:t>
      </w:r>
      <w:r w:rsidR="00DA68F5" w:rsidRPr="000464C6">
        <w:rPr>
          <w:rFonts w:ascii="Times New Roman" w:hAnsi="Times New Roman"/>
        </w:rPr>
        <w:t xml:space="preserve"> or any subcon</w:t>
      </w:r>
      <w:r w:rsidR="00144847">
        <w:rPr>
          <w:rFonts w:ascii="Times New Roman" w:hAnsi="Times New Roman"/>
        </w:rPr>
        <w:t>tractor, manufacturer, supplier</w:t>
      </w:r>
      <w:r w:rsidR="00DA68F5" w:rsidRPr="000464C6">
        <w:rPr>
          <w:rFonts w:ascii="Times New Roman" w:hAnsi="Times New Roman"/>
        </w:rPr>
        <w:t xml:space="preserve"> or distributor to illustrate fabrication and/or installation of a portion of the Work.</w:t>
      </w:r>
    </w:p>
    <w:p w14:paraId="243468ED" w14:textId="77777777" w:rsidR="00DA68F5" w:rsidRPr="000464C6" w:rsidRDefault="00DA68F5" w:rsidP="00162F83">
      <w:pPr>
        <w:tabs>
          <w:tab w:val="left" w:pos="2340"/>
        </w:tabs>
        <w:ind w:left="1440"/>
        <w:rPr>
          <w:rFonts w:ascii="Times New Roman" w:hAnsi="Times New Roman"/>
        </w:rPr>
      </w:pPr>
    </w:p>
    <w:p w14:paraId="09AA22CC"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.1.2.</w:t>
      </w:r>
      <w:r w:rsidR="00DA68F5" w:rsidRPr="000464C6">
        <w:rPr>
          <w:rFonts w:ascii="Times New Roman" w:hAnsi="Times New Roman"/>
        </w:rPr>
        <w:tab/>
      </w:r>
      <w:r w:rsidR="00DA68F5" w:rsidRPr="000464C6">
        <w:rPr>
          <w:rFonts w:ascii="Times New Roman" w:hAnsi="Times New Roman"/>
          <w:u w:val="single"/>
        </w:rPr>
        <w:t>Schedule</w:t>
      </w:r>
      <w:r w:rsidR="00DA68F5" w:rsidRPr="0059040A">
        <w:rPr>
          <w:rFonts w:ascii="Times New Roman" w:hAnsi="Times New Roman"/>
        </w:rPr>
        <w:t>:</w:t>
      </w:r>
      <w:r w:rsidR="00DA68F5" w:rsidRPr="000464C6">
        <w:rPr>
          <w:rFonts w:ascii="Times New Roman" w:hAnsi="Times New Roman"/>
        </w:rPr>
        <w:t xml:space="preserve">  A detailed </w:t>
      </w:r>
      <w:r w:rsidR="00144847">
        <w:rPr>
          <w:rFonts w:ascii="Times New Roman" w:hAnsi="Times New Roman"/>
        </w:rPr>
        <w:t>tabulation of components, items</w:t>
      </w:r>
      <w:r w:rsidR="00DA68F5" w:rsidRPr="000464C6">
        <w:rPr>
          <w:rFonts w:ascii="Times New Roman" w:hAnsi="Times New Roman"/>
        </w:rPr>
        <w:t xml:space="preserve"> or parts to be furnished for use on this project.</w:t>
      </w:r>
    </w:p>
    <w:p w14:paraId="5F05964B" w14:textId="77777777" w:rsidR="00DA68F5" w:rsidRPr="000464C6" w:rsidRDefault="00DA68F5" w:rsidP="00162F83">
      <w:pPr>
        <w:tabs>
          <w:tab w:val="left" w:pos="2340"/>
        </w:tabs>
        <w:ind w:left="1440"/>
        <w:rPr>
          <w:rFonts w:ascii="Times New Roman" w:hAnsi="Times New Roman"/>
        </w:rPr>
      </w:pPr>
    </w:p>
    <w:p w14:paraId="74639F33"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.1.3.</w:t>
      </w:r>
      <w:r w:rsidR="00DA68F5" w:rsidRPr="000464C6">
        <w:rPr>
          <w:rFonts w:ascii="Times New Roman" w:hAnsi="Times New Roman"/>
        </w:rPr>
        <w:tab/>
      </w:r>
      <w:r w:rsidR="00DA68F5" w:rsidRPr="000464C6">
        <w:rPr>
          <w:rFonts w:ascii="Times New Roman" w:hAnsi="Times New Roman"/>
          <w:u w:val="single"/>
        </w:rPr>
        <w:t>Statement</w:t>
      </w:r>
      <w:r w:rsidR="00DA68F5" w:rsidRPr="0059040A">
        <w:rPr>
          <w:rFonts w:ascii="Times New Roman" w:hAnsi="Times New Roman"/>
        </w:rPr>
        <w:t>:</w:t>
      </w:r>
      <w:r w:rsidR="00DA68F5" w:rsidRPr="000464C6">
        <w:rPr>
          <w:rFonts w:ascii="Times New Roman" w:hAnsi="Times New Roman"/>
        </w:rPr>
        <w:t xml:space="preserve">  An affirmation prepared b</w:t>
      </w:r>
      <w:r w:rsidR="00144847">
        <w:rPr>
          <w:rFonts w:ascii="Times New Roman" w:hAnsi="Times New Roman"/>
        </w:rPr>
        <w:t>y the Contractor, the installer</w:t>
      </w:r>
      <w:r w:rsidR="00DA68F5" w:rsidRPr="000464C6">
        <w:rPr>
          <w:rFonts w:ascii="Times New Roman" w:hAnsi="Times New Roman"/>
        </w:rPr>
        <w:t xml:space="preserve"> or manufacturer of </w:t>
      </w:r>
      <w:r w:rsidR="00144847">
        <w:rPr>
          <w:rFonts w:ascii="Times New Roman" w:hAnsi="Times New Roman"/>
        </w:rPr>
        <w:t>a material, product</w:t>
      </w:r>
      <w:r w:rsidR="00DA68F5" w:rsidRPr="000464C6">
        <w:rPr>
          <w:rFonts w:ascii="Times New Roman" w:hAnsi="Times New Roman"/>
        </w:rPr>
        <w:t xml:space="preserve"> or system, to satisfy a requirement defined in a technical section.</w:t>
      </w:r>
    </w:p>
    <w:p w14:paraId="2CDF4D35" w14:textId="77777777" w:rsidR="00DA68F5" w:rsidRPr="000464C6" w:rsidRDefault="00DA68F5" w:rsidP="00162F83">
      <w:pPr>
        <w:tabs>
          <w:tab w:val="left" w:pos="2340"/>
        </w:tabs>
        <w:ind w:left="1440"/>
        <w:rPr>
          <w:rFonts w:ascii="Times New Roman" w:hAnsi="Times New Roman"/>
        </w:rPr>
      </w:pPr>
    </w:p>
    <w:p w14:paraId="0DA1B077"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.1.4.</w:t>
      </w:r>
      <w:r w:rsidR="00DA68F5" w:rsidRPr="000464C6">
        <w:rPr>
          <w:rFonts w:ascii="Times New Roman" w:hAnsi="Times New Roman"/>
        </w:rPr>
        <w:tab/>
      </w:r>
      <w:r w:rsidR="00DA68F5" w:rsidRPr="000464C6">
        <w:rPr>
          <w:rFonts w:ascii="Times New Roman" w:hAnsi="Times New Roman"/>
          <w:u w:val="single"/>
        </w:rPr>
        <w:t>Factory Test Report</w:t>
      </w:r>
      <w:r w:rsidR="00DA68F5" w:rsidRPr="0059040A">
        <w:rPr>
          <w:rFonts w:ascii="Times New Roman" w:hAnsi="Times New Roman"/>
        </w:rPr>
        <w:t>:</w:t>
      </w:r>
      <w:r w:rsidR="00DA68F5" w:rsidRPr="000464C6">
        <w:rPr>
          <w:rFonts w:ascii="Times New Roman" w:hAnsi="Times New Roman"/>
        </w:rPr>
        <w:t xml:space="preserve">  A written report of the findings of a test performed by the Contractor on an actual portion of the Work or prototype prepared for this project before it is shipped to the site.</w:t>
      </w:r>
    </w:p>
    <w:p w14:paraId="0EFB8047" w14:textId="77777777" w:rsidR="00DA68F5" w:rsidRPr="000464C6" w:rsidRDefault="00DA68F5" w:rsidP="00162F83">
      <w:pPr>
        <w:tabs>
          <w:tab w:val="left" w:pos="2340"/>
        </w:tabs>
        <w:ind w:left="1440"/>
        <w:rPr>
          <w:rFonts w:ascii="Times New Roman" w:hAnsi="Times New Roman"/>
        </w:rPr>
      </w:pPr>
    </w:p>
    <w:p w14:paraId="6174DC5D"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.1.5.</w:t>
      </w:r>
      <w:r w:rsidR="00DA68F5" w:rsidRPr="000464C6">
        <w:rPr>
          <w:rFonts w:ascii="Times New Roman" w:hAnsi="Times New Roman"/>
        </w:rPr>
        <w:tab/>
      </w:r>
      <w:r w:rsidR="00DA68F5" w:rsidRPr="000464C6">
        <w:rPr>
          <w:rFonts w:ascii="Times New Roman" w:hAnsi="Times New Roman"/>
          <w:u w:val="single"/>
        </w:rPr>
        <w:t>Field Test Report</w:t>
      </w:r>
      <w:r w:rsidR="00DA68F5" w:rsidRPr="0059040A">
        <w:rPr>
          <w:rFonts w:ascii="Times New Roman" w:hAnsi="Times New Roman"/>
        </w:rPr>
        <w:t>:</w:t>
      </w:r>
      <w:r w:rsidR="00DA68F5" w:rsidRPr="000464C6">
        <w:rPr>
          <w:rFonts w:ascii="Times New Roman" w:hAnsi="Times New Roman"/>
        </w:rPr>
        <w:t xml:space="preserve">  A written report of the findings of a test performed by the Contractor on a portion of the Work during or after installation.</w:t>
      </w:r>
    </w:p>
    <w:p w14:paraId="5B36BAF1" w14:textId="77777777" w:rsidR="00DA68F5" w:rsidRPr="000464C6" w:rsidRDefault="00DA68F5" w:rsidP="00162F83">
      <w:pPr>
        <w:tabs>
          <w:tab w:val="left" w:pos="2340"/>
        </w:tabs>
        <w:ind w:left="1440"/>
        <w:rPr>
          <w:rFonts w:ascii="Times New Roman" w:hAnsi="Times New Roman"/>
        </w:rPr>
      </w:pPr>
    </w:p>
    <w:p w14:paraId="5DAEA39D"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.1.6.</w:t>
      </w:r>
      <w:r w:rsidR="00DA68F5" w:rsidRPr="000464C6">
        <w:rPr>
          <w:rFonts w:ascii="Times New Roman" w:hAnsi="Times New Roman"/>
        </w:rPr>
        <w:tab/>
      </w:r>
      <w:r w:rsidR="00DA68F5" w:rsidRPr="000464C6">
        <w:rPr>
          <w:rFonts w:ascii="Times New Roman" w:hAnsi="Times New Roman"/>
          <w:u w:val="single"/>
        </w:rPr>
        <w:t>Certificate of Compliance</w:t>
      </w:r>
      <w:r w:rsidR="00DA68F5" w:rsidRPr="0059040A">
        <w:rPr>
          <w:rFonts w:ascii="Times New Roman" w:hAnsi="Times New Roman"/>
        </w:rPr>
        <w:t>:</w:t>
      </w:r>
      <w:r w:rsidR="00DA68F5" w:rsidRPr="000464C6">
        <w:rPr>
          <w:rFonts w:ascii="Times New Roman" w:hAnsi="Times New Roman"/>
        </w:rPr>
        <w:t xml:space="preserve">  A written statement, signed by an authorized official of the manufacturer of a product or system or supplier of a material att</w:t>
      </w:r>
      <w:r w:rsidR="006E39E2">
        <w:rPr>
          <w:rFonts w:ascii="Times New Roman" w:hAnsi="Times New Roman"/>
        </w:rPr>
        <w:t>esting that the product, system</w:t>
      </w:r>
      <w:r w:rsidR="00DA68F5" w:rsidRPr="000464C6">
        <w:rPr>
          <w:rFonts w:ascii="Times New Roman" w:hAnsi="Times New Roman"/>
        </w:rPr>
        <w:t xml:space="preserve"> or material meets the requirements of the contract documents.  The certificate of compliance must be dated after the awa</w:t>
      </w:r>
      <w:r w:rsidR="00144847">
        <w:rPr>
          <w:rFonts w:ascii="Times New Roman" w:hAnsi="Times New Roman"/>
        </w:rPr>
        <w:t>rd of this Contract</w:t>
      </w:r>
      <w:r w:rsidR="00DA68F5" w:rsidRPr="000464C6">
        <w:rPr>
          <w:rFonts w:ascii="Times New Roman" w:hAnsi="Times New Roman"/>
        </w:rPr>
        <w:t xml:space="preserve"> and must name the project and cite the s</w:t>
      </w:r>
      <w:r w:rsidR="00144847">
        <w:rPr>
          <w:rFonts w:ascii="Times New Roman" w:hAnsi="Times New Roman"/>
        </w:rPr>
        <w:t>pecification section, paragraph</w:t>
      </w:r>
      <w:r w:rsidR="00DA68F5" w:rsidRPr="000464C6">
        <w:rPr>
          <w:rFonts w:ascii="Times New Roman" w:hAnsi="Times New Roman"/>
        </w:rPr>
        <w:t xml:space="preserve"> and requirements</w:t>
      </w:r>
      <w:r w:rsidR="006E39E2">
        <w:rPr>
          <w:rFonts w:ascii="Times New Roman" w:hAnsi="Times New Roman"/>
        </w:rPr>
        <w:t>,</w:t>
      </w:r>
      <w:r w:rsidR="00DA68F5" w:rsidRPr="000464C6">
        <w:rPr>
          <w:rFonts w:ascii="Times New Roman" w:hAnsi="Times New Roman"/>
        </w:rPr>
        <w:t xml:space="preserve"> which it is intended to address.</w:t>
      </w:r>
    </w:p>
    <w:p w14:paraId="0FC7A5BD" w14:textId="77777777" w:rsidR="00DA68F5" w:rsidRPr="000464C6" w:rsidRDefault="00DA68F5" w:rsidP="00162F83">
      <w:pPr>
        <w:tabs>
          <w:tab w:val="left" w:pos="2340"/>
        </w:tabs>
        <w:ind w:left="1440"/>
        <w:rPr>
          <w:rFonts w:ascii="Times New Roman" w:hAnsi="Times New Roman"/>
        </w:rPr>
      </w:pPr>
    </w:p>
    <w:p w14:paraId="792E061E"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.1.7.</w:t>
      </w:r>
      <w:r w:rsidR="00DA68F5" w:rsidRPr="000464C6">
        <w:rPr>
          <w:rFonts w:ascii="Times New Roman" w:hAnsi="Times New Roman"/>
        </w:rPr>
        <w:tab/>
      </w:r>
      <w:r w:rsidR="00DA68F5" w:rsidRPr="000464C6">
        <w:rPr>
          <w:rFonts w:ascii="Times New Roman" w:hAnsi="Times New Roman"/>
          <w:u w:val="single"/>
        </w:rPr>
        <w:t>Product Data</w:t>
      </w:r>
      <w:r w:rsidR="00DA68F5" w:rsidRPr="0059040A">
        <w:rPr>
          <w:rFonts w:ascii="Times New Roman" w:hAnsi="Times New Roman"/>
        </w:rPr>
        <w:t>:</w:t>
      </w:r>
      <w:r w:rsidR="00DA68F5" w:rsidRPr="000464C6">
        <w:rPr>
          <w:rFonts w:ascii="Times New Roman" w:hAnsi="Times New Roman"/>
        </w:rPr>
        <w:t xml:space="preserve">  Illustrations, standard schedules, performance charts, instructions, brochures, diagrams, manufa</w:t>
      </w:r>
      <w:r w:rsidR="00144847">
        <w:rPr>
          <w:rFonts w:ascii="Times New Roman" w:hAnsi="Times New Roman"/>
        </w:rPr>
        <w:t>cturer's descriptive literature</w:t>
      </w:r>
      <w:r w:rsidR="00DA68F5" w:rsidRPr="000464C6">
        <w:rPr>
          <w:rFonts w:ascii="Times New Roman" w:hAnsi="Times New Roman"/>
        </w:rPr>
        <w:t xml:space="preserve"> and catalog information i</w:t>
      </w:r>
      <w:r w:rsidR="00144847">
        <w:rPr>
          <w:rFonts w:ascii="Times New Roman" w:hAnsi="Times New Roman"/>
        </w:rPr>
        <w:t>llustrating a material, product</w:t>
      </w:r>
      <w:r w:rsidR="00DA68F5" w:rsidRPr="000464C6">
        <w:rPr>
          <w:rFonts w:ascii="Times New Roman" w:hAnsi="Times New Roman"/>
        </w:rPr>
        <w:t xml:space="preserve"> or system to</w:t>
      </w:r>
      <w:r w:rsidR="00D45898">
        <w:rPr>
          <w:rFonts w:ascii="Times New Roman" w:hAnsi="Times New Roman"/>
        </w:rPr>
        <w:t xml:space="preserve"> be installed on this project</w:t>
      </w:r>
      <w:r w:rsidR="001A2864">
        <w:rPr>
          <w:rFonts w:ascii="Times New Roman" w:hAnsi="Times New Roman"/>
        </w:rPr>
        <w:t>, including all data related to LEED</w:t>
      </w:r>
      <w:r w:rsidR="00FD5D8B">
        <w:rPr>
          <w:rFonts w:ascii="Times New Roman" w:hAnsi="Times New Roman"/>
        </w:rPr>
        <w:t xml:space="preserve"> requirements</w:t>
      </w:r>
      <w:r w:rsidR="001A2864">
        <w:rPr>
          <w:rFonts w:ascii="Times New Roman" w:hAnsi="Times New Roman"/>
        </w:rPr>
        <w:t>,</w:t>
      </w:r>
      <w:r w:rsidR="00FD5D8B">
        <w:rPr>
          <w:rFonts w:ascii="Times New Roman" w:hAnsi="Times New Roman"/>
        </w:rPr>
        <w:t xml:space="preserve"> such as</w:t>
      </w:r>
      <w:r w:rsidR="001A2864">
        <w:rPr>
          <w:rFonts w:ascii="Times New Roman" w:hAnsi="Times New Roman"/>
        </w:rPr>
        <w:t xml:space="preserve"> recycled and regional content information, Volatile Organic Compound (VOC) product schedules, Forest Stewardship Council (FSC) chain-of-custody documentation and other documentation as requested by the COTR. </w:t>
      </w:r>
    </w:p>
    <w:p w14:paraId="75ADB185" w14:textId="77777777" w:rsidR="00DA68F5" w:rsidRPr="000464C6" w:rsidRDefault="00DA68F5" w:rsidP="00162F83">
      <w:pPr>
        <w:tabs>
          <w:tab w:val="left" w:pos="2340"/>
        </w:tabs>
        <w:ind w:left="1440"/>
        <w:rPr>
          <w:rFonts w:ascii="Times New Roman" w:hAnsi="Times New Roman"/>
        </w:rPr>
      </w:pPr>
    </w:p>
    <w:p w14:paraId="238028A4"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.1.8.</w:t>
      </w:r>
      <w:r w:rsidR="00DA68F5" w:rsidRPr="000464C6">
        <w:rPr>
          <w:rFonts w:ascii="Times New Roman" w:hAnsi="Times New Roman"/>
        </w:rPr>
        <w:tab/>
      </w:r>
      <w:r w:rsidR="00DA68F5" w:rsidRPr="000464C6">
        <w:rPr>
          <w:rFonts w:ascii="Times New Roman" w:hAnsi="Times New Roman"/>
          <w:u w:val="single"/>
        </w:rPr>
        <w:t>Color Charts</w:t>
      </w:r>
      <w:r w:rsidR="00DA68F5" w:rsidRPr="0059040A">
        <w:rPr>
          <w:rFonts w:ascii="Times New Roman" w:hAnsi="Times New Roman"/>
        </w:rPr>
        <w:t>:</w:t>
      </w:r>
      <w:r w:rsidR="00DA68F5" w:rsidRPr="000464C6">
        <w:rPr>
          <w:rFonts w:ascii="Times New Roman" w:hAnsi="Times New Roman"/>
        </w:rPr>
        <w:t xml:space="preserve">  Pre-printed brochures showing the color range of a material.</w:t>
      </w:r>
    </w:p>
    <w:p w14:paraId="06A3CFA8" w14:textId="77777777" w:rsidR="00DA68F5" w:rsidRPr="000464C6" w:rsidRDefault="00DA68F5" w:rsidP="00162F83">
      <w:pPr>
        <w:tabs>
          <w:tab w:val="left" w:pos="2340"/>
        </w:tabs>
        <w:ind w:left="1440"/>
        <w:rPr>
          <w:rFonts w:ascii="Times New Roman" w:hAnsi="Times New Roman"/>
        </w:rPr>
      </w:pPr>
    </w:p>
    <w:p w14:paraId="55621CB9" w14:textId="77777777" w:rsidR="00DA68F5" w:rsidRPr="000464C6" w:rsidRDefault="00DA68F5" w:rsidP="00162F83">
      <w:pPr>
        <w:tabs>
          <w:tab w:val="left" w:pos="2340"/>
        </w:tabs>
        <w:ind w:left="1440"/>
        <w:rPr>
          <w:rFonts w:ascii="Times New Roman" w:hAnsi="Times New Roman"/>
        </w:rPr>
      </w:pPr>
      <w:r w:rsidRPr="000464C6">
        <w:rPr>
          <w:rFonts w:ascii="Times New Roman" w:hAnsi="Times New Roman"/>
        </w:rPr>
        <w:t>4</w:t>
      </w:r>
      <w:r w:rsidR="00844E1A">
        <w:rPr>
          <w:rFonts w:ascii="Times New Roman" w:hAnsi="Times New Roman"/>
        </w:rPr>
        <w:t>3</w:t>
      </w:r>
      <w:r w:rsidRPr="000464C6">
        <w:rPr>
          <w:rFonts w:ascii="Times New Roman" w:hAnsi="Times New Roman"/>
        </w:rPr>
        <w:t>.1</w:t>
      </w:r>
      <w:r w:rsidR="00DF35FE">
        <w:rPr>
          <w:rFonts w:ascii="Times New Roman" w:hAnsi="Times New Roman"/>
        </w:rPr>
        <w:t>.9.</w:t>
      </w:r>
      <w:r w:rsidRPr="000464C6">
        <w:rPr>
          <w:rFonts w:ascii="Times New Roman" w:hAnsi="Times New Roman"/>
        </w:rPr>
        <w:tab/>
      </w:r>
      <w:r w:rsidRPr="000464C6">
        <w:rPr>
          <w:rFonts w:ascii="Times New Roman" w:hAnsi="Times New Roman"/>
          <w:u w:val="single"/>
        </w:rPr>
        <w:t>Test Reports</w:t>
      </w:r>
      <w:r w:rsidRPr="0059040A">
        <w:rPr>
          <w:rFonts w:ascii="Times New Roman" w:hAnsi="Times New Roman"/>
        </w:rPr>
        <w:t>:</w:t>
      </w:r>
      <w:r w:rsidRPr="000464C6">
        <w:rPr>
          <w:rFonts w:ascii="Times New Roman" w:hAnsi="Times New Roman"/>
        </w:rPr>
        <w:t xml:space="preserve"> Reports verifying that a mate</w:t>
      </w:r>
      <w:r w:rsidR="00144847">
        <w:rPr>
          <w:rFonts w:ascii="Times New Roman" w:hAnsi="Times New Roman"/>
        </w:rPr>
        <w:t>rial, assembly, system, process</w:t>
      </w:r>
      <w:r w:rsidRPr="000464C6">
        <w:rPr>
          <w:rFonts w:ascii="Times New Roman" w:hAnsi="Times New Roman"/>
        </w:rPr>
        <w:t xml:space="preserve"> or laboratory meets requirements established in the Contract Documents. Reports shall indicate compliance by naming and describing the test method and test results.  Testing must have occurred within three </w:t>
      </w:r>
      <w:r w:rsidR="00D54264">
        <w:rPr>
          <w:rFonts w:ascii="Times New Roman" w:hAnsi="Times New Roman"/>
        </w:rPr>
        <w:t xml:space="preserve">(3) </w:t>
      </w:r>
      <w:r w:rsidRPr="000464C6">
        <w:rPr>
          <w:rFonts w:ascii="Times New Roman" w:hAnsi="Times New Roman"/>
        </w:rPr>
        <w:t>years of the date of award of this contract.</w:t>
      </w:r>
    </w:p>
    <w:p w14:paraId="2FF4C3FE" w14:textId="77777777" w:rsidR="00DA68F5" w:rsidRPr="000464C6" w:rsidRDefault="00DA68F5" w:rsidP="00162F83">
      <w:pPr>
        <w:tabs>
          <w:tab w:val="left" w:pos="2340"/>
        </w:tabs>
        <w:ind w:left="1440"/>
        <w:rPr>
          <w:rFonts w:ascii="Times New Roman" w:hAnsi="Times New Roman"/>
        </w:rPr>
      </w:pPr>
    </w:p>
    <w:p w14:paraId="5C0FB87F"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.1.10.</w:t>
      </w:r>
      <w:r w:rsidR="00DA68F5" w:rsidRPr="000464C6">
        <w:rPr>
          <w:rFonts w:ascii="Times New Roman" w:hAnsi="Times New Roman"/>
        </w:rPr>
        <w:tab/>
      </w:r>
      <w:proofErr w:type="spellStart"/>
      <w:proofErr w:type="gramStart"/>
      <w:r w:rsidR="00DA68F5" w:rsidRPr="000464C6">
        <w:rPr>
          <w:rFonts w:ascii="Times New Roman" w:hAnsi="Times New Roman"/>
          <w:u w:val="single"/>
        </w:rPr>
        <w:t>Samples</w:t>
      </w:r>
      <w:r w:rsidR="00DA68F5" w:rsidRPr="0059040A">
        <w:rPr>
          <w:rFonts w:ascii="Times New Roman" w:hAnsi="Times New Roman"/>
        </w:rPr>
        <w:t>:</w:t>
      </w:r>
      <w:r w:rsidR="00DA68F5" w:rsidRPr="000464C6">
        <w:rPr>
          <w:rFonts w:ascii="Times New Roman" w:hAnsi="Times New Roman"/>
        </w:rPr>
        <w:t>Physical</w:t>
      </w:r>
      <w:proofErr w:type="spellEnd"/>
      <w:proofErr w:type="gramEnd"/>
      <w:r w:rsidR="00DA68F5" w:rsidRPr="000464C6">
        <w:rPr>
          <w:rFonts w:ascii="Times New Roman" w:hAnsi="Times New Roman"/>
        </w:rPr>
        <w:t xml:space="preserve"> examples of m</w:t>
      </w:r>
      <w:r w:rsidR="00144847">
        <w:rPr>
          <w:rFonts w:ascii="Times New Roman" w:hAnsi="Times New Roman"/>
        </w:rPr>
        <w:t>aterials, equipment, assemblies</w:t>
      </w:r>
      <w:r w:rsidR="00DA68F5" w:rsidRPr="000464C6">
        <w:rPr>
          <w:rFonts w:ascii="Times New Roman" w:hAnsi="Times New Roman"/>
        </w:rPr>
        <w:t xml:space="preserve"> or workmanship establishing standards for</w:t>
      </w:r>
      <w:r w:rsidR="00D45898">
        <w:rPr>
          <w:rFonts w:ascii="Times New Roman" w:hAnsi="Times New Roman"/>
        </w:rPr>
        <w:t xml:space="preserve"> evaluating finished Work.</w:t>
      </w:r>
    </w:p>
    <w:p w14:paraId="6225B614" w14:textId="77777777" w:rsidR="00DA68F5" w:rsidRPr="000464C6" w:rsidRDefault="00DA68F5" w:rsidP="00162F83">
      <w:pPr>
        <w:tabs>
          <w:tab w:val="left" w:pos="2340"/>
        </w:tabs>
        <w:ind w:left="1440"/>
        <w:rPr>
          <w:rFonts w:ascii="Times New Roman" w:hAnsi="Times New Roman"/>
        </w:rPr>
      </w:pPr>
    </w:p>
    <w:p w14:paraId="5BC70437"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.1.11.</w:t>
      </w:r>
      <w:r w:rsidR="00DA68F5" w:rsidRPr="000464C6">
        <w:rPr>
          <w:rFonts w:ascii="Times New Roman" w:hAnsi="Times New Roman"/>
        </w:rPr>
        <w:tab/>
      </w:r>
      <w:r w:rsidR="00DA68F5" w:rsidRPr="000464C6">
        <w:rPr>
          <w:rFonts w:ascii="Times New Roman" w:hAnsi="Times New Roman"/>
          <w:u w:val="single"/>
        </w:rPr>
        <w:t xml:space="preserve">Color/Texture Selection </w:t>
      </w:r>
      <w:proofErr w:type="spellStart"/>
      <w:proofErr w:type="gramStart"/>
      <w:r w:rsidR="00DA68F5" w:rsidRPr="000464C6">
        <w:rPr>
          <w:rFonts w:ascii="Times New Roman" w:hAnsi="Times New Roman"/>
          <w:u w:val="single"/>
        </w:rPr>
        <w:t>Sample</w:t>
      </w:r>
      <w:r w:rsidR="00DA68F5" w:rsidRPr="0059040A">
        <w:rPr>
          <w:rFonts w:ascii="Times New Roman" w:hAnsi="Times New Roman"/>
        </w:rPr>
        <w:t>:</w:t>
      </w:r>
      <w:r w:rsidR="00DA68F5" w:rsidRPr="000464C6">
        <w:rPr>
          <w:rFonts w:ascii="Times New Roman" w:hAnsi="Times New Roman"/>
        </w:rPr>
        <w:t>Samples</w:t>
      </w:r>
      <w:proofErr w:type="spellEnd"/>
      <w:proofErr w:type="gramEnd"/>
      <w:r w:rsidR="00DA68F5" w:rsidRPr="000464C6">
        <w:rPr>
          <w:rFonts w:ascii="Times New Roman" w:hAnsi="Times New Roman"/>
        </w:rPr>
        <w:t xml:space="preserve"> of an available range of textures and/or colors of a material formed of the actual finish material over a substrate identical to that which will be used in the field.</w:t>
      </w:r>
    </w:p>
    <w:p w14:paraId="7CF9A1D8" w14:textId="77777777" w:rsidR="00DA68F5" w:rsidRPr="000464C6" w:rsidRDefault="00DA68F5" w:rsidP="00162F83">
      <w:pPr>
        <w:tabs>
          <w:tab w:val="left" w:pos="2340"/>
        </w:tabs>
        <w:ind w:left="1440"/>
        <w:rPr>
          <w:rFonts w:ascii="Times New Roman" w:hAnsi="Times New Roman"/>
        </w:rPr>
      </w:pPr>
    </w:p>
    <w:p w14:paraId="0FC2E2F1" w14:textId="77777777" w:rsidR="00DA68F5" w:rsidRPr="000464C6" w:rsidRDefault="00DF35FE" w:rsidP="00162F83">
      <w:pPr>
        <w:tabs>
          <w:tab w:val="left" w:pos="2340"/>
        </w:tabs>
        <w:ind w:left="1440"/>
        <w:rPr>
          <w:rFonts w:ascii="Times New Roman" w:hAnsi="Times New Roman"/>
        </w:rPr>
      </w:pPr>
      <w:r>
        <w:rPr>
          <w:rFonts w:ascii="Times New Roman" w:hAnsi="Times New Roman"/>
        </w:rPr>
        <w:t>4</w:t>
      </w:r>
      <w:r w:rsidR="00844E1A">
        <w:rPr>
          <w:rFonts w:ascii="Times New Roman" w:hAnsi="Times New Roman"/>
        </w:rPr>
        <w:t>3</w:t>
      </w:r>
      <w:r>
        <w:rPr>
          <w:rFonts w:ascii="Times New Roman" w:hAnsi="Times New Roman"/>
        </w:rPr>
        <w:t>.1.12.</w:t>
      </w:r>
      <w:r w:rsidR="00DA68F5" w:rsidRPr="000464C6">
        <w:rPr>
          <w:rFonts w:ascii="Times New Roman" w:hAnsi="Times New Roman"/>
        </w:rPr>
        <w:tab/>
      </w:r>
      <w:proofErr w:type="spellStart"/>
      <w:r w:rsidR="00DA68F5" w:rsidRPr="000464C6">
        <w:rPr>
          <w:rFonts w:ascii="Times New Roman" w:hAnsi="Times New Roman"/>
          <w:u w:val="single"/>
        </w:rPr>
        <w:t>Mock-</w:t>
      </w:r>
      <w:proofErr w:type="gramStart"/>
      <w:r w:rsidR="00DA68F5" w:rsidRPr="000464C6">
        <w:rPr>
          <w:rFonts w:ascii="Times New Roman" w:hAnsi="Times New Roman"/>
          <w:u w:val="single"/>
        </w:rPr>
        <w:t>up:</w:t>
      </w:r>
      <w:r w:rsidR="00DA68F5" w:rsidRPr="000464C6">
        <w:rPr>
          <w:rFonts w:ascii="Times New Roman" w:hAnsi="Times New Roman"/>
        </w:rPr>
        <w:t>An</w:t>
      </w:r>
      <w:proofErr w:type="spellEnd"/>
      <w:proofErr w:type="gramEnd"/>
      <w:r w:rsidR="00DA68F5" w:rsidRPr="000464C6">
        <w:rPr>
          <w:rFonts w:ascii="Times New Roman" w:hAnsi="Times New Roman"/>
        </w:rPr>
        <w:t xml:space="preserve"> assembly or sample panel constructed in accordance with specifications to show constructi</w:t>
      </w:r>
      <w:r w:rsidR="00144847">
        <w:rPr>
          <w:rFonts w:ascii="Times New Roman" w:hAnsi="Times New Roman"/>
        </w:rPr>
        <w:t>on details, finished appearance</w:t>
      </w:r>
      <w:r w:rsidR="00DA68F5" w:rsidRPr="000464C6">
        <w:rPr>
          <w:rFonts w:ascii="Times New Roman" w:hAnsi="Times New Roman"/>
        </w:rPr>
        <w:t xml:space="preserve"> and/or performance.</w:t>
      </w:r>
    </w:p>
    <w:p w14:paraId="4288FA9D" w14:textId="77777777" w:rsidR="00DA68F5" w:rsidRPr="000464C6" w:rsidRDefault="00DA68F5" w:rsidP="00162F83">
      <w:pPr>
        <w:tabs>
          <w:tab w:val="left" w:pos="2340"/>
        </w:tabs>
        <w:ind w:left="1440"/>
        <w:rPr>
          <w:rFonts w:ascii="Times New Roman" w:hAnsi="Times New Roman"/>
        </w:rPr>
      </w:pPr>
    </w:p>
    <w:p w14:paraId="1C032251" w14:textId="77777777" w:rsidR="00DA68F5" w:rsidRDefault="00DA68F5" w:rsidP="00162F83">
      <w:pPr>
        <w:tabs>
          <w:tab w:val="left" w:pos="2340"/>
        </w:tabs>
        <w:ind w:left="1440"/>
        <w:rPr>
          <w:rFonts w:ascii="Times New Roman" w:hAnsi="Times New Roman"/>
        </w:rPr>
      </w:pPr>
      <w:r w:rsidRPr="000464C6">
        <w:rPr>
          <w:rFonts w:ascii="Times New Roman" w:hAnsi="Times New Roman"/>
        </w:rPr>
        <w:t>4</w:t>
      </w:r>
      <w:r w:rsidR="00844E1A">
        <w:rPr>
          <w:rFonts w:ascii="Times New Roman" w:hAnsi="Times New Roman"/>
        </w:rPr>
        <w:t>3</w:t>
      </w:r>
      <w:r w:rsidRPr="000464C6">
        <w:rPr>
          <w:rFonts w:ascii="Times New Roman" w:hAnsi="Times New Roman"/>
        </w:rPr>
        <w:t>.1.13.</w:t>
      </w:r>
      <w:r w:rsidRPr="000464C6">
        <w:rPr>
          <w:rFonts w:ascii="Times New Roman" w:hAnsi="Times New Roman"/>
        </w:rPr>
        <w:tab/>
      </w:r>
      <w:r w:rsidRPr="000464C6">
        <w:rPr>
          <w:rFonts w:ascii="Times New Roman" w:hAnsi="Times New Roman"/>
          <w:u w:val="single"/>
        </w:rPr>
        <w:t>Material Safety Data Sheets</w:t>
      </w:r>
      <w:r w:rsidRPr="0059040A">
        <w:rPr>
          <w:rFonts w:ascii="Times New Roman" w:hAnsi="Times New Roman"/>
        </w:rPr>
        <w:t>:</w:t>
      </w:r>
      <w:r w:rsidR="00144847">
        <w:rPr>
          <w:rFonts w:ascii="Times New Roman" w:hAnsi="Times New Roman"/>
        </w:rPr>
        <w:t xml:space="preserve">  Instructions, warnings</w:t>
      </w:r>
      <w:r w:rsidRPr="000464C6">
        <w:rPr>
          <w:rFonts w:ascii="Times New Roman" w:hAnsi="Times New Roman"/>
        </w:rPr>
        <w:t xml:space="preserve"> and recommended and required handling and use procedures for individual hazardous materials published by the product manufacturer.</w:t>
      </w:r>
    </w:p>
    <w:p w14:paraId="3F4849A1" w14:textId="77777777" w:rsidR="00DA68F5" w:rsidRPr="000464C6" w:rsidRDefault="00DA68F5" w:rsidP="00684F78">
      <w:pPr>
        <w:pStyle w:val="Heading1"/>
        <w:spacing w:after="240"/>
        <w:rPr>
          <w:rFonts w:ascii="Times New Roman" w:hAnsi="Times New Roman"/>
        </w:rPr>
      </w:pPr>
      <w:bookmarkStart w:id="41" w:name="_Toc366911467"/>
      <w:r w:rsidRPr="000464C6">
        <w:rPr>
          <w:rFonts w:ascii="Times New Roman" w:hAnsi="Times New Roman"/>
        </w:rPr>
        <w:t>SUBMITTALS AND REVIEWS</w:t>
      </w:r>
      <w:bookmarkEnd w:id="41"/>
    </w:p>
    <w:p w14:paraId="533D74E9" w14:textId="77777777" w:rsidR="00DA68F5" w:rsidRPr="00FD5D8B" w:rsidRDefault="001E2100" w:rsidP="001E2100">
      <w:pPr>
        <w:tabs>
          <w:tab w:val="left" w:pos="1440"/>
        </w:tabs>
        <w:ind w:left="720"/>
        <w:rPr>
          <w:rFonts w:ascii="Times New Roman" w:hAnsi="Times New Roman"/>
          <w:szCs w:val="24"/>
        </w:rPr>
      </w:pPr>
      <w:r w:rsidRPr="00FD5D8B">
        <w:rPr>
          <w:rFonts w:ascii="Times New Roman" w:hAnsi="Times New Roman"/>
          <w:szCs w:val="24"/>
        </w:rPr>
        <w:t>4</w:t>
      </w:r>
      <w:r w:rsidR="00844E1A">
        <w:rPr>
          <w:rFonts w:ascii="Times New Roman" w:hAnsi="Times New Roman"/>
          <w:szCs w:val="24"/>
        </w:rPr>
        <w:t>4</w:t>
      </w:r>
      <w:r w:rsidRPr="00FD5D8B">
        <w:rPr>
          <w:rFonts w:ascii="Times New Roman" w:hAnsi="Times New Roman"/>
          <w:szCs w:val="24"/>
        </w:rPr>
        <w:t>.1.</w:t>
      </w:r>
      <w:r w:rsidR="00DA68F5" w:rsidRPr="00FD5D8B">
        <w:rPr>
          <w:rFonts w:ascii="Times New Roman" w:hAnsi="Times New Roman"/>
          <w:szCs w:val="24"/>
        </w:rPr>
        <w:tab/>
      </w:r>
      <w:r w:rsidR="00DA68F5" w:rsidRPr="00FD5D8B">
        <w:rPr>
          <w:rFonts w:ascii="Times New Roman" w:hAnsi="Times New Roman"/>
          <w:szCs w:val="24"/>
          <w:u w:val="single"/>
        </w:rPr>
        <w:t>Contractor Responsibility for Submittals</w:t>
      </w:r>
      <w:r w:rsidR="00DA68F5" w:rsidRPr="00FD5D8B">
        <w:rPr>
          <w:rFonts w:ascii="Times New Roman" w:hAnsi="Times New Roman"/>
          <w:szCs w:val="24"/>
        </w:rPr>
        <w:t xml:space="preserve">:  The Contractor shall provide all required submittals, by technical specification section, in accordance with the contract documents.  </w:t>
      </w:r>
      <w:r w:rsidR="001C7941" w:rsidRPr="00FD5D8B">
        <w:rPr>
          <w:rFonts w:ascii="Times New Roman" w:hAnsi="Times New Roman"/>
          <w:szCs w:val="24"/>
        </w:rPr>
        <w:t>All submittals, with the exception of mockups or samples, are to be submitted electronically in PDF format</w:t>
      </w:r>
      <w:r w:rsidR="00485FF5" w:rsidRPr="00FD5D8B">
        <w:rPr>
          <w:rFonts w:ascii="Times New Roman" w:hAnsi="Times New Roman"/>
          <w:szCs w:val="24"/>
        </w:rPr>
        <w:t xml:space="preserve">, using e-mail, the Smithsonian’s I-Manage portal, or a contractor-sponsored FTP site, as directed by the </w:t>
      </w:r>
      <w:proofErr w:type="spellStart"/>
      <w:r w:rsidR="00485FF5" w:rsidRPr="00FD5D8B">
        <w:rPr>
          <w:rFonts w:ascii="Times New Roman" w:hAnsi="Times New Roman"/>
          <w:szCs w:val="24"/>
        </w:rPr>
        <w:t>COTR.</w:t>
      </w:r>
      <w:r w:rsidR="00DA68F5" w:rsidRPr="00FD5D8B">
        <w:rPr>
          <w:rFonts w:ascii="Times New Roman" w:hAnsi="Times New Roman"/>
          <w:szCs w:val="24"/>
        </w:rPr>
        <w:t>The</w:t>
      </w:r>
      <w:proofErr w:type="spellEnd"/>
      <w:r w:rsidR="00DA68F5" w:rsidRPr="00FD5D8B">
        <w:rPr>
          <w:rFonts w:ascii="Times New Roman" w:hAnsi="Times New Roman"/>
          <w:szCs w:val="24"/>
        </w:rPr>
        <w:t xml:space="preserve"> Contractor shall clearly indicate</w:t>
      </w:r>
      <w:r w:rsidR="00D54264" w:rsidRPr="00FD5D8B">
        <w:rPr>
          <w:rFonts w:ascii="Times New Roman" w:hAnsi="Times New Roman"/>
          <w:szCs w:val="24"/>
        </w:rPr>
        <w:t>,</w:t>
      </w:r>
      <w:r w:rsidR="00DA68F5" w:rsidRPr="00FD5D8B">
        <w:rPr>
          <w:rFonts w:ascii="Times New Roman" w:hAnsi="Times New Roman"/>
          <w:szCs w:val="24"/>
        </w:rPr>
        <w:t xml:space="preserve"> on the submittal</w:t>
      </w:r>
      <w:r w:rsidR="00D54264" w:rsidRPr="00FD5D8B">
        <w:rPr>
          <w:rFonts w:ascii="Times New Roman" w:hAnsi="Times New Roman"/>
          <w:szCs w:val="24"/>
        </w:rPr>
        <w:t>,</w:t>
      </w:r>
      <w:r w:rsidR="00DA68F5" w:rsidRPr="00FD5D8B">
        <w:rPr>
          <w:rFonts w:ascii="Times New Roman" w:hAnsi="Times New Roman"/>
          <w:szCs w:val="24"/>
        </w:rPr>
        <w:t xml:space="preserve"> that it has been reviewed by the Contractor and found to meet the project requirements.  Any items submitted as substitutions shall be clearly identified as such on the submittal and the transmittal document.  If shop drawings show variations from the contract documents because of standard shop practices or for other reasons, the Contractor shall provide a separate, written description of variations along with the submittal.  The Contractor shall:</w:t>
      </w:r>
    </w:p>
    <w:p w14:paraId="77BAFD29" w14:textId="77777777" w:rsidR="00DA68F5" w:rsidRPr="000464C6" w:rsidRDefault="00DA68F5" w:rsidP="001E2100">
      <w:pPr>
        <w:tabs>
          <w:tab w:val="left" w:pos="2340"/>
        </w:tabs>
        <w:ind w:left="1440"/>
        <w:rPr>
          <w:rFonts w:ascii="Times New Roman" w:hAnsi="Times New Roman"/>
        </w:rPr>
      </w:pPr>
    </w:p>
    <w:p w14:paraId="5B8F0B06" w14:textId="77777777" w:rsidR="00DA68F5" w:rsidRPr="000464C6" w:rsidRDefault="00DA68F5" w:rsidP="001E2100">
      <w:pPr>
        <w:tabs>
          <w:tab w:val="left" w:pos="2340"/>
        </w:tabs>
        <w:ind w:left="1440"/>
        <w:rPr>
          <w:rFonts w:ascii="Times New Roman" w:hAnsi="Times New Roman"/>
        </w:rPr>
      </w:pPr>
      <w:r w:rsidRPr="000464C6">
        <w:rPr>
          <w:rFonts w:ascii="Times New Roman" w:hAnsi="Times New Roman"/>
        </w:rPr>
        <w:t>4</w:t>
      </w:r>
      <w:r w:rsidR="00844E1A">
        <w:rPr>
          <w:rFonts w:ascii="Times New Roman" w:hAnsi="Times New Roman"/>
        </w:rPr>
        <w:t>4</w:t>
      </w:r>
      <w:r w:rsidRPr="000464C6">
        <w:rPr>
          <w:rFonts w:ascii="Times New Roman" w:hAnsi="Times New Roman"/>
        </w:rPr>
        <w:t>.1.1.</w:t>
      </w:r>
      <w:r w:rsidRPr="000464C6">
        <w:rPr>
          <w:rFonts w:ascii="Times New Roman" w:hAnsi="Times New Roman"/>
        </w:rPr>
        <w:tab/>
        <w:t>Review each submittal for conformance with requirements of the contract documents and coordination with related work.</w:t>
      </w:r>
    </w:p>
    <w:p w14:paraId="19A6CC35" w14:textId="77777777" w:rsidR="00DA68F5" w:rsidRPr="000464C6" w:rsidRDefault="00DA68F5" w:rsidP="001E2100">
      <w:pPr>
        <w:tabs>
          <w:tab w:val="left" w:pos="2340"/>
        </w:tabs>
        <w:ind w:left="1440"/>
        <w:rPr>
          <w:rFonts w:ascii="Times New Roman" w:hAnsi="Times New Roman"/>
        </w:rPr>
      </w:pPr>
    </w:p>
    <w:p w14:paraId="2EF4DDBA"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.1.2.</w:t>
      </w:r>
      <w:r w:rsidR="00DA68F5" w:rsidRPr="000464C6">
        <w:rPr>
          <w:rFonts w:ascii="Times New Roman" w:hAnsi="Times New Roman"/>
        </w:rPr>
        <w:tab/>
        <w:t xml:space="preserve">Determine and verify all field measurements, required material quantities, method of assembly or erection, installation </w:t>
      </w:r>
      <w:r w:rsidR="00144847">
        <w:rPr>
          <w:rFonts w:ascii="Times New Roman" w:hAnsi="Times New Roman"/>
        </w:rPr>
        <w:t>requirements</w:t>
      </w:r>
      <w:r w:rsidR="00DA68F5" w:rsidRPr="000464C6">
        <w:rPr>
          <w:rFonts w:ascii="Times New Roman" w:hAnsi="Times New Roman"/>
        </w:rPr>
        <w:t xml:space="preserve"> and proper connection to adjoi</w:t>
      </w:r>
      <w:r w:rsidR="00144847">
        <w:rPr>
          <w:rFonts w:ascii="Times New Roman" w:hAnsi="Times New Roman"/>
        </w:rPr>
        <w:t>ni</w:t>
      </w:r>
      <w:r w:rsidR="00DA68F5" w:rsidRPr="000464C6">
        <w:rPr>
          <w:rFonts w:ascii="Times New Roman" w:hAnsi="Times New Roman"/>
        </w:rPr>
        <w:t>ng</w:t>
      </w:r>
      <w:r>
        <w:rPr>
          <w:rFonts w:ascii="Times New Roman" w:hAnsi="Times New Roman"/>
        </w:rPr>
        <w:t xml:space="preserve"> materials installed by others.</w:t>
      </w:r>
    </w:p>
    <w:p w14:paraId="02EB058F" w14:textId="77777777" w:rsidR="00DA68F5" w:rsidRPr="000464C6" w:rsidRDefault="00DA68F5" w:rsidP="001E2100">
      <w:pPr>
        <w:tabs>
          <w:tab w:val="left" w:pos="2340"/>
        </w:tabs>
        <w:ind w:left="1440"/>
        <w:rPr>
          <w:rFonts w:ascii="Times New Roman" w:hAnsi="Times New Roman"/>
        </w:rPr>
      </w:pPr>
    </w:p>
    <w:p w14:paraId="0D410263"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.1.3.</w:t>
      </w:r>
      <w:r w:rsidR="00DA68F5" w:rsidRPr="000464C6">
        <w:rPr>
          <w:rFonts w:ascii="Times New Roman" w:hAnsi="Times New Roman"/>
        </w:rPr>
        <w:tab/>
        <w:t>Assure that all submittals use the appropriate units of measure.  All drawings and technical data shall be in SI (metric) units for projects designed in SI units.  Preprinted literature in other units shall be accompanied by documentation to show conformance to project requirements.</w:t>
      </w:r>
    </w:p>
    <w:p w14:paraId="120555BB" w14:textId="77777777" w:rsidR="00DA68F5" w:rsidRPr="000464C6" w:rsidRDefault="00DA68F5" w:rsidP="001E2100">
      <w:pPr>
        <w:tabs>
          <w:tab w:val="left" w:pos="2340"/>
        </w:tabs>
        <w:ind w:left="1440"/>
        <w:rPr>
          <w:rFonts w:ascii="Times New Roman" w:hAnsi="Times New Roman"/>
        </w:rPr>
      </w:pPr>
    </w:p>
    <w:p w14:paraId="71B68F28"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.1.4.</w:t>
      </w:r>
      <w:r w:rsidR="00DA68F5" w:rsidRPr="000464C6">
        <w:rPr>
          <w:rFonts w:ascii="Times New Roman" w:hAnsi="Times New Roman"/>
        </w:rPr>
        <w:tab/>
        <w:t>Transmit all required submittals for a technical specification section at the same time unless prior written waiver of this requirement has been provided by the COTR.</w:t>
      </w:r>
    </w:p>
    <w:p w14:paraId="039EF73F" w14:textId="77777777" w:rsidR="00DA68F5" w:rsidRPr="000464C6" w:rsidRDefault="00DA68F5" w:rsidP="001E2100">
      <w:pPr>
        <w:tabs>
          <w:tab w:val="left" w:pos="2340"/>
        </w:tabs>
        <w:ind w:left="1440"/>
        <w:rPr>
          <w:rFonts w:ascii="Times New Roman" w:hAnsi="Times New Roman"/>
        </w:rPr>
      </w:pPr>
    </w:p>
    <w:p w14:paraId="047FD194"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.1.5.</w:t>
      </w:r>
      <w:r w:rsidR="00DA68F5" w:rsidRPr="000464C6">
        <w:rPr>
          <w:rFonts w:ascii="Times New Roman" w:hAnsi="Times New Roman"/>
        </w:rPr>
        <w:tab/>
        <w:t>Transmit submittals to the COTR in a logical and orderly sequence in accordance with the Submittal Schedule to prevent project delays or adversely impact work by the Smithsonian Institution or other contractors.</w:t>
      </w:r>
    </w:p>
    <w:p w14:paraId="3697DC41" w14:textId="77777777" w:rsidR="00DA68F5" w:rsidRPr="000464C6" w:rsidRDefault="00DA68F5" w:rsidP="001E2100">
      <w:pPr>
        <w:tabs>
          <w:tab w:val="left" w:pos="2340"/>
        </w:tabs>
        <w:ind w:left="1440"/>
        <w:rPr>
          <w:rFonts w:ascii="Times New Roman" w:hAnsi="Times New Roman"/>
        </w:rPr>
      </w:pPr>
    </w:p>
    <w:p w14:paraId="7AE97A02" w14:textId="77777777" w:rsidR="00DA68F5" w:rsidRPr="000464C6" w:rsidRDefault="00DA68F5" w:rsidP="001E2100">
      <w:pPr>
        <w:tabs>
          <w:tab w:val="left" w:pos="2340"/>
        </w:tabs>
        <w:ind w:left="1440"/>
        <w:rPr>
          <w:rFonts w:ascii="Times New Roman" w:hAnsi="Times New Roman"/>
        </w:rPr>
      </w:pPr>
      <w:r w:rsidRPr="000464C6">
        <w:rPr>
          <w:rFonts w:ascii="Times New Roman" w:hAnsi="Times New Roman"/>
        </w:rPr>
        <w:t>4</w:t>
      </w:r>
      <w:r w:rsidR="00844E1A">
        <w:rPr>
          <w:rFonts w:ascii="Times New Roman" w:hAnsi="Times New Roman"/>
        </w:rPr>
        <w:t>4</w:t>
      </w:r>
      <w:r w:rsidR="001E2100">
        <w:rPr>
          <w:rFonts w:ascii="Times New Roman" w:hAnsi="Times New Roman"/>
        </w:rPr>
        <w:t>.1.6.</w:t>
      </w:r>
      <w:r w:rsidRPr="000464C6">
        <w:rPr>
          <w:rFonts w:ascii="Times New Roman" w:hAnsi="Times New Roman"/>
        </w:rPr>
        <w:tab/>
        <w:t xml:space="preserve">Correct and resubmit submittals according to response from Smithsonian Office </w:t>
      </w:r>
      <w:r w:rsidR="00DE3EBB">
        <w:rPr>
          <w:rFonts w:ascii="Times New Roman" w:hAnsi="Times New Roman"/>
        </w:rPr>
        <w:t xml:space="preserve">Oof Planning, </w:t>
      </w:r>
      <w:r w:rsidRPr="000464C6">
        <w:rPr>
          <w:rFonts w:ascii="Times New Roman" w:hAnsi="Times New Roman"/>
        </w:rPr>
        <w:t>Design &amp; Construction.</w:t>
      </w:r>
    </w:p>
    <w:p w14:paraId="69FA9B1B" w14:textId="77777777" w:rsidR="00DA68F5" w:rsidRPr="000464C6" w:rsidRDefault="00DA68F5" w:rsidP="001E2100">
      <w:pPr>
        <w:tabs>
          <w:tab w:val="left" w:pos="2340"/>
        </w:tabs>
        <w:ind w:left="1440"/>
        <w:rPr>
          <w:rFonts w:ascii="Times New Roman" w:hAnsi="Times New Roman"/>
        </w:rPr>
      </w:pPr>
    </w:p>
    <w:p w14:paraId="4E1D48BA"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.1.7.</w:t>
      </w:r>
      <w:r w:rsidR="00DA68F5" w:rsidRPr="000464C6">
        <w:rPr>
          <w:rFonts w:ascii="Times New Roman" w:hAnsi="Times New Roman"/>
        </w:rPr>
        <w:tab/>
        <w:t>Commence work on items requiring submittals only after all related submittals are reviewed and approved by the Smithsonian.  All Work shall conform to approved submittals.</w:t>
      </w:r>
    </w:p>
    <w:p w14:paraId="547BF351" w14:textId="77777777" w:rsidR="00DA68F5" w:rsidRPr="000464C6" w:rsidRDefault="00DA68F5" w:rsidP="001E2100">
      <w:pPr>
        <w:tabs>
          <w:tab w:val="left" w:pos="2340"/>
        </w:tabs>
        <w:ind w:left="1440"/>
        <w:rPr>
          <w:rFonts w:ascii="Times New Roman" w:hAnsi="Times New Roman"/>
        </w:rPr>
      </w:pPr>
    </w:p>
    <w:p w14:paraId="32324BE9" w14:textId="400CD72E" w:rsidR="00DA68F5" w:rsidRPr="000464C6" w:rsidRDefault="001E2100" w:rsidP="001E2100">
      <w:pPr>
        <w:tabs>
          <w:tab w:val="left" w:pos="1440"/>
        </w:tabs>
        <w:ind w:left="72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.2.</w:t>
      </w:r>
      <w:r w:rsidR="00DA68F5" w:rsidRPr="000464C6">
        <w:rPr>
          <w:rFonts w:ascii="Times New Roman" w:hAnsi="Times New Roman"/>
        </w:rPr>
        <w:tab/>
      </w:r>
      <w:r w:rsidR="00DA68F5" w:rsidRPr="00281567">
        <w:rPr>
          <w:rFonts w:ascii="Times New Roman" w:hAnsi="Times New Roman"/>
          <w:u w:val="single"/>
        </w:rPr>
        <w:t xml:space="preserve">Submittal Schedule and Control </w:t>
      </w:r>
      <w:proofErr w:type="spellStart"/>
      <w:proofErr w:type="gramStart"/>
      <w:r w:rsidR="00DA68F5" w:rsidRPr="00281567">
        <w:rPr>
          <w:rFonts w:ascii="Times New Roman" w:hAnsi="Times New Roman"/>
          <w:u w:val="single"/>
        </w:rPr>
        <w:t>Log</w:t>
      </w:r>
      <w:r w:rsidR="00DA68F5" w:rsidRPr="001E2100">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submit</w:t>
      </w:r>
      <w:r w:rsidR="00D54264">
        <w:rPr>
          <w:rFonts w:ascii="Times New Roman" w:hAnsi="Times New Roman"/>
        </w:rPr>
        <w:t>,</w:t>
      </w:r>
      <w:r w:rsidR="00DA68F5" w:rsidRPr="000464C6">
        <w:rPr>
          <w:rFonts w:ascii="Times New Roman" w:hAnsi="Times New Roman"/>
        </w:rPr>
        <w:t xml:space="preserve"> to the COTR</w:t>
      </w:r>
      <w:r w:rsidR="00D54264">
        <w:rPr>
          <w:rFonts w:ascii="Times New Roman" w:hAnsi="Times New Roman"/>
        </w:rPr>
        <w:t>,</w:t>
      </w:r>
      <w:r w:rsidR="00DA68F5" w:rsidRPr="000464C6">
        <w:rPr>
          <w:rFonts w:ascii="Times New Roman" w:hAnsi="Times New Roman"/>
        </w:rPr>
        <w:t xml:space="preserve"> a schedule of work-related submittals using the Smithsonian </w:t>
      </w:r>
      <w:r w:rsidR="00FD49B0">
        <w:rPr>
          <w:rFonts w:ascii="Times New Roman" w:hAnsi="Times New Roman"/>
        </w:rPr>
        <w:t>OPDC</w:t>
      </w:r>
      <w:r w:rsidR="00DA68F5" w:rsidRPr="000464C6">
        <w:rPr>
          <w:rFonts w:ascii="Times New Roman" w:hAnsi="Times New Roman"/>
        </w:rPr>
        <w:t xml:space="preserve"> Submittal Log form within </w:t>
      </w:r>
      <w:r w:rsidR="00DA68F5" w:rsidRPr="009F7937">
        <w:rPr>
          <w:rFonts w:ascii="Times New Roman" w:hAnsi="Times New Roman"/>
          <w:color w:val="FF0000"/>
        </w:rPr>
        <w:t>*</w:t>
      </w:r>
      <w:r w:rsidR="006E2C84">
        <w:rPr>
          <w:rFonts w:ascii="Times New Roman" w:hAnsi="Times New Roman"/>
          <w:color w:val="FF0000"/>
        </w:rPr>
        <w:t xml:space="preserve">fourteen </w:t>
      </w:r>
      <w:r w:rsidR="006E2C84" w:rsidRPr="00D94780">
        <w:rPr>
          <w:rFonts w:ascii="Times New Roman" w:hAnsi="Times New Roman"/>
        </w:rPr>
        <w:t>(</w:t>
      </w:r>
      <w:r w:rsidR="00DA68F5" w:rsidRPr="001E2100">
        <w:rPr>
          <w:rFonts w:ascii="Times New Roman" w:hAnsi="Times New Roman"/>
        </w:rPr>
        <w:t>14</w:t>
      </w:r>
      <w:r w:rsidR="006E2C84">
        <w:rPr>
          <w:rFonts w:ascii="Times New Roman" w:hAnsi="Times New Roman"/>
        </w:rPr>
        <w:t>)</w:t>
      </w:r>
      <w:r w:rsidR="00DA68F5" w:rsidRPr="000464C6">
        <w:rPr>
          <w:rFonts w:ascii="Times New Roman" w:hAnsi="Times New Roman"/>
        </w:rPr>
        <w:t xml:space="preserve">calendar days after the effective date of the Notice to Proceed.  (Submittal Log form is available on computer disk upon request.)  Submittals shall be listed in the order they are scheduled to be </w:t>
      </w:r>
      <w:proofErr w:type="gramStart"/>
      <w:r w:rsidR="00DA68F5" w:rsidRPr="000464C6">
        <w:rPr>
          <w:rFonts w:ascii="Times New Roman" w:hAnsi="Times New Roman"/>
        </w:rPr>
        <w:t>submitted</w:t>
      </w:r>
      <w:proofErr w:type="gramEnd"/>
      <w:r w:rsidR="00DA68F5" w:rsidRPr="000464C6">
        <w:rPr>
          <w:rFonts w:ascii="Times New Roman" w:hAnsi="Times New Roman"/>
        </w:rPr>
        <w:t xml:space="preserve"> and the follow</w:t>
      </w:r>
      <w:r w:rsidR="009F7937">
        <w:rPr>
          <w:rFonts w:ascii="Times New Roman" w:hAnsi="Times New Roman"/>
        </w:rPr>
        <w:t>ing information shall be given:</w:t>
      </w:r>
    </w:p>
    <w:p w14:paraId="4E96E92F" w14:textId="77777777" w:rsidR="00DA68F5" w:rsidRPr="000464C6" w:rsidRDefault="00DA68F5" w:rsidP="001E2100">
      <w:pPr>
        <w:tabs>
          <w:tab w:val="left" w:pos="2340"/>
        </w:tabs>
        <w:ind w:left="1440"/>
        <w:rPr>
          <w:rFonts w:ascii="Times New Roman" w:hAnsi="Times New Roman"/>
        </w:rPr>
      </w:pPr>
    </w:p>
    <w:p w14:paraId="0E7C8B1E" w14:textId="77777777" w:rsidR="00DA68F5" w:rsidRPr="000464C6" w:rsidRDefault="001E2100" w:rsidP="00D45898">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.2.1.</w:t>
      </w:r>
      <w:r w:rsidR="00DA68F5" w:rsidRPr="000464C6">
        <w:rPr>
          <w:rFonts w:ascii="Times New Roman" w:hAnsi="Times New Roman"/>
        </w:rPr>
        <w:tab/>
        <w:t xml:space="preserve">Project Name, Project Number, Contractor Name, Contract </w:t>
      </w:r>
      <w:proofErr w:type="gramStart"/>
      <w:r w:rsidR="00DA68F5" w:rsidRPr="000464C6">
        <w:rPr>
          <w:rFonts w:ascii="Times New Roman" w:hAnsi="Times New Roman"/>
        </w:rPr>
        <w:t>Number</w:t>
      </w:r>
      <w:r w:rsidR="002D3C36">
        <w:rPr>
          <w:rFonts w:ascii="Times New Roman" w:hAnsi="Times New Roman"/>
        </w:rPr>
        <w:t>;</w:t>
      </w:r>
      <w:proofErr w:type="gramEnd"/>
    </w:p>
    <w:p w14:paraId="5AF1A59C" w14:textId="77777777" w:rsidR="00DA68F5" w:rsidRPr="000464C6" w:rsidRDefault="001E2100" w:rsidP="00D45898">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.2.2.</w:t>
      </w:r>
      <w:r w:rsidR="00DA68F5" w:rsidRPr="000464C6">
        <w:rPr>
          <w:rFonts w:ascii="Times New Roman" w:hAnsi="Times New Roman"/>
        </w:rPr>
        <w:tab/>
        <w:t xml:space="preserve">Technical Specification Section for each </w:t>
      </w:r>
      <w:proofErr w:type="gramStart"/>
      <w:r w:rsidR="00DA68F5" w:rsidRPr="000464C6">
        <w:rPr>
          <w:rFonts w:ascii="Times New Roman" w:hAnsi="Times New Roman"/>
        </w:rPr>
        <w:t>submittal</w:t>
      </w:r>
      <w:r w:rsidR="002D3C36">
        <w:rPr>
          <w:rFonts w:ascii="Times New Roman" w:hAnsi="Times New Roman"/>
        </w:rPr>
        <w:t>;</w:t>
      </w:r>
      <w:proofErr w:type="gramEnd"/>
    </w:p>
    <w:p w14:paraId="036B35DB" w14:textId="77777777" w:rsidR="00DA68F5" w:rsidRPr="000464C6" w:rsidRDefault="001E2100" w:rsidP="00D45898">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.2.3.</w:t>
      </w:r>
      <w:r w:rsidR="00DA68F5" w:rsidRPr="000464C6">
        <w:rPr>
          <w:rFonts w:ascii="Times New Roman" w:hAnsi="Times New Roman"/>
        </w:rPr>
        <w:tab/>
        <w:t xml:space="preserve">Unique Submittal </w:t>
      </w:r>
      <w:proofErr w:type="gramStart"/>
      <w:r w:rsidR="00DA68F5" w:rsidRPr="000464C6">
        <w:rPr>
          <w:rFonts w:ascii="Times New Roman" w:hAnsi="Times New Roman"/>
        </w:rPr>
        <w:t>Number</w:t>
      </w:r>
      <w:r w:rsidR="002D3C36">
        <w:rPr>
          <w:rFonts w:ascii="Times New Roman" w:hAnsi="Times New Roman"/>
        </w:rPr>
        <w:t>;</w:t>
      </w:r>
      <w:proofErr w:type="gramEnd"/>
    </w:p>
    <w:p w14:paraId="42FDC06A" w14:textId="77777777" w:rsidR="00DA68F5" w:rsidRPr="000464C6" w:rsidRDefault="001E2100" w:rsidP="00D45898">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.2.4.</w:t>
      </w:r>
      <w:r w:rsidR="00DA68F5" w:rsidRPr="000464C6">
        <w:rPr>
          <w:rFonts w:ascii="Times New Roman" w:hAnsi="Times New Roman"/>
        </w:rPr>
        <w:tab/>
        <w:t xml:space="preserve">Description of item to be submitted, as listed in the </w:t>
      </w:r>
      <w:proofErr w:type="gramStart"/>
      <w:r w:rsidR="00DA68F5" w:rsidRPr="000464C6">
        <w:rPr>
          <w:rFonts w:ascii="Times New Roman" w:hAnsi="Times New Roman"/>
        </w:rPr>
        <w:t>specifications</w:t>
      </w:r>
      <w:r w:rsidR="002D3C36">
        <w:rPr>
          <w:rFonts w:ascii="Times New Roman" w:hAnsi="Times New Roman"/>
        </w:rPr>
        <w:t>;</w:t>
      </w:r>
      <w:proofErr w:type="gramEnd"/>
    </w:p>
    <w:p w14:paraId="1BCB82A5" w14:textId="77777777" w:rsidR="00DA68F5" w:rsidRPr="000464C6" w:rsidRDefault="001E2100" w:rsidP="00D45898">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.2.5.</w:t>
      </w:r>
      <w:r w:rsidR="00DA68F5" w:rsidRPr="000464C6">
        <w:rPr>
          <w:rFonts w:ascii="Times New Roman" w:hAnsi="Times New Roman"/>
        </w:rPr>
        <w:tab/>
        <w:t>Date item must be submitted to the Smithsonian in order to support the p</w:t>
      </w:r>
      <w:r w:rsidR="00D20F4B">
        <w:rPr>
          <w:rFonts w:ascii="Times New Roman" w:hAnsi="Times New Roman"/>
        </w:rPr>
        <w:t>r</w:t>
      </w:r>
      <w:r w:rsidR="00DA68F5" w:rsidRPr="000464C6">
        <w:rPr>
          <w:rFonts w:ascii="Times New Roman" w:hAnsi="Times New Roman"/>
        </w:rPr>
        <w:t xml:space="preserve">oject </w:t>
      </w:r>
      <w:proofErr w:type="gramStart"/>
      <w:r w:rsidR="00DA68F5" w:rsidRPr="000464C6">
        <w:rPr>
          <w:rFonts w:ascii="Times New Roman" w:hAnsi="Times New Roman"/>
        </w:rPr>
        <w:t>schedule</w:t>
      </w:r>
      <w:r w:rsidR="002D3C36">
        <w:rPr>
          <w:rFonts w:ascii="Times New Roman" w:hAnsi="Times New Roman"/>
        </w:rPr>
        <w:t>;</w:t>
      </w:r>
      <w:proofErr w:type="gramEnd"/>
    </w:p>
    <w:p w14:paraId="695FA923"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.2.6.</w:t>
      </w:r>
      <w:r w:rsidR="00DA68F5" w:rsidRPr="000464C6">
        <w:rPr>
          <w:rFonts w:ascii="Times New Roman" w:hAnsi="Times New Roman"/>
        </w:rPr>
        <w:tab/>
        <w:t>Subcontractor providing submittal (in "Comments" column)</w:t>
      </w:r>
      <w:r w:rsidR="001B257F">
        <w:rPr>
          <w:rFonts w:ascii="Times New Roman" w:hAnsi="Times New Roman"/>
        </w:rPr>
        <w:t>.</w:t>
      </w:r>
    </w:p>
    <w:p w14:paraId="15E8A292" w14:textId="77777777" w:rsidR="00DA68F5" w:rsidRPr="000464C6" w:rsidRDefault="00DA68F5" w:rsidP="001E2100">
      <w:pPr>
        <w:tabs>
          <w:tab w:val="left" w:pos="2340"/>
        </w:tabs>
        <w:ind w:left="1440"/>
        <w:rPr>
          <w:rFonts w:ascii="Times New Roman" w:hAnsi="Times New Roman"/>
        </w:rPr>
      </w:pPr>
    </w:p>
    <w:p w14:paraId="18B18260" w14:textId="77777777" w:rsidR="00DA68F5" w:rsidRPr="000464C6" w:rsidRDefault="001E2100" w:rsidP="001E2100">
      <w:pPr>
        <w:tabs>
          <w:tab w:val="left" w:pos="1440"/>
        </w:tabs>
        <w:ind w:left="72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.3.</w:t>
      </w:r>
      <w:r w:rsidR="00DA68F5" w:rsidRPr="000464C6">
        <w:rPr>
          <w:rFonts w:ascii="Times New Roman" w:hAnsi="Times New Roman"/>
        </w:rPr>
        <w:tab/>
      </w:r>
      <w:r w:rsidR="00DA68F5" w:rsidRPr="00281567">
        <w:rPr>
          <w:rFonts w:ascii="Times New Roman" w:hAnsi="Times New Roman"/>
          <w:u w:val="single"/>
        </w:rPr>
        <w:t xml:space="preserve">Quantities for </w:t>
      </w:r>
      <w:proofErr w:type="spellStart"/>
      <w:proofErr w:type="gramStart"/>
      <w:r w:rsidR="00DA68F5" w:rsidRPr="00281567">
        <w:rPr>
          <w:rFonts w:ascii="Times New Roman" w:hAnsi="Times New Roman"/>
          <w:u w:val="single"/>
        </w:rPr>
        <w:t>Submittals</w:t>
      </w:r>
      <w:r w:rsidR="00DA68F5" w:rsidRPr="001E2100">
        <w:rPr>
          <w:rFonts w:ascii="Times New Roman" w:hAnsi="Times New Roman"/>
        </w:rPr>
        <w:t>:</w:t>
      </w:r>
      <w:r w:rsidR="00DA68F5" w:rsidRPr="000464C6">
        <w:rPr>
          <w:rFonts w:ascii="Times New Roman" w:hAnsi="Times New Roman"/>
        </w:rPr>
        <w:t>Unless</w:t>
      </w:r>
      <w:proofErr w:type="spellEnd"/>
      <w:proofErr w:type="gramEnd"/>
      <w:r w:rsidR="00DA68F5" w:rsidRPr="000464C6">
        <w:rPr>
          <w:rFonts w:ascii="Times New Roman" w:hAnsi="Times New Roman"/>
        </w:rPr>
        <w:t xml:space="preserve"> otherwise noted in the technical specification, the Contractor shall deliver to the COTR:</w:t>
      </w:r>
    </w:p>
    <w:p w14:paraId="6CE34D5A" w14:textId="77777777" w:rsidR="00DA68F5" w:rsidRPr="000464C6" w:rsidRDefault="00DA68F5" w:rsidP="001E2100">
      <w:pPr>
        <w:tabs>
          <w:tab w:val="left" w:pos="2340"/>
        </w:tabs>
        <w:ind w:left="1440"/>
        <w:rPr>
          <w:rFonts w:ascii="Times New Roman" w:hAnsi="Times New Roman"/>
        </w:rPr>
      </w:pPr>
    </w:p>
    <w:p w14:paraId="671B638A" w14:textId="77777777" w:rsidR="00DA68F5" w:rsidRDefault="001E2100" w:rsidP="001E2100">
      <w:pPr>
        <w:tabs>
          <w:tab w:val="left" w:pos="2340"/>
        </w:tabs>
        <w:ind w:left="1440"/>
        <w:rPr>
          <w:rFonts w:ascii="Times New Roman" w:hAnsi="Times New Roman"/>
        </w:rPr>
      </w:pPr>
      <w:r>
        <w:rPr>
          <w:rFonts w:ascii="Times New Roman" w:hAnsi="Times New Roman"/>
        </w:rPr>
        <w:lastRenderedPageBreak/>
        <w:t>4</w:t>
      </w:r>
      <w:r w:rsidR="00844E1A">
        <w:rPr>
          <w:rFonts w:ascii="Times New Roman" w:hAnsi="Times New Roman"/>
        </w:rPr>
        <w:t>4</w:t>
      </w:r>
      <w:r>
        <w:rPr>
          <w:rFonts w:ascii="Times New Roman" w:hAnsi="Times New Roman"/>
        </w:rPr>
        <w:t>.3.1.</w:t>
      </w:r>
      <w:r w:rsidR="00DA68F5" w:rsidRPr="000464C6">
        <w:rPr>
          <w:rFonts w:ascii="Times New Roman" w:hAnsi="Times New Roman"/>
        </w:rPr>
        <w:tab/>
      </w:r>
      <w:r w:rsidR="00DA68F5" w:rsidRPr="00281567">
        <w:rPr>
          <w:rFonts w:ascii="Times New Roman" w:hAnsi="Times New Roman"/>
          <w:u w:val="single"/>
        </w:rPr>
        <w:t xml:space="preserve">Shop </w:t>
      </w:r>
      <w:proofErr w:type="spellStart"/>
      <w:proofErr w:type="gramStart"/>
      <w:r w:rsidR="00DA68F5" w:rsidRPr="00281567">
        <w:rPr>
          <w:rFonts w:ascii="Times New Roman" w:hAnsi="Times New Roman"/>
          <w:u w:val="single"/>
        </w:rPr>
        <w:t>Drawings</w:t>
      </w:r>
      <w:r w:rsidR="00DA68F5" w:rsidRPr="001E2100">
        <w:rPr>
          <w:rFonts w:ascii="Times New Roman" w:hAnsi="Times New Roman"/>
        </w:rPr>
        <w:t>:</w:t>
      </w:r>
      <w:r w:rsidR="003E7CF8">
        <w:rPr>
          <w:rFonts w:ascii="Times New Roman" w:hAnsi="Times New Roman"/>
        </w:rPr>
        <w:t>Submit</w:t>
      </w:r>
      <w:proofErr w:type="spellEnd"/>
      <w:proofErr w:type="gramEnd"/>
      <w:r w:rsidR="003E7CF8">
        <w:rPr>
          <w:rFonts w:ascii="Times New Roman" w:hAnsi="Times New Roman"/>
        </w:rPr>
        <w:t xml:space="preserve"> electronic copy of shop drawings in PDF format.  Submittal will be forwarded electronically to the AE for review.  After</w:t>
      </w:r>
      <w:r w:rsidR="00875F98">
        <w:rPr>
          <w:rFonts w:ascii="Times New Roman" w:hAnsi="Times New Roman"/>
        </w:rPr>
        <w:t xml:space="preserve"> submittal review, submittal will be </w:t>
      </w:r>
      <w:proofErr w:type="spellStart"/>
      <w:r w:rsidR="00875F98">
        <w:rPr>
          <w:rFonts w:ascii="Times New Roman" w:hAnsi="Times New Roman"/>
        </w:rPr>
        <w:t>retuned</w:t>
      </w:r>
      <w:proofErr w:type="spellEnd"/>
      <w:r w:rsidR="00875F98">
        <w:rPr>
          <w:rFonts w:ascii="Times New Roman" w:hAnsi="Times New Roman"/>
        </w:rPr>
        <w:t xml:space="preserve"> to the Contractor electronically, in PDF format</w:t>
      </w:r>
      <w:r w:rsidR="006E2C84">
        <w:rPr>
          <w:rFonts w:ascii="Times New Roman" w:hAnsi="Times New Roman"/>
        </w:rPr>
        <w:t>.  Submit in DW</w:t>
      </w:r>
      <w:r w:rsidR="00485FF5">
        <w:rPr>
          <w:rFonts w:ascii="Times New Roman" w:hAnsi="Times New Roman"/>
        </w:rPr>
        <w:t>G</w:t>
      </w:r>
      <w:r w:rsidR="00C73135">
        <w:rPr>
          <w:rFonts w:ascii="Times New Roman" w:hAnsi="Times New Roman"/>
        </w:rPr>
        <w:t xml:space="preserve"> format</w:t>
      </w:r>
      <w:r w:rsidR="006E2C84">
        <w:rPr>
          <w:rFonts w:ascii="Times New Roman" w:hAnsi="Times New Roman"/>
        </w:rPr>
        <w:t>, if requested.</w:t>
      </w:r>
    </w:p>
    <w:p w14:paraId="20C68A10" w14:textId="77777777" w:rsidR="003A17C5" w:rsidRDefault="003A17C5" w:rsidP="001E2100">
      <w:pPr>
        <w:tabs>
          <w:tab w:val="left" w:pos="2340"/>
        </w:tabs>
        <w:ind w:left="1440"/>
        <w:rPr>
          <w:rFonts w:ascii="Times New Roman" w:hAnsi="Times New Roman"/>
        </w:rPr>
      </w:pPr>
    </w:p>
    <w:p w14:paraId="7BAB54FC" w14:textId="77777777" w:rsidR="00DA68F5" w:rsidRPr="000464C6" w:rsidRDefault="00DA68F5" w:rsidP="001E2100">
      <w:pPr>
        <w:tabs>
          <w:tab w:val="left" w:pos="2340"/>
        </w:tabs>
        <w:ind w:left="1440"/>
        <w:rPr>
          <w:rFonts w:ascii="Times New Roman" w:hAnsi="Times New Roman"/>
        </w:rPr>
      </w:pPr>
    </w:p>
    <w:p w14:paraId="76E84B31"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.3.2.</w:t>
      </w:r>
      <w:r w:rsidR="00DA68F5" w:rsidRPr="000464C6">
        <w:rPr>
          <w:rFonts w:ascii="Times New Roman" w:hAnsi="Times New Roman"/>
        </w:rPr>
        <w:tab/>
      </w:r>
      <w:r w:rsidR="00DA68F5" w:rsidRPr="00281567">
        <w:rPr>
          <w:rFonts w:ascii="Times New Roman" w:hAnsi="Times New Roman"/>
          <w:u w:val="single"/>
        </w:rPr>
        <w:t xml:space="preserve">Product Data, Test Reports, Color Charts, </w:t>
      </w:r>
      <w:proofErr w:type="spellStart"/>
      <w:proofErr w:type="gramStart"/>
      <w:r w:rsidR="00DA68F5" w:rsidRPr="00281567">
        <w:rPr>
          <w:rFonts w:ascii="Times New Roman" w:hAnsi="Times New Roman"/>
          <w:u w:val="single"/>
        </w:rPr>
        <w:t>etc</w:t>
      </w:r>
      <w:r w:rsidR="00DA68F5" w:rsidRPr="001E2100">
        <w:rPr>
          <w:rFonts w:ascii="Times New Roman" w:hAnsi="Times New Roman"/>
        </w:rPr>
        <w:t>.:</w:t>
      </w:r>
      <w:r w:rsidR="007868CA">
        <w:rPr>
          <w:rFonts w:ascii="Times New Roman" w:hAnsi="Times New Roman"/>
        </w:rPr>
        <w:t>The</w:t>
      </w:r>
      <w:proofErr w:type="spellEnd"/>
      <w:proofErr w:type="gramEnd"/>
      <w:r w:rsidR="007868CA">
        <w:rPr>
          <w:rFonts w:ascii="Times New Roman" w:hAnsi="Times New Roman"/>
        </w:rPr>
        <w:t xml:space="preserve"> Contractor will make submittals in electronic format, preferably PDF</w:t>
      </w:r>
      <w:r w:rsidR="00DA68F5" w:rsidRPr="000464C6">
        <w:rPr>
          <w:rFonts w:ascii="Times New Roman" w:hAnsi="Times New Roman"/>
        </w:rPr>
        <w:t>.</w:t>
      </w:r>
    </w:p>
    <w:p w14:paraId="48999C8C" w14:textId="77777777" w:rsidR="00DA68F5" w:rsidRPr="000464C6" w:rsidRDefault="00DA68F5" w:rsidP="001E2100">
      <w:pPr>
        <w:tabs>
          <w:tab w:val="left" w:pos="2340"/>
        </w:tabs>
        <w:ind w:left="1440"/>
        <w:rPr>
          <w:rFonts w:ascii="Times New Roman" w:hAnsi="Times New Roman"/>
        </w:rPr>
      </w:pPr>
    </w:p>
    <w:p w14:paraId="4817898A"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.3.3.</w:t>
      </w:r>
      <w:r w:rsidR="00DA68F5" w:rsidRPr="000464C6">
        <w:rPr>
          <w:rFonts w:ascii="Times New Roman" w:hAnsi="Times New Roman"/>
        </w:rPr>
        <w:tab/>
      </w:r>
      <w:r w:rsidR="00DA68F5" w:rsidRPr="00281567">
        <w:rPr>
          <w:rFonts w:ascii="Times New Roman" w:hAnsi="Times New Roman"/>
          <w:u w:val="single"/>
        </w:rPr>
        <w:t>Color/Texture Samples</w:t>
      </w:r>
      <w:r w:rsidR="00DA68F5" w:rsidRPr="001E2100">
        <w:rPr>
          <w:rFonts w:ascii="Times New Roman" w:hAnsi="Times New Roman"/>
        </w:rPr>
        <w:t>:</w:t>
      </w:r>
      <w:r w:rsidR="00DA68F5" w:rsidRPr="000464C6">
        <w:rPr>
          <w:rFonts w:ascii="Times New Roman" w:hAnsi="Times New Roman"/>
        </w:rPr>
        <w:t xml:space="preserve">  Submit two </w:t>
      </w:r>
      <w:r w:rsidR="00B33230">
        <w:rPr>
          <w:rFonts w:ascii="Times New Roman" w:hAnsi="Times New Roman"/>
        </w:rPr>
        <w:t xml:space="preserve">(2) </w:t>
      </w:r>
      <w:r w:rsidR="00DA68F5" w:rsidRPr="000464C6">
        <w:rPr>
          <w:rFonts w:ascii="Times New Roman" w:hAnsi="Times New Roman"/>
        </w:rPr>
        <w:t xml:space="preserve">samples, minimum size 600 mm by 600 mm, unless otherwise specified.  After submittal review, one </w:t>
      </w:r>
      <w:r w:rsidR="00B33230">
        <w:rPr>
          <w:rFonts w:ascii="Times New Roman" w:hAnsi="Times New Roman"/>
        </w:rPr>
        <w:t xml:space="preserve">(1) </w:t>
      </w:r>
      <w:r w:rsidR="00DA68F5" w:rsidRPr="000464C6">
        <w:rPr>
          <w:rFonts w:ascii="Times New Roman" w:hAnsi="Times New Roman"/>
        </w:rPr>
        <w:t>sample may be retained by the Smithsonian.</w:t>
      </w:r>
    </w:p>
    <w:p w14:paraId="4A045570" w14:textId="77777777" w:rsidR="00DA68F5" w:rsidRPr="000464C6" w:rsidRDefault="00DA68F5" w:rsidP="001E2100">
      <w:pPr>
        <w:tabs>
          <w:tab w:val="left" w:pos="2340"/>
        </w:tabs>
        <w:ind w:left="1440"/>
        <w:rPr>
          <w:rFonts w:ascii="Times New Roman" w:hAnsi="Times New Roman"/>
        </w:rPr>
      </w:pPr>
    </w:p>
    <w:p w14:paraId="234E8F84" w14:textId="77777777" w:rsidR="00DA68F5" w:rsidRPr="000464C6" w:rsidRDefault="001E2100" w:rsidP="001E2100">
      <w:pPr>
        <w:tabs>
          <w:tab w:val="left" w:pos="2340"/>
        </w:tabs>
        <w:ind w:left="144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.3.4.</w:t>
      </w:r>
      <w:r w:rsidR="00DA68F5" w:rsidRPr="000464C6">
        <w:rPr>
          <w:rFonts w:ascii="Times New Roman" w:hAnsi="Times New Roman"/>
        </w:rPr>
        <w:tab/>
      </w:r>
      <w:r w:rsidR="00DA68F5" w:rsidRPr="00281567">
        <w:rPr>
          <w:rFonts w:ascii="Times New Roman" w:hAnsi="Times New Roman"/>
          <w:u w:val="single"/>
        </w:rPr>
        <w:t>Mock-up and Sample Installations</w:t>
      </w:r>
      <w:r w:rsidR="00DA68F5" w:rsidRPr="001E2100">
        <w:rPr>
          <w:rFonts w:ascii="Times New Roman" w:hAnsi="Times New Roman"/>
        </w:rPr>
        <w:t>:</w:t>
      </w:r>
      <w:r w:rsidR="00DA68F5" w:rsidRPr="000464C6">
        <w:rPr>
          <w:rFonts w:ascii="Times New Roman" w:hAnsi="Times New Roman"/>
        </w:rPr>
        <w:t xml:space="preserve">  Unless otherwise specified, minimum size shall be as noted to complete a panel section or normal break in the work.</w:t>
      </w:r>
    </w:p>
    <w:p w14:paraId="17E48F07" w14:textId="77777777" w:rsidR="00DA68F5" w:rsidRPr="000464C6" w:rsidRDefault="00DA68F5" w:rsidP="001E2100">
      <w:pPr>
        <w:tabs>
          <w:tab w:val="left" w:pos="2340"/>
        </w:tabs>
        <w:ind w:left="1440"/>
        <w:rPr>
          <w:rFonts w:ascii="Times New Roman" w:hAnsi="Times New Roman"/>
        </w:rPr>
      </w:pPr>
    </w:p>
    <w:p w14:paraId="364FAB60" w14:textId="77777777" w:rsidR="00DA68F5" w:rsidRPr="000464C6" w:rsidRDefault="00DA68F5" w:rsidP="001E2100">
      <w:pPr>
        <w:tabs>
          <w:tab w:val="left" w:pos="2340"/>
        </w:tabs>
        <w:ind w:left="1440"/>
        <w:rPr>
          <w:rFonts w:ascii="Times New Roman" w:hAnsi="Times New Roman"/>
        </w:rPr>
      </w:pPr>
      <w:r w:rsidRPr="000464C6">
        <w:rPr>
          <w:rFonts w:ascii="Times New Roman" w:hAnsi="Times New Roman"/>
        </w:rPr>
        <w:t>4</w:t>
      </w:r>
      <w:r w:rsidR="00844E1A">
        <w:rPr>
          <w:rFonts w:ascii="Times New Roman" w:hAnsi="Times New Roman"/>
        </w:rPr>
        <w:t>4</w:t>
      </w:r>
      <w:r w:rsidRPr="000464C6">
        <w:rPr>
          <w:rFonts w:ascii="Times New Roman" w:hAnsi="Times New Roman"/>
        </w:rPr>
        <w:t>.3.5.</w:t>
      </w:r>
      <w:r w:rsidRPr="000464C6">
        <w:rPr>
          <w:rFonts w:ascii="Times New Roman" w:hAnsi="Times New Roman"/>
        </w:rPr>
        <w:tab/>
      </w:r>
      <w:r w:rsidR="00B33230">
        <w:rPr>
          <w:rFonts w:ascii="Times New Roman" w:hAnsi="Times New Roman"/>
          <w:u w:val="single"/>
        </w:rPr>
        <w:t>Written Text Documents, Plans</w:t>
      </w:r>
      <w:r w:rsidRPr="00281567">
        <w:rPr>
          <w:rFonts w:ascii="Times New Roman" w:hAnsi="Times New Roman"/>
          <w:u w:val="single"/>
        </w:rPr>
        <w:t xml:space="preserve"> and </w:t>
      </w:r>
      <w:proofErr w:type="spellStart"/>
      <w:proofErr w:type="gramStart"/>
      <w:r w:rsidRPr="00281567">
        <w:rPr>
          <w:rFonts w:ascii="Times New Roman" w:hAnsi="Times New Roman"/>
          <w:u w:val="single"/>
        </w:rPr>
        <w:t>Reports</w:t>
      </w:r>
      <w:r w:rsidRPr="001E2100">
        <w:rPr>
          <w:rFonts w:ascii="Times New Roman" w:hAnsi="Times New Roman"/>
        </w:rPr>
        <w:t>:</w:t>
      </w:r>
      <w:r w:rsidR="00875F98">
        <w:rPr>
          <w:rFonts w:ascii="Times New Roman" w:hAnsi="Times New Roman"/>
        </w:rPr>
        <w:t>Submit</w:t>
      </w:r>
      <w:proofErr w:type="spellEnd"/>
      <w:proofErr w:type="gramEnd"/>
      <w:r w:rsidR="00875F98">
        <w:rPr>
          <w:rFonts w:ascii="Times New Roman" w:hAnsi="Times New Roman"/>
        </w:rPr>
        <w:t xml:space="preserve"> electronic copy of written text documents, plans and reports in PDF format.  Submittal will be forwarded electronically to the AE for review.  After submittal review, submittal will be returned to the Contractor electronically, in PDF format.</w:t>
      </w:r>
    </w:p>
    <w:p w14:paraId="296E65AE" w14:textId="77777777" w:rsidR="00DA68F5" w:rsidRPr="000464C6" w:rsidRDefault="00DA68F5" w:rsidP="001E2100">
      <w:pPr>
        <w:tabs>
          <w:tab w:val="left" w:pos="2340"/>
        </w:tabs>
        <w:ind w:left="1440"/>
        <w:rPr>
          <w:rFonts w:ascii="Times New Roman" w:hAnsi="Times New Roman"/>
        </w:rPr>
      </w:pPr>
    </w:p>
    <w:p w14:paraId="0B3F9BF5" w14:textId="77777777" w:rsidR="00DA68F5" w:rsidRPr="000464C6" w:rsidRDefault="001E2100" w:rsidP="001E2100">
      <w:pPr>
        <w:tabs>
          <w:tab w:val="left" w:pos="1440"/>
        </w:tabs>
        <w:ind w:left="72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.4.</w:t>
      </w:r>
      <w:r w:rsidR="00DA68F5" w:rsidRPr="000464C6">
        <w:rPr>
          <w:rFonts w:ascii="Times New Roman" w:hAnsi="Times New Roman"/>
        </w:rPr>
        <w:tab/>
      </w:r>
      <w:r w:rsidR="00DA68F5" w:rsidRPr="00281567">
        <w:rPr>
          <w:rFonts w:ascii="Times New Roman" w:hAnsi="Times New Roman"/>
          <w:u w:val="single"/>
        </w:rPr>
        <w:t>Submittal Reviews by the Smithsonian</w:t>
      </w:r>
      <w:r w:rsidR="00DA68F5" w:rsidRPr="001E2100">
        <w:rPr>
          <w:rFonts w:ascii="Times New Roman" w:hAnsi="Times New Roman"/>
        </w:rPr>
        <w:t>:</w:t>
      </w:r>
      <w:r w:rsidR="00DA68F5" w:rsidRPr="000464C6">
        <w:rPr>
          <w:rFonts w:ascii="Times New Roman" w:hAnsi="Times New Roman"/>
        </w:rPr>
        <w:t xml:space="preserve">  Reviewed submittals will be marked "App</w:t>
      </w:r>
      <w:r w:rsidR="00144847">
        <w:rPr>
          <w:rFonts w:ascii="Times New Roman" w:hAnsi="Times New Roman"/>
        </w:rPr>
        <w:t>roved,"</w:t>
      </w:r>
      <w:r w:rsidR="00B33230">
        <w:rPr>
          <w:rFonts w:ascii="Times New Roman" w:hAnsi="Times New Roman"/>
        </w:rPr>
        <w:t xml:space="preserve"> "Approved as Noted," "Resubmit</w:t>
      </w:r>
      <w:r w:rsidR="00144847">
        <w:rPr>
          <w:rFonts w:ascii="Times New Roman" w:hAnsi="Times New Roman"/>
        </w:rPr>
        <w:t>" or "Disapproved."</w:t>
      </w:r>
      <w:r w:rsidR="00DA68F5" w:rsidRPr="000464C6">
        <w:rPr>
          <w:rFonts w:ascii="Times New Roman" w:hAnsi="Times New Roman"/>
        </w:rPr>
        <w:t xml:space="preserve">  Submittal approval by the Smithsonian shall not relieve the Contractor of responsibility </w:t>
      </w:r>
      <w:r w:rsidR="00144847">
        <w:rPr>
          <w:rFonts w:ascii="Times New Roman" w:hAnsi="Times New Roman"/>
        </w:rPr>
        <w:t>for submittal errors, omissions</w:t>
      </w:r>
      <w:r w:rsidR="00DA68F5" w:rsidRPr="000464C6">
        <w:rPr>
          <w:rFonts w:ascii="Times New Roman" w:hAnsi="Times New Roman"/>
        </w:rPr>
        <w:t xml:space="preserve"> or deviations from the contract documents.  Approval of submissions does not constitute acceptance of substitutions except as covered under sub-paragraph entitled "Contr</w:t>
      </w:r>
      <w:r w:rsidR="00144847">
        <w:rPr>
          <w:rFonts w:ascii="Times New Roman" w:hAnsi="Times New Roman"/>
        </w:rPr>
        <w:t>act Requests for Substitutions."</w:t>
      </w:r>
    </w:p>
    <w:p w14:paraId="224EAE05" w14:textId="77777777" w:rsidR="00DA68F5" w:rsidRPr="000464C6" w:rsidRDefault="00DA68F5" w:rsidP="001E2100">
      <w:pPr>
        <w:tabs>
          <w:tab w:val="left" w:pos="1440"/>
        </w:tabs>
        <w:ind w:left="720"/>
        <w:rPr>
          <w:rFonts w:ascii="Times New Roman" w:hAnsi="Times New Roman"/>
        </w:rPr>
      </w:pPr>
    </w:p>
    <w:p w14:paraId="3F76A925"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CONSULT WITH THE DESIGN MANAGER TO DETERMINE WHETHER SUBMITTAL REVIEW PERIOD FOR ANY OR ALL ITEMS SHOULD BE LONGER THAN 14 DAYS.</w:t>
      </w:r>
    </w:p>
    <w:p w14:paraId="4643B42D" w14:textId="77777777" w:rsidR="00DA68F5" w:rsidRPr="000464C6" w:rsidRDefault="001E2100" w:rsidP="001E2100">
      <w:pPr>
        <w:tabs>
          <w:tab w:val="left" w:pos="1440"/>
        </w:tabs>
        <w:ind w:left="72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.5.</w:t>
      </w:r>
      <w:r w:rsidR="00DA68F5" w:rsidRPr="000464C6">
        <w:rPr>
          <w:rFonts w:ascii="Times New Roman" w:hAnsi="Times New Roman"/>
        </w:rPr>
        <w:tab/>
      </w:r>
      <w:r w:rsidR="00DA68F5" w:rsidRPr="00281567">
        <w:rPr>
          <w:rFonts w:ascii="Times New Roman" w:hAnsi="Times New Roman"/>
          <w:u w:val="single"/>
        </w:rPr>
        <w:t>Submittal Review Period</w:t>
      </w:r>
      <w:r w:rsidR="00DA68F5" w:rsidRPr="001E2100">
        <w:rPr>
          <w:rFonts w:ascii="Times New Roman" w:hAnsi="Times New Roman"/>
        </w:rPr>
        <w:t>:</w:t>
      </w:r>
      <w:r w:rsidR="00DA68F5" w:rsidRPr="000464C6">
        <w:rPr>
          <w:rFonts w:ascii="Times New Roman" w:hAnsi="Times New Roman"/>
        </w:rPr>
        <w:t xml:space="preserve">  The Contractor shall transmit</w:t>
      </w:r>
      <w:r w:rsidR="00B33230">
        <w:rPr>
          <w:rFonts w:ascii="Times New Roman" w:hAnsi="Times New Roman"/>
        </w:rPr>
        <w:t>,</w:t>
      </w:r>
      <w:r w:rsidR="00DA68F5" w:rsidRPr="000464C6">
        <w:rPr>
          <w:rFonts w:ascii="Times New Roman" w:hAnsi="Times New Roman"/>
        </w:rPr>
        <w:t xml:space="preserve"> to the COTR</w:t>
      </w:r>
      <w:r w:rsidR="00B33230">
        <w:rPr>
          <w:rFonts w:ascii="Times New Roman" w:hAnsi="Times New Roman"/>
        </w:rPr>
        <w:t>,</w:t>
      </w:r>
      <w:r w:rsidR="00DA68F5" w:rsidRPr="000464C6">
        <w:rPr>
          <w:rFonts w:ascii="Times New Roman" w:hAnsi="Times New Roman"/>
        </w:rPr>
        <w:t xml:space="preserve"> all submittals sufficiently in advance of the time necessary for fabrication and installation to allow for review by the Smithsonian and return to the Contractor, including any time needed for correction and resubmission by the Contractor.  The expected time required by the Smithsonian for review of initial submission is </w:t>
      </w:r>
      <w:r w:rsidR="00DA68F5" w:rsidRPr="009F7937">
        <w:rPr>
          <w:rFonts w:ascii="Times New Roman" w:hAnsi="Times New Roman"/>
          <w:color w:val="FF0000"/>
        </w:rPr>
        <w:t>*</w:t>
      </w:r>
      <w:r w:rsidR="00DA68F5" w:rsidRPr="001E2100">
        <w:rPr>
          <w:rFonts w:ascii="Times New Roman" w:hAnsi="Times New Roman"/>
        </w:rPr>
        <w:t>14</w:t>
      </w:r>
      <w:r w:rsidR="00DA68F5" w:rsidRPr="000464C6">
        <w:rPr>
          <w:rFonts w:ascii="Times New Roman" w:hAnsi="Times New Roman"/>
        </w:rPr>
        <w:t xml:space="preserve"> calendar days.  No extension of the Contract Time will be granted for the Contractor's failure to allow sufficient time for review and processing, i</w:t>
      </w:r>
      <w:r w:rsidR="00B33230">
        <w:rPr>
          <w:rFonts w:ascii="Times New Roman" w:hAnsi="Times New Roman"/>
        </w:rPr>
        <w:t xml:space="preserve">ncluding resubmission of items, </w:t>
      </w:r>
      <w:r w:rsidR="00DA68F5" w:rsidRPr="000464C6">
        <w:rPr>
          <w:rFonts w:ascii="Times New Roman" w:hAnsi="Times New Roman"/>
        </w:rPr>
        <w:t>which initially rejected due to improper submission or non-complianc</w:t>
      </w:r>
      <w:r>
        <w:rPr>
          <w:rFonts w:ascii="Times New Roman" w:hAnsi="Times New Roman"/>
        </w:rPr>
        <w:t>e with the Contract Documents.</w:t>
      </w:r>
    </w:p>
    <w:p w14:paraId="2E6403FB" w14:textId="77777777" w:rsidR="00DA68F5" w:rsidRPr="000464C6" w:rsidRDefault="00DA68F5" w:rsidP="001E2100">
      <w:pPr>
        <w:tabs>
          <w:tab w:val="left" w:pos="1440"/>
        </w:tabs>
        <w:ind w:left="720"/>
        <w:rPr>
          <w:rFonts w:ascii="Times New Roman" w:hAnsi="Times New Roman"/>
        </w:rPr>
      </w:pPr>
    </w:p>
    <w:p w14:paraId="4DF981A9" w14:textId="77777777" w:rsidR="00DA68F5" w:rsidRPr="000464C6" w:rsidRDefault="001E2100" w:rsidP="001E2100">
      <w:pPr>
        <w:tabs>
          <w:tab w:val="left" w:pos="1440"/>
        </w:tabs>
        <w:ind w:left="720"/>
        <w:rPr>
          <w:rFonts w:ascii="Times New Roman" w:hAnsi="Times New Roman"/>
        </w:rPr>
      </w:pPr>
      <w:r>
        <w:rPr>
          <w:rFonts w:ascii="Times New Roman" w:hAnsi="Times New Roman"/>
        </w:rPr>
        <w:t>4</w:t>
      </w:r>
      <w:r w:rsidR="00844E1A">
        <w:rPr>
          <w:rFonts w:ascii="Times New Roman" w:hAnsi="Times New Roman"/>
        </w:rPr>
        <w:t>4</w:t>
      </w:r>
      <w:r>
        <w:rPr>
          <w:rFonts w:ascii="Times New Roman" w:hAnsi="Times New Roman"/>
        </w:rPr>
        <w:t>.6.</w:t>
      </w:r>
      <w:r w:rsidR="00DA68F5" w:rsidRPr="000464C6">
        <w:rPr>
          <w:rFonts w:ascii="Times New Roman" w:hAnsi="Times New Roman"/>
        </w:rPr>
        <w:tab/>
      </w:r>
      <w:r w:rsidR="00DA68F5" w:rsidRPr="00281567">
        <w:rPr>
          <w:rFonts w:ascii="Times New Roman" w:hAnsi="Times New Roman"/>
          <w:u w:val="single"/>
        </w:rPr>
        <w:t xml:space="preserve">Contractor Requests for </w:t>
      </w:r>
      <w:proofErr w:type="spellStart"/>
      <w:proofErr w:type="gramStart"/>
      <w:r w:rsidR="00DA68F5" w:rsidRPr="00281567">
        <w:rPr>
          <w:rFonts w:ascii="Times New Roman" w:hAnsi="Times New Roman"/>
          <w:u w:val="single"/>
        </w:rPr>
        <w:t>Substitutions</w:t>
      </w:r>
      <w:r w:rsidR="00DA68F5" w:rsidRPr="001E2100">
        <w:rPr>
          <w:rFonts w:ascii="Times New Roman" w:hAnsi="Times New Roman"/>
        </w:rPr>
        <w:t>:</w:t>
      </w:r>
      <w:r w:rsidR="00DA68F5" w:rsidRPr="000464C6">
        <w:rPr>
          <w:rFonts w:ascii="Times New Roman" w:hAnsi="Times New Roman"/>
        </w:rPr>
        <w:t>Contractor</w:t>
      </w:r>
      <w:proofErr w:type="spellEnd"/>
      <w:proofErr w:type="gramEnd"/>
      <w:r w:rsidR="00DA68F5" w:rsidRPr="000464C6">
        <w:rPr>
          <w:rFonts w:ascii="Times New Roman" w:hAnsi="Times New Roman"/>
        </w:rPr>
        <w:t xml:space="preserve"> requests for items identified by manufacturer, brand name, make, catalog number, etc. in the contract documents shall be submitted to the Contracting Officer for approval prior to contract award, in accordance with the General Conditions.  After award of the contract, contractor requests for </w:t>
      </w:r>
      <w:r w:rsidR="00DA68F5" w:rsidRPr="000464C6">
        <w:rPr>
          <w:rFonts w:ascii="Times New Roman" w:hAnsi="Times New Roman"/>
        </w:rPr>
        <w:lastRenderedPageBreak/>
        <w:t>substitutions may be considered and accepted by the Smithsonian at the discretion of the Contracting Officer.</w:t>
      </w:r>
    </w:p>
    <w:p w14:paraId="77F00330" w14:textId="77777777" w:rsidR="00DA68F5" w:rsidRPr="000464C6" w:rsidRDefault="00DA68F5" w:rsidP="00684F78">
      <w:pPr>
        <w:pStyle w:val="Heading1"/>
        <w:spacing w:after="240"/>
        <w:rPr>
          <w:rFonts w:ascii="Times New Roman" w:hAnsi="Times New Roman"/>
        </w:rPr>
      </w:pPr>
      <w:bookmarkStart w:id="42" w:name="_Toc366911468"/>
      <w:r w:rsidRPr="000464C6">
        <w:rPr>
          <w:rFonts w:ascii="Times New Roman" w:hAnsi="Times New Roman"/>
        </w:rPr>
        <w:t>CRITERIA FOR PRODUCT SELECTION</w:t>
      </w:r>
      <w:bookmarkEnd w:id="42"/>
    </w:p>
    <w:p w14:paraId="4DB73DA0" w14:textId="77777777" w:rsidR="00DA68F5" w:rsidRPr="000464C6" w:rsidRDefault="00FD396F" w:rsidP="00FD396F">
      <w:pPr>
        <w:tabs>
          <w:tab w:val="left" w:pos="1440"/>
        </w:tabs>
        <w:ind w:left="720"/>
        <w:rPr>
          <w:rFonts w:ascii="Times New Roman" w:hAnsi="Times New Roman"/>
        </w:rPr>
      </w:pPr>
      <w:r>
        <w:rPr>
          <w:rFonts w:ascii="Times New Roman" w:hAnsi="Times New Roman"/>
        </w:rPr>
        <w:t>4</w:t>
      </w:r>
      <w:r w:rsidR="00844E1A">
        <w:rPr>
          <w:rFonts w:ascii="Times New Roman" w:hAnsi="Times New Roman"/>
        </w:rPr>
        <w:t>5</w:t>
      </w:r>
      <w:r>
        <w:rPr>
          <w:rFonts w:ascii="Times New Roman" w:hAnsi="Times New Roman"/>
        </w:rPr>
        <w:t>.1.</w:t>
      </w:r>
      <w:r w:rsidR="00DA68F5" w:rsidRPr="000464C6">
        <w:rPr>
          <w:rFonts w:ascii="Times New Roman" w:hAnsi="Times New Roman"/>
        </w:rPr>
        <w:tab/>
        <w:t>To the greatest extent possible, subject to the restrictions of the Buy American Act, pr</w:t>
      </w:r>
      <w:r w:rsidR="006C2081">
        <w:rPr>
          <w:rFonts w:ascii="Times New Roman" w:hAnsi="Times New Roman"/>
        </w:rPr>
        <w:t>ovide products, materials</w:t>
      </w:r>
      <w:r w:rsidR="00DA68F5" w:rsidRPr="000464C6">
        <w:rPr>
          <w:rFonts w:ascii="Times New Roman" w:hAnsi="Times New Roman"/>
        </w:rPr>
        <w:t xml:space="preserve"> or equipment of a singular generic kind from a single source.  Where more than one choice of a product or material is available for Contractor's selection, select an option</w:t>
      </w:r>
      <w:r w:rsidR="00B33230">
        <w:rPr>
          <w:rFonts w:ascii="Times New Roman" w:hAnsi="Times New Roman"/>
        </w:rPr>
        <w:t>,</w:t>
      </w:r>
      <w:r w:rsidR="00DA68F5" w:rsidRPr="000464C6">
        <w:rPr>
          <w:rFonts w:ascii="Times New Roman" w:hAnsi="Times New Roman"/>
        </w:rPr>
        <w:t xml:space="preserve"> which is compatible with other products and materials already selected.</w:t>
      </w:r>
    </w:p>
    <w:p w14:paraId="09C40044" w14:textId="77777777" w:rsidR="00DA68F5" w:rsidRPr="000464C6" w:rsidRDefault="00DA68F5" w:rsidP="00FD396F">
      <w:pPr>
        <w:tabs>
          <w:tab w:val="left" w:pos="1440"/>
        </w:tabs>
        <w:ind w:left="720"/>
        <w:rPr>
          <w:rFonts w:ascii="Times New Roman" w:hAnsi="Times New Roman"/>
        </w:rPr>
      </w:pPr>
    </w:p>
    <w:p w14:paraId="3F4ADBB6" w14:textId="77777777" w:rsidR="00DA68F5" w:rsidRPr="000464C6" w:rsidRDefault="00DA68F5" w:rsidP="00FD396F">
      <w:pPr>
        <w:tabs>
          <w:tab w:val="left" w:pos="1440"/>
        </w:tabs>
        <w:ind w:left="720"/>
        <w:rPr>
          <w:rFonts w:ascii="Times New Roman" w:hAnsi="Times New Roman"/>
        </w:rPr>
      </w:pPr>
      <w:r w:rsidRPr="000464C6">
        <w:rPr>
          <w:rFonts w:ascii="Times New Roman" w:hAnsi="Times New Roman"/>
        </w:rPr>
        <w:t>4</w:t>
      </w:r>
      <w:r w:rsidR="00844E1A">
        <w:rPr>
          <w:rFonts w:ascii="Times New Roman" w:hAnsi="Times New Roman"/>
        </w:rPr>
        <w:t>5</w:t>
      </w:r>
      <w:r w:rsidRPr="000464C6">
        <w:rPr>
          <w:rFonts w:ascii="Times New Roman" w:hAnsi="Times New Roman"/>
        </w:rPr>
        <w:t xml:space="preserve">.2. </w:t>
      </w:r>
      <w:r w:rsidRPr="000464C6">
        <w:rPr>
          <w:rFonts w:ascii="Times New Roman" w:hAnsi="Times New Roman"/>
        </w:rPr>
        <w:tab/>
        <w:t>Provide products complete with accessori</w:t>
      </w:r>
      <w:r w:rsidR="006C2081">
        <w:rPr>
          <w:rFonts w:ascii="Times New Roman" w:hAnsi="Times New Roman"/>
        </w:rPr>
        <w:t>es, trim, finish, safety guards</w:t>
      </w:r>
      <w:r w:rsidRPr="000464C6">
        <w:rPr>
          <w:rFonts w:ascii="Times New Roman" w:hAnsi="Times New Roman"/>
        </w:rPr>
        <w:t xml:space="preserve"> and other devices and details needed for complete installation for intended use and effect.</w:t>
      </w:r>
    </w:p>
    <w:p w14:paraId="35DBB8FF" w14:textId="77777777" w:rsidR="00DA68F5" w:rsidRPr="000464C6" w:rsidRDefault="00DA68F5" w:rsidP="00FD396F">
      <w:pPr>
        <w:tabs>
          <w:tab w:val="left" w:pos="1440"/>
        </w:tabs>
        <w:ind w:left="720"/>
        <w:rPr>
          <w:rFonts w:ascii="Times New Roman" w:hAnsi="Times New Roman"/>
        </w:rPr>
      </w:pPr>
    </w:p>
    <w:p w14:paraId="4954ED59" w14:textId="77777777" w:rsidR="00DA68F5" w:rsidRPr="000464C6" w:rsidRDefault="004E139B" w:rsidP="00FD396F">
      <w:pPr>
        <w:tabs>
          <w:tab w:val="left" w:pos="1440"/>
        </w:tabs>
        <w:ind w:left="720"/>
        <w:rPr>
          <w:rFonts w:ascii="Times New Roman" w:hAnsi="Times New Roman"/>
        </w:rPr>
      </w:pPr>
      <w:r>
        <w:rPr>
          <w:rFonts w:ascii="Times New Roman" w:hAnsi="Times New Roman"/>
        </w:rPr>
        <w:t>4</w:t>
      </w:r>
      <w:r w:rsidR="00844E1A">
        <w:rPr>
          <w:rFonts w:ascii="Times New Roman" w:hAnsi="Times New Roman"/>
        </w:rPr>
        <w:t>5</w:t>
      </w:r>
      <w:r>
        <w:rPr>
          <w:rFonts w:ascii="Times New Roman" w:hAnsi="Times New Roman"/>
        </w:rPr>
        <w:t>.3.</w:t>
      </w:r>
      <w:r w:rsidRPr="000464C6">
        <w:rPr>
          <w:rFonts w:ascii="Times New Roman" w:hAnsi="Times New Roman"/>
        </w:rPr>
        <w:tab/>
        <w:t>Products</w:t>
      </w:r>
      <w:r>
        <w:rPr>
          <w:rFonts w:ascii="Times New Roman" w:hAnsi="Times New Roman"/>
        </w:rPr>
        <w:t>,</w:t>
      </w:r>
      <w:r w:rsidRPr="000464C6">
        <w:rPr>
          <w:rFonts w:ascii="Times New Roman" w:hAnsi="Times New Roman"/>
        </w:rPr>
        <w:t xml:space="preserve"> which, by nature of their application, are likely to be needed </w:t>
      </w:r>
      <w:proofErr w:type="gramStart"/>
      <w:r w:rsidRPr="000464C6">
        <w:rPr>
          <w:rFonts w:ascii="Times New Roman" w:hAnsi="Times New Roman"/>
        </w:rPr>
        <w:t>at a later date</w:t>
      </w:r>
      <w:proofErr w:type="gramEnd"/>
      <w:r w:rsidRPr="000464C6">
        <w:rPr>
          <w:rFonts w:ascii="Times New Roman" w:hAnsi="Times New Roman"/>
        </w:rPr>
        <w:t xml:space="preserve"> for maintenance and repair or replacement work, shall be current models for which replacement parts are available.</w:t>
      </w:r>
    </w:p>
    <w:p w14:paraId="5A223996" w14:textId="77777777" w:rsidR="00DA68F5" w:rsidRPr="000464C6" w:rsidRDefault="00DA68F5" w:rsidP="00FD396F">
      <w:pPr>
        <w:tabs>
          <w:tab w:val="left" w:pos="1440"/>
        </w:tabs>
        <w:ind w:left="720"/>
        <w:rPr>
          <w:rFonts w:ascii="Times New Roman" w:hAnsi="Times New Roman"/>
        </w:rPr>
      </w:pPr>
    </w:p>
    <w:p w14:paraId="6E08098E" w14:textId="77777777" w:rsidR="00DA68F5" w:rsidRPr="000464C6" w:rsidRDefault="00FD396F" w:rsidP="00FD396F">
      <w:pPr>
        <w:tabs>
          <w:tab w:val="left" w:pos="1440"/>
        </w:tabs>
        <w:ind w:left="720"/>
        <w:rPr>
          <w:rFonts w:ascii="Times New Roman" w:hAnsi="Times New Roman"/>
        </w:rPr>
      </w:pPr>
      <w:r>
        <w:rPr>
          <w:rFonts w:ascii="Times New Roman" w:hAnsi="Times New Roman"/>
        </w:rPr>
        <w:t>4</w:t>
      </w:r>
      <w:r w:rsidR="00844E1A">
        <w:rPr>
          <w:rFonts w:ascii="Times New Roman" w:hAnsi="Times New Roman"/>
        </w:rPr>
        <w:t>5</w:t>
      </w:r>
      <w:r>
        <w:rPr>
          <w:rFonts w:ascii="Times New Roman" w:hAnsi="Times New Roman"/>
        </w:rPr>
        <w:t>.4.</w:t>
      </w:r>
      <w:r w:rsidR="00DA68F5" w:rsidRPr="000464C6">
        <w:rPr>
          <w:rFonts w:ascii="Times New Roman" w:hAnsi="Times New Roman"/>
        </w:rPr>
        <w:tab/>
        <w:t>Product selection shall be done in accordance with the following requirements:</w:t>
      </w:r>
    </w:p>
    <w:p w14:paraId="4563732A" w14:textId="77777777" w:rsidR="00DA68F5" w:rsidRPr="000464C6" w:rsidRDefault="00DA68F5" w:rsidP="00FD396F">
      <w:pPr>
        <w:tabs>
          <w:tab w:val="left" w:pos="2340"/>
        </w:tabs>
        <w:ind w:left="1440"/>
        <w:rPr>
          <w:rFonts w:ascii="Times New Roman" w:hAnsi="Times New Roman"/>
        </w:rPr>
      </w:pPr>
    </w:p>
    <w:p w14:paraId="1345DF5D" w14:textId="77777777" w:rsidR="00DA68F5" w:rsidRPr="000464C6" w:rsidRDefault="00FD396F" w:rsidP="00FD396F">
      <w:pPr>
        <w:tabs>
          <w:tab w:val="left" w:pos="2340"/>
        </w:tabs>
        <w:ind w:left="1440"/>
        <w:rPr>
          <w:rFonts w:ascii="Times New Roman" w:hAnsi="Times New Roman"/>
        </w:rPr>
      </w:pPr>
      <w:r>
        <w:rPr>
          <w:rFonts w:ascii="Times New Roman" w:hAnsi="Times New Roman"/>
        </w:rPr>
        <w:t>4</w:t>
      </w:r>
      <w:r w:rsidR="00844E1A">
        <w:rPr>
          <w:rFonts w:ascii="Times New Roman" w:hAnsi="Times New Roman"/>
        </w:rPr>
        <w:t>5</w:t>
      </w:r>
      <w:r>
        <w:rPr>
          <w:rFonts w:ascii="Times New Roman" w:hAnsi="Times New Roman"/>
        </w:rPr>
        <w:t>.4.1.</w:t>
      </w:r>
      <w:r>
        <w:rPr>
          <w:rFonts w:ascii="Times New Roman" w:hAnsi="Times New Roman"/>
        </w:rPr>
        <w:tab/>
      </w:r>
      <w:r w:rsidRPr="00FD396F">
        <w:rPr>
          <w:rFonts w:ascii="Times New Roman" w:hAnsi="Times New Roman"/>
          <w:u w:val="single"/>
        </w:rPr>
        <w:t>S</w:t>
      </w:r>
      <w:r w:rsidR="00B33230">
        <w:rPr>
          <w:rFonts w:ascii="Times New Roman" w:hAnsi="Times New Roman"/>
          <w:u w:val="single"/>
        </w:rPr>
        <w:t>tandards, Codes</w:t>
      </w:r>
      <w:r w:rsidR="00DA68F5" w:rsidRPr="00FD396F">
        <w:rPr>
          <w:rFonts w:ascii="Times New Roman" w:hAnsi="Times New Roman"/>
          <w:u w:val="single"/>
        </w:rPr>
        <w:t xml:space="preserve"> and Regulations</w:t>
      </w:r>
      <w:r w:rsidR="00DA68F5" w:rsidRPr="00FD396F">
        <w:rPr>
          <w:rFonts w:ascii="Times New Roman" w:hAnsi="Times New Roman"/>
        </w:rPr>
        <w:t>:</w:t>
      </w:r>
      <w:r w:rsidR="00DA68F5" w:rsidRPr="000464C6">
        <w:rPr>
          <w:rFonts w:ascii="Times New Roman" w:hAnsi="Times New Roman"/>
        </w:rPr>
        <w:t xml:space="preserve">  Select from among products that </w:t>
      </w:r>
      <w:proofErr w:type="gramStart"/>
      <w:r w:rsidR="00DA68F5" w:rsidRPr="000464C6">
        <w:rPr>
          <w:rFonts w:ascii="Times New Roman" w:hAnsi="Times New Roman"/>
        </w:rPr>
        <w:t>are in compliance with</w:t>
      </w:r>
      <w:proofErr w:type="gramEnd"/>
      <w:r w:rsidR="00DA68F5" w:rsidRPr="000464C6">
        <w:rPr>
          <w:rFonts w:ascii="Times New Roman" w:hAnsi="Times New Roman"/>
        </w:rPr>
        <w:t xml:space="preserve"> the project requirements, as well as with construction standards</w:t>
      </w:r>
      <w:r w:rsidR="00F83261">
        <w:rPr>
          <w:rFonts w:ascii="Times New Roman" w:hAnsi="Times New Roman"/>
        </w:rPr>
        <w:t xml:space="preserve">, </w:t>
      </w:r>
      <w:r w:rsidR="00DA68F5" w:rsidRPr="000464C6">
        <w:rPr>
          <w:rFonts w:ascii="Times New Roman" w:hAnsi="Times New Roman"/>
        </w:rPr>
        <w:t>all applicable codes and regulations</w:t>
      </w:r>
      <w:r w:rsidR="00F83261">
        <w:rPr>
          <w:rFonts w:ascii="Times New Roman" w:hAnsi="Times New Roman"/>
        </w:rPr>
        <w:t xml:space="preserve"> and LEED </w:t>
      </w:r>
      <w:r w:rsidR="00C73135">
        <w:rPr>
          <w:rFonts w:ascii="Times New Roman" w:hAnsi="Times New Roman"/>
        </w:rPr>
        <w:t>requirements</w:t>
      </w:r>
      <w:r w:rsidR="00F83261">
        <w:rPr>
          <w:rFonts w:ascii="Times New Roman" w:hAnsi="Times New Roman"/>
        </w:rPr>
        <w:t xml:space="preserve">.  </w:t>
      </w:r>
    </w:p>
    <w:p w14:paraId="7A96A2BC" w14:textId="77777777" w:rsidR="00DA68F5" w:rsidRPr="000464C6" w:rsidRDefault="00DA68F5" w:rsidP="00FD396F">
      <w:pPr>
        <w:tabs>
          <w:tab w:val="left" w:pos="2340"/>
        </w:tabs>
        <w:ind w:left="1440"/>
        <w:rPr>
          <w:rFonts w:ascii="Times New Roman" w:hAnsi="Times New Roman"/>
        </w:rPr>
      </w:pPr>
    </w:p>
    <w:p w14:paraId="7FEE1016" w14:textId="77777777" w:rsidR="00DA68F5" w:rsidRPr="000464C6" w:rsidRDefault="00DA68F5" w:rsidP="00FD396F">
      <w:pPr>
        <w:tabs>
          <w:tab w:val="left" w:pos="2340"/>
        </w:tabs>
        <w:ind w:left="1440"/>
        <w:rPr>
          <w:rFonts w:ascii="Times New Roman" w:hAnsi="Times New Roman"/>
        </w:rPr>
      </w:pPr>
      <w:r w:rsidRPr="000464C6">
        <w:rPr>
          <w:rFonts w:ascii="Times New Roman" w:hAnsi="Times New Roman"/>
        </w:rPr>
        <w:t>4</w:t>
      </w:r>
      <w:r w:rsidR="00844E1A">
        <w:rPr>
          <w:rFonts w:ascii="Times New Roman" w:hAnsi="Times New Roman"/>
        </w:rPr>
        <w:t>5</w:t>
      </w:r>
      <w:r w:rsidRPr="000464C6">
        <w:rPr>
          <w:rFonts w:ascii="Times New Roman" w:hAnsi="Times New Roman"/>
        </w:rPr>
        <w:t>.4.2.</w:t>
      </w:r>
      <w:r w:rsidR="00FD396F">
        <w:rPr>
          <w:rFonts w:ascii="Times New Roman" w:hAnsi="Times New Roman"/>
        </w:rPr>
        <w:tab/>
      </w:r>
      <w:r w:rsidRPr="00FD396F">
        <w:rPr>
          <w:rFonts w:ascii="Times New Roman" w:hAnsi="Times New Roman"/>
          <w:u w:val="single"/>
        </w:rPr>
        <w:t>Performance Requirements</w:t>
      </w:r>
      <w:r w:rsidRPr="00FD396F">
        <w:rPr>
          <w:rFonts w:ascii="Times New Roman" w:hAnsi="Times New Roman"/>
        </w:rPr>
        <w:t>:</w:t>
      </w:r>
      <w:r w:rsidRPr="000464C6">
        <w:rPr>
          <w:rFonts w:ascii="Times New Roman" w:hAnsi="Times New Roman"/>
        </w:rPr>
        <w:t xml:space="preserve">  Provide products that comply with specific performances in</w:t>
      </w:r>
      <w:r w:rsidR="00B33230">
        <w:rPr>
          <w:rFonts w:ascii="Times New Roman" w:hAnsi="Times New Roman"/>
        </w:rPr>
        <w:t xml:space="preserve">dicated and are recommended by </w:t>
      </w:r>
      <w:r w:rsidRPr="000464C6">
        <w:rPr>
          <w:rFonts w:ascii="Times New Roman" w:hAnsi="Times New Roman"/>
        </w:rPr>
        <w:t>the manufacturer (in published product literature or by individual certification) for</w:t>
      </w:r>
      <w:r w:rsidR="00FD396F">
        <w:rPr>
          <w:rFonts w:ascii="Times New Roman" w:hAnsi="Times New Roman"/>
        </w:rPr>
        <w:t xml:space="preserve"> the application indicated.</w:t>
      </w:r>
    </w:p>
    <w:p w14:paraId="6AEC1DB1" w14:textId="77777777" w:rsidR="00DA68F5" w:rsidRPr="000464C6" w:rsidRDefault="00DA68F5" w:rsidP="00FD396F">
      <w:pPr>
        <w:tabs>
          <w:tab w:val="left" w:pos="2340"/>
        </w:tabs>
        <w:ind w:left="1440"/>
        <w:rPr>
          <w:rFonts w:ascii="Times New Roman" w:hAnsi="Times New Roman"/>
        </w:rPr>
      </w:pPr>
    </w:p>
    <w:p w14:paraId="7F3BF952" w14:textId="77777777" w:rsidR="00DA68F5" w:rsidRPr="000464C6" w:rsidRDefault="00FD396F" w:rsidP="00FD396F">
      <w:pPr>
        <w:tabs>
          <w:tab w:val="left" w:pos="2340"/>
        </w:tabs>
        <w:ind w:left="1440"/>
        <w:rPr>
          <w:rFonts w:ascii="Times New Roman" w:hAnsi="Times New Roman"/>
        </w:rPr>
      </w:pPr>
      <w:r>
        <w:rPr>
          <w:rFonts w:ascii="Times New Roman" w:hAnsi="Times New Roman"/>
        </w:rPr>
        <w:t>4</w:t>
      </w:r>
      <w:r w:rsidR="00844E1A">
        <w:rPr>
          <w:rFonts w:ascii="Times New Roman" w:hAnsi="Times New Roman"/>
        </w:rPr>
        <w:t>5</w:t>
      </w:r>
      <w:r>
        <w:rPr>
          <w:rFonts w:ascii="Times New Roman" w:hAnsi="Times New Roman"/>
        </w:rPr>
        <w:t>.4.3.</w:t>
      </w:r>
      <w:r>
        <w:rPr>
          <w:rFonts w:ascii="Times New Roman" w:hAnsi="Times New Roman"/>
        </w:rPr>
        <w:tab/>
      </w:r>
      <w:r w:rsidR="00DA68F5" w:rsidRPr="00FD396F">
        <w:rPr>
          <w:rFonts w:ascii="Times New Roman" w:hAnsi="Times New Roman"/>
          <w:u w:val="single"/>
        </w:rPr>
        <w:t>Prescriptive Requirements</w:t>
      </w:r>
      <w:r w:rsidR="00DA68F5" w:rsidRPr="00FD396F">
        <w:rPr>
          <w:rFonts w:ascii="Times New Roman" w:hAnsi="Times New Roman"/>
        </w:rPr>
        <w:t>:</w:t>
      </w:r>
      <w:r w:rsidR="00DA68F5" w:rsidRPr="000464C6">
        <w:rPr>
          <w:rFonts w:ascii="Times New Roman" w:hAnsi="Times New Roman"/>
        </w:rPr>
        <w:t xml:space="preserve">  Provide products that have been produced in accordance with prescriptive requirements, using specified ingredients and components and complying with specified requirements for mixing, fabricat</w:t>
      </w:r>
      <w:r w:rsidR="006C2081">
        <w:rPr>
          <w:rFonts w:ascii="Times New Roman" w:hAnsi="Times New Roman"/>
        </w:rPr>
        <w:t>ing, curing, finishing, testing</w:t>
      </w:r>
      <w:r w:rsidR="00DA68F5" w:rsidRPr="000464C6">
        <w:rPr>
          <w:rFonts w:ascii="Times New Roman" w:hAnsi="Times New Roman"/>
        </w:rPr>
        <w:t xml:space="preserve"> and other operations in the manufacturing process.</w:t>
      </w:r>
    </w:p>
    <w:p w14:paraId="3AD8BFE4" w14:textId="77777777" w:rsidR="00DA68F5" w:rsidRPr="000464C6" w:rsidRDefault="00DA68F5" w:rsidP="00FD396F">
      <w:pPr>
        <w:tabs>
          <w:tab w:val="left" w:pos="2340"/>
        </w:tabs>
        <w:ind w:left="1440"/>
        <w:rPr>
          <w:rFonts w:ascii="Times New Roman" w:hAnsi="Times New Roman"/>
        </w:rPr>
      </w:pPr>
    </w:p>
    <w:p w14:paraId="28466678" w14:textId="77777777" w:rsidR="00DA68F5" w:rsidRDefault="00DA68F5" w:rsidP="00B33230">
      <w:pPr>
        <w:tabs>
          <w:tab w:val="left" w:pos="2340"/>
        </w:tabs>
        <w:ind w:left="1440"/>
        <w:rPr>
          <w:rFonts w:ascii="Times New Roman" w:hAnsi="Times New Roman"/>
        </w:rPr>
      </w:pPr>
      <w:r w:rsidRPr="000464C6">
        <w:rPr>
          <w:rFonts w:ascii="Times New Roman" w:hAnsi="Times New Roman"/>
        </w:rPr>
        <w:t>4</w:t>
      </w:r>
      <w:r w:rsidR="00844E1A">
        <w:rPr>
          <w:rFonts w:ascii="Times New Roman" w:hAnsi="Times New Roman"/>
        </w:rPr>
        <w:t>5</w:t>
      </w:r>
      <w:r w:rsidRPr="000464C6">
        <w:rPr>
          <w:rFonts w:ascii="Times New Roman" w:hAnsi="Times New Roman"/>
        </w:rPr>
        <w:t>.4.4.</w:t>
      </w:r>
      <w:r w:rsidR="00FD396F">
        <w:rPr>
          <w:rFonts w:ascii="Times New Roman" w:hAnsi="Times New Roman"/>
        </w:rPr>
        <w:tab/>
      </w:r>
      <w:r w:rsidRPr="00FD396F">
        <w:rPr>
          <w:rFonts w:ascii="Times New Roman" w:hAnsi="Times New Roman"/>
          <w:u w:val="single"/>
        </w:rPr>
        <w:t>Visual Matching</w:t>
      </w:r>
      <w:r w:rsidRPr="00FD396F">
        <w:rPr>
          <w:rFonts w:ascii="Times New Roman" w:hAnsi="Times New Roman"/>
        </w:rPr>
        <w:t>:</w:t>
      </w:r>
      <w:r w:rsidRPr="000464C6">
        <w:rPr>
          <w:rFonts w:ascii="Times New Roman" w:hAnsi="Times New Roman"/>
        </w:rPr>
        <w:t xml:space="preserve">  Where matching with an establ</w:t>
      </w:r>
      <w:r w:rsidR="006C2081">
        <w:rPr>
          <w:rFonts w:ascii="Times New Roman" w:hAnsi="Times New Roman"/>
        </w:rPr>
        <w:t>ished sample for color, pattern</w:t>
      </w:r>
      <w:r w:rsidRPr="000464C6">
        <w:rPr>
          <w:rFonts w:ascii="Times New Roman" w:hAnsi="Times New Roman"/>
        </w:rPr>
        <w:t xml:space="preserve"> and/or texture, the COTR shall determine whether a proposed product matches the sample.</w:t>
      </w:r>
    </w:p>
    <w:p w14:paraId="2FD5DEDD" w14:textId="77777777" w:rsidR="009261AA" w:rsidRDefault="009261AA" w:rsidP="00FD396F">
      <w:pPr>
        <w:tabs>
          <w:tab w:val="left" w:pos="2340"/>
        </w:tabs>
        <w:ind w:left="1440"/>
        <w:rPr>
          <w:rFonts w:ascii="Times New Roman" w:hAnsi="Times New Roman"/>
        </w:rPr>
      </w:pPr>
    </w:p>
    <w:p w14:paraId="3AD392E3" w14:textId="77777777" w:rsidR="001067B5" w:rsidRPr="001067B5" w:rsidRDefault="001067B5" w:rsidP="00B33230">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Pr>
          <w:rFonts w:ascii="Times New Roman" w:hAnsi="Times New Roman"/>
        </w:rPr>
        <w:tab/>
      </w:r>
      <w:r w:rsidR="009261AA">
        <w:rPr>
          <w:rFonts w:ascii="Times New Roman" w:hAnsi="Times New Roman"/>
        </w:rPr>
        <w:t>4</w:t>
      </w:r>
      <w:r w:rsidR="00844E1A">
        <w:rPr>
          <w:rFonts w:ascii="Times New Roman" w:hAnsi="Times New Roman"/>
        </w:rPr>
        <w:t>5</w:t>
      </w:r>
      <w:r w:rsidR="009261AA" w:rsidRPr="001067B5">
        <w:rPr>
          <w:rFonts w:ascii="Times New Roman" w:hAnsi="Times New Roman"/>
          <w:szCs w:val="24"/>
        </w:rPr>
        <w:t>.4.5</w:t>
      </w:r>
      <w:r w:rsidR="00B33230">
        <w:rPr>
          <w:rFonts w:ascii="Times New Roman" w:hAnsi="Times New Roman"/>
          <w:szCs w:val="24"/>
        </w:rPr>
        <w:t>.</w:t>
      </w:r>
      <w:r w:rsidR="009261AA" w:rsidRPr="001067B5">
        <w:rPr>
          <w:rFonts w:ascii="Times New Roman" w:hAnsi="Times New Roman"/>
          <w:szCs w:val="24"/>
        </w:rPr>
        <w:tab/>
      </w:r>
      <w:r w:rsidR="009261AA" w:rsidRPr="001067B5">
        <w:rPr>
          <w:rFonts w:ascii="Times New Roman" w:hAnsi="Times New Roman"/>
          <w:szCs w:val="24"/>
          <w:u w:val="single"/>
        </w:rPr>
        <w:t xml:space="preserve">Avoidance of banned </w:t>
      </w:r>
      <w:proofErr w:type="spellStart"/>
      <w:proofErr w:type="gramStart"/>
      <w:r w:rsidR="009261AA" w:rsidRPr="001067B5">
        <w:rPr>
          <w:rFonts w:ascii="Times New Roman" w:hAnsi="Times New Roman"/>
          <w:szCs w:val="24"/>
          <w:u w:val="single"/>
        </w:rPr>
        <w:t>materials:</w:t>
      </w:r>
      <w:r w:rsidRPr="001067B5">
        <w:rPr>
          <w:rFonts w:ascii="Times New Roman" w:hAnsi="Times New Roman"/>
          <w:szCs w:val="24"/>
        </w:rPr>
        <w:t>The</w:t>
      </w:r>
      <w:proofErr w:type="spellEnd"/>
      <w:proofErr w:type="gramEnd"/>
      <w:r w:rsidRPr="001067B5">
        <w:rPr>
          <w:rFonts w:ascii="Times New Roman" w:hAnsi="Times New Roman"/>
          <w:szCs w:val="24"/>
        </w:rPr>
        <w:t xml:space="preserve"> Contractor will commit to not using the following toxic and hazardous materials:</w:t>
      </w:r>
    </w:p>
    <w:p w14:paraId="61B6D6B2" w14:textId="77777777" w:rsidR="001067B5" w:rsidRPr="001067B5" w:rsidRDefault="001067B5" w:rsidP="001067B5">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14:paraId="3E574866" w14:textId="77777777" w:rsidR="00B33230" w:rsidRDefault="001067B5" w:rsidP="00B33230">
      <w:pPr>
        <w:tabs>
          <w:tab w:val="left" w:pos="720"/>
          <w:tab w:val="left" w:pos="1440"/>
          <w:tab w:val="left" w:pos="2160"/>
          <w:tab w:val="left" w:pos="2610"/>
          <w:tab w:val="left" w:pos="3240"/>
          <w:tab w:val="left" w:pos="3600"/>
          <w:tab w:val="left" w:pos="4320"/>
          <w:tab w:val="left" w:pos="5040"/>
          <w:tab w:val="left" w:pos="5760"/>
          <w:tab w:val="left" w:pos="6480"/>
          <w:tab w:val="left" w:pos="7200"/>
          <w:tab w:val="left" w:pos="7920"/>
          <w:tab w:val="left" w:pos="8640"/>
        </w:tabs>
        <w:ind w:left="2970" w:hanging="1080"/>
        <w:rPr>
          <w:rFonts w:ascii="Times New Roman" w:hAnsi="Times New Roman"/>
          <w:snapToGrid w:val="0"/>
          <w:szCs w:val="24"/>
        </w:rPr>
      </w:pPr>
      <w:r>
        <w:rPr>
          <w:rFonts w:ascii="Times New Roman" w:hAnsi="Times New Roman"/>
          <w:snapToGrid w:val="0"/>
          <w:szCs w:val="24"/>
        </w:rPr>
        <w:tab/>
        <w:t>4</w:t>
      </w:r>
      <w:r w:rsidR="00844E1A">
        <w:rPr>
          <w:rFonts w:ascii="Times New Roman" w:hAnsi="Times New Roman"/>
          <w:snapToGrid w:val="0"/>
          <w:szCs w:val="24"/>
        </w:rPr>
        <w:t>5</w:t>
      </w:r>
      <w:r>
        <w:rPr>
          <w:rFonts w:ascii="Times New Roman" w:hAnsi="Times New Roman"/>
          <w:snapToGrid w:val="0"/>
          <w:szCs w:val="24"/>
        </w:rPr>
        <w:t>.4.5.1</w:t>
      </w:r>
      <w:r w:rsidR="00B33230">
        <w:rPr>
          <w:rFonts w:ascii="Times New Roman" w:hAnsi="Times New Roman"/>
          <w:snapToGrid w:val="0"/>
          <w:szCs w:val="24"/>
        </w:rPr>
        <w:t>.</w:t>
      </w:r>
      <w:r w:rsidR="00B33230">
        <w:rPr>
          <w:rFonts w:ascii="Times New Roman" w:hAnsi="Times New Roman"/>
          <w:snapToGrid w:val="0"/>
          <w:szCs w:val="24"/>
        </w:rPr>
        <w:tab/>
      </w:r>
      <w:r w:rsidRPr="001067B5">
        <w:rPr>
          <w:rFonts w:ascii="Times New Roman" w:hAnsi="Times New Roman"/>
          <w:snapToGrid w:val="0"/>
          <w:szCs w:val="24"/>
        </w:rPr>
        <w:t xml:space="preserve">Products containing asbestos, urea formaldehyde, </w:t>
      </w:r>
    </w:p>
    <w:p w14:paraId="358153D0" w14:textId="77777777" w:rsidR="001067B5" w:rsidRDefault="001067B5" w:rsidP="00B33230">
      <w:pPr>
        <w:tabs>
          <w:tab w:val="left" w:pos="720"/>
          <w:tab w:val="left" w:pos="1440"/>
          <w:tab w:val="left" w:pos="2160"/>
          <w:tab w:val="left" w:pos="2610"/>
          <w:tab w:val="left" w:pos="3240"/>
          <w:tab w:val="left" w:pos="4320"/>
          <w:tab w:val="left" w:pos="5040"/>
          <w:tab w:val="left" w:pos="5760"/>
          <w:tab w:val="left" w:pos="6480"/>
          <w:tab w:val="left" w:pos="7200"/>
          <w:tab w:val="left" w:pos="7920"/>
          <w:tab w:val="left" w:pos="8640"/>
        </w:tabs>
        <w:ind w:left="3240" w:hanging="1080"/>
        <w:rPr>
          <w:rFonts w:ascii="Times New Roman" w:hAnsi="Times New Roman"/>
          <w:snapToGrid w:val="0"/>
          <w:szCs w:val="24"/>
        </w:rPr>
      </w:pPr>
      <w:r w:rsidRPr="001067B5">
        <w:rPr>
          <w:rFonts w:ascii="Times New Roman" w:hAnsi="Times New Roman"/>
          <w:snapToGrid w:val="0"/>
          <w:szCs w:val="24"/>
        </w:rPr>
        <w:t>polychlorinated biphenyls (PCBs</w:t>
      </w:r>
      <w:r w:rsidR="006C2081">
        <w:rPr>
          <w:rFonts w:ascii="Times New Roman" w:hAnsi="Times New Roman"/>
          <w:snapToGrid w:val="0"/>
          <w:szCs w:val="24"/>
        </w:rPr>
        <w:t>)</w:t>
      </w:r>
      <w:r w:rsidRPr="001067B5">
        <w:rPr>
          <w:rFonts w:ascii="Times New Roman" w:hAnsi="Times New Roman"/>
          <w:snapToGrid w:val="0"/>
          <w:szCs w:val="24"/>
        </w:rPr>
        <w:t xml:space="preserve"> and/or chlorinated </w:t>
      </w:r>
      <w:proofErr w:type="gramStart"/>
      <w:r w:rsidRPr="001067B5">
        <w:rPr>
          <w:rFonts w:ascii="Times New Roman" w:hAnsi="Times New Roman"/>
          <w:snapToGrid w:val="0"/>
          <w:szCs w:val="24"/>
        </w:rPr>
        <w:t>fluorocarbons</w:t>
      </w:r>
      <w:r>
        <w:rPr>
          <w:rFonts w:ascii="Times New Roman" w:hAnsi="Times New Roman"/>
          <w:snapToGrid w:val="0"/>
          <w:szCs w:val="24"/>
        </w:rPr>
        <w:t>;</w:t>
      </w:r>
      <w:proofErr w:type="gramEnd"/>
    </w:p>
    <w:p w14:paraId="3D791579" w14:textId="77777777" w:rsidR="001067B5" w:rsidRPr="001067B5" w:rsidRDefault="001067B5" w:rsidP="001067B5">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2520" w:hanging="1080"/>
        <w:rPr>
          <w:rFonts w:ascii="Times New Roman" w:hAnsi="Times New Roman"/>
          <w:snapToGrid w:val="0"/>
          <w:szCs w:val="24"/>
        </w:rPr>
      </w:pPr>
    </w:p>
    <w:p w14:paraId="6939A4A9" w14:textId="77777777" w:rsidR="006C2081" w:rsidRDefault="001067B5" w:rsidP="00B33230">
      <w:pPr>
        <w:tabs>
          <w:tab w:val="left" w:pos="720"/>
          <w:tab w:val="left" w:pos="2160"/>
          <w:tab w:val="left" w:pos="3240"/>
          <w:tab w:val="left" w:pos="4320"/>
          <w:tab w:val="left" w:pos="5040"/>
          <w:tab w:val="left" w:pos="5760"/>
          <w:tab w:val="left" w:pos="6480"/>
          <w:tab w:val="left" w:pos="7200"/>
          <w:tab w:val="left" w:pos="7920"/>
          <w:tab w:val="left" w:pos="8640"/>
        </w:tabs>
        <w:ind w:left="1800"/>
        <w:rPr>
          <w:rFonts w:ascii="Times New Roman" w:hAnsi="Times New Roman"/>
          <w:snapToGrid w:val="0"/>
          <w:szCs w:val="24"/>
        </w:rPr>
      </w:pPr>
      <w:r>
        <w:rPr>
          <w:rFonts w:ascii="Times New Roman" w:hAnsi="Times New Roman"/>
          <w:szCs w:val="24"/>
        </w:rPr>
        <w:tab/>
        <w:t>4</w:t>
      </w:r>
      <w:r w:rsidR="00844E1A">
        <w:rPr>
          <w:rFonts w:ascii="Times New Roman" w:hAnsi="Times New Roman"/>
          <w:szCs w:val="24"/>
        </w:rPr>
        <w:t>5</w:t>
      </w:r>
      <w:r>
        <w:rPr>
          <w:rFonts w:ascii="Times New Roman" w:hAnsi="Times New Roman"/>
          <w:szCs w:val="24"/>
        </w:rPr>
        <w:t>.4.5.2</w:t>
      </w:r>
      <w:r w:rsidR="00B33230">
        <w:rPr>
          <w:rFonts w:ascii="Times New Roman" w:hAnsi="Times New Roman"/>
          <w:szCs w:val="24"/>
        </w:rPr>
        <w:t>.</w:t>
      </w:r>
      <w:r w:rsidR="00B33230">
        <w:rPr>
          <w:rFonts w:ascii="Times New Roman" w:hAnsi="Times New Roman"/>
          <w:szCs w:val="24"/>
        </w:rPr>
        <w:tab/>
      </w:r>
      <w:r w:rsidRPr="001067B5">
        <w:rPr>
          <w:rFonts w:ascii="Times New Roman" w:hAnsi="Times New Roman"/>
          <w:szCs w:val="24"/>
        </w:rPr>
        <w:t xml:space="preserve">Products containing lead content, including </w:t>
      </w:r>
      <w:r w:rsidRPr="001067B5">
        <w:rPr>
          <w:rFonts w:ascii="Times New Roman" w:hAnsi="Times New Roman"/>
          <w:snapToGrid w:val="0"/>
          <w:szCs w:val="24"/>
        </w:rPr>
        <w:t xml:space="preserve">older or flux </w:t>
      </w:r>
    </w:p>
    <w:p w14:paraId="636EE233" w14:textId="77777777" w:rsidR="00B33230" w:rsidRDefault="00B33230" w:rsidP="00B33230">
      <w:pPr>
        <w:tabs>
          <w:tab w:val="left" w:pos="720"/>
          <w:tab w:val="left" w:pos="2160"/>
          <w:tab w:val="left" w:pos="2970"/>
          <w:tab w:val="left" w:pos="3600"/>
          <w:tab w:val="left" w:pos="4320"/>
          <w:tab w:val="left" w:pos="5040"/>
          <w:tab w:val="left" w:pos="5760"/>
          <w:tab w:val="left" w:pos="6480"/>
          <w:tab w:val="left" w:pos="7200"/>
          <w:tab w:val="left" w:pos="7920"/>
          <w:tab w:val="left" w:pos="8640"/>
        </w:tabs>
        <w:rPr>
          <w:rFonts w:ascii="Times New Roman" w:hAnsi="Times New Roman"/>
          <w:snapToGrid w:val="0"/>
          <w:szCs w:val="24"/>
        </w:rPr>
      </w:pPr>
      <w:r>
        <w:rPr>
          <w:rFonts w:ascii="Times New Roman" w:hAnsi="Times New Roman"/>
          <w:snapToGrid w:val="0"/>
          <w:szCs w:val="24"/>
        </w:rPr>
        <w:tab/>
      </w:r>
      <w:r>
        <w:rPr>
          <w:rFonts w:ascii="Times New Roman" w:hAnsi="Times New Roman"/>
          <w:snapToGrid w:val="0"/>
          <w:szCs w:val="24"/>
        </w:rPr>
        <w:tab/>
      </w:r>
      <w:r w:rsidR="001067B5" w:rsidRPr="001067B5">
        <w:rPr>
          <w:rFonts w:ascii="Times New Roman" w:hAnsi="Times New Roman"/>
          <w:snapToGrid w:val="0"/>
          <w:szCs w:val="24"/>
        </w:rPr>
        <w:t>containing more than 0.2 percent lead</w:t>
      </w:r>
      <w:r w:rsidR="001067B5" w:rsidRPr="001067B5">
        <w:rPr>
          <w:rFonts w:ascii="Times New Roman" w:hAnsi="Times New Roman"/>
          <w:szCs w:val="24"/>
        </w:rPr>
        <w:t>;</w:t>
      </w:r>
      <w:r w:rsidR="001067B5" w:rsidRPr="001067B5">
        <w:rPr>
          <w:rFonts w:ascii="Times New Roman" w:hAnsi="Times New Roman"/>
          <w:snapToGrid w:val="0"/>
          <w:szCs w:val="24"/>
        </w:rPr>
        <w:t xml:space="preserve"> domestic water pipe or pipe fittings </w:t>
      </w:r>
    </w:p>
    <w:p w14:paraId="2FE8B391" w14:textId="77777777" w:rsidR="00B33230" w:rsidRDefault="00B33230" w:rsidP="00B33230">
      <w:pPr>
        <w:tabs>
          <w:tab w:val="left" w:pos="720"/>
          <w:tab w:val="left" w:pos="2160"/>
          <w:tab w:val="left" w:pos="297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napToGrid w:val="0"/>
          <w:szCs w:val="24"/>
        </w:rPr>
        <w:tab/>
      </w:r>
      <w:r>
        <w:rPr>
          <w:rFonts w:ascii="Times New Roman" w:hAnsi="Times New Roman"/>
          <w:snapToGrid w:val="0"/>
          <w:szCs w:val="24"/>
        </w:rPr>
        <w:tab/>
      </w:r>
      <w:r w:rsidR="001067B5" w:rsidRPr="001067B5">
        <w:rPr>
          <w:rFonts w:ascii="Times New Roman" w:hAnsi="Times New Roman"/>
          <w:snapToGrid w:val="0"/>
          <w:szCs w:val="24"/>
        </w:rPr>
        <w:t>containing more than 8 percent lead</w:t>
      </w:r>
      <w:r w:rsidR="001067B5" w:rsidRPr="001067B5">
        <w:rPr>
          <w:rFonts w:ascii="Times New Roman" w:hAnsi="Times New Roman"/>
          <w:szCs w:val="24"/>
        </w:rPr>
        <w:t xml:space="preserve">; and paint containing more than 0.06 </w:t>
      </w:r>
    </w:p>
    <w:p w14:paraId="0D3D90E1" w14:textId="77777777" w:rsidR="001067B5" w:rsidRPr="001067B5" w:rsidRDefault="00B33230" w:rsidP="00B33230">
      <w:pPr>
        <w:tabs>
          <w:tab w:val="left" w:pos="720"/>
          <w:tab w:val="left" w:pos="2160"/>
          <w:tab w:val="left" w:pos="2970"/>
          <w:tab w:val="left" w:pos="3600"/>
          <w:tab w:val="left" w:pos="4320"/>
          <w:tab w:val="left" w:pos="5040"/>
          <w:tab w:val="left" w:pos="5760"/>
          <w:tab w:val="left" w:pos="6480"/>
          <w:tab w:val="left" w:pos="7200"/>
          <w:tab w:val="left" w:pos="7920"/>
          <w:tab w:val="left" w:pos="8640"/>
        </w:tabs>
        <w:rPr>
          <w:rFonts w:ascii="Times New Roman" w:hAnsi="Times New Roman"/>
          <w:snapToGrid w:val="0"/>
          <w:szCs w:val="24"/>
        </w:rPr>
      </w:pPr>
      <w:r>
        <w:rPr>
          <w:rFonts w:ascii="Times New Roman" w:hAnsi="Times New Roman"/>
          <w:szCs w:val="24"/>
        </w:rPr>
        <w:tab/>
      </w:r>
      <w:r>
        <w:rPr>
          <w:rFonts w:ascii="Times New Roman" w:hAnsi="Times New Roman"/>
          <w:szCs w:val="24"/>
        </w:rPr>
        <w:tab/>
      </w:r>
      <w:r w:rsidR="001067B5" w:rsidRPr="001067B5">
        <w:rPr>
          <w:rFonts w:ascii="Times New Roman" w:hAnsi="Times New Roman"/>
          <w:szCs w:val="24"/>
        </w:rPr>
        <w:t>percent lead</w:t>
      </w:r>
      <w:r w:rsidR="001067B5">
        <w:rPr>
          <w:rFonts w:ascii="Times New Roman" w:hAnsi="Times New Roman"/>
          <w:szCs w:val="24"/>
        </w:rPr>
        <w:t>.</w:t>
      </w:r>
    </w:p>
    <w:p w14:paraId="0DEBBAFE" w14:textId="77777777" w:rsidR="00DA68F5" w:rsidRPr="000464C6" w:rsidRDefault="00DA68F5" w:rsidP="00684F78">
      <w:pPr>
        <w:pStyle w:val="Heading1"/>
        <w:spacing w:after="240"/>
        <w:rPr>
          <w:rFonts w:ascii="Times New Roman" w:hAnsi="Times New Roman"/>
        </w:rPr>
      </w:pPr>
      <w:bookmarkStart w:id="43" w:name="_Toc366911469"/>
      <w:r w:rsidRPr="000464C6">
        <w:rPr>
          <w:rFonts w:ascii="Times New Roman" w:hAnsi="Times New Roman"/>
        </w:rPr>
        <w:t>PROGRESS PHOTOGRAPHS</w:t>
      </w:r>
      <w:bookmarkEnd w:id="43"/>
    </w:p>
    <w:p w14:paraId="27715F0B"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USE THIS SECTION FOR LARGE PROJECTS AND THOSE INVOLVING HISTORIC PRESERVATION AND/OR RESTORATION, WITH APPROVAL FROM THE DESIGN MANAGER.</w:t>
      </w:r>
    </w:p>
    <w:p w14:paraId="4357E863" w14:textId="77777777" w:rsidR="00DA68F5" w:rsidRPr="000464C6" w:rsidRDefault="0020452F" w:rsidP="009F4924">
      <w:pPr>
        <w:tabs>
          <w:tab w:val="left" w:pos="1440"/>
        </w:tabs>
        <w:ind w:left="720"/>
        <w:rPr>
          <w:rFonts w:ascii="Times New Roman" w:hAnsi="Times New Roman"/>
        </w:rPr>
      </w:pPr>
      <w:r>
        <w:rPr>
          <w:rFonts w:ascii="Times New Roman" w:hAnsi="Times New Roman"/>
        </w:rPr>
        <w:t>4</w:t>
      </w:r>
      <w:r w:rsidR="00844E1A">
        <w:rPr>
          <w:rFonts w:ascii="Times New Roman" w:hAnsi="Times New Roman"/>
        </w:rPr>
        <w:t>6</w:t>
      </w:r>
      <w:r>
        <w:rPr>
          <w:rFonts w:ascii="Times New Roman" w:hAnsi="Times New Roman"/>
        </w:rPr>
        <w:t>.1.</w:t>
      </w:r>
      <w:r w:rsidR="00DA68F5" w:rsidRPr="000464C6">
        <w:rPr>
          <w:rFonts w:ascii="Times New Roman" w:hAnsi="Times New Roman"/>
        </w:rPr>
        <w:tab/>
        <w:t>The Contractor shall provide photographs of the project site and construction activities throughout the progress of the Work, produced by a commercial photographer, acceptable to the Smithsonian Institution.  The COTR shall determine the vantage points from which photographs will be taken.</w:t>
      </w:r>
    </w:p>
    <w:p w14:paraId="1E7AEB12" w14:textId="77777777" w:rsidR="00DA68F5" w:rsidRPr="000464C6" w:rsidRDefault="00DA68F5" w:rsidP="009F4924">
      <w:pPr>
        <w:tabs>
          <w:tab w:val="left" w:pos="1440"/>
        </w:tabs>
        <w:ind w:left="720"/>
        <w:rPr>
          <w:rFonts w:ascii="Times New Roman" w:hAnsi="Times New Roman"/>
        </w:rPr>
      </w:pPr>
    </w:p>
    <w:p w14:paraId="6C98C17E" w14:textId="77777777" w:rsidR="00DA68F5" w:rsidRPr="000464C6" w:rsidRDefault="0020452F" w:rsidP="009F4924">
      <w:pPr>
        <w:tabs>
          <w:tab w:val="left" w:pos="1440"/>
        </w:tabs>
        <w:ind w:left="720"/>
        <w:rPr>
          <w:rFonts w:ascii="Times New Roman" w:hAnsi="Times New Roman"/>
        </w:rPr>
      </w:pPr>
      <w:r>
        <w:rPr>
          <w:rFonts w:ascii="Times New Roman" w:hAnsi="Times New Roman"/>
        </w:rPr>
        <w:t>4</w:t>
      </w:r>
      <w:r w:rsidR="00844E1A">
        <w:rPr>
          <w:rFonts w:ascii="Times New Roman" w:hAnsi="Times New Roman"/>
        </w:rPr>
        <w:t>6</w:t>
      </w:r>
      <w:r>
        <w:rPr>
          <w:rFonts w:ascii="Times New Roman" w:hAnsi="Times New Roman"/>
        </w:rPr>
        <w:t>.2.</w:t>
      </w:r>
      <w:r w:rsidR="00DA68F5" w:rsidRPr="000464C6">
        <w:rPr>
          <w:rFonts w:ascii="Times New Roman" w:hAnsi="Times New Roman"/>
        </w:rPr>
        <w:tab/>
        <w:t>At least 24 color progress photographs shall be taken monthly.  The actual number and location of views shall be directed by the COTR.  Photographs shall be taken at the start and finish of various elements of construction designated by the COTR.</w:t>
      </w:r>
    </w:p>
    <w:p w14:paraId="3B43E234" w14:textId="77777777" w:rsidR="00DA68F5" w:rsidRPr="000464C6" w:rsidRDefault="00DA68F5" w:rsidP="009F4924">
      <w:pPr>
        <w:tabs>
          <w:tab w:val="left" w:pos="1440"/>
        </w:tabs>
        <w:ind w:left="720"/>
        <w:rPr>
          <w:rFonts w:ascii="Times New Roman" w:hAnsi="Times New Roman"/>
        </w:rPr>
      </w:pPr>
    </w:p>
    <w:p w14:paraId="3649C03B" w14:textId="77777777" w:rsidR="00DA68F5" w:rsidRPr="000464C6" w:rsidRDefault="0020452F" w:rsidP="009F4924">
      <w:pPr>
        <w:tabs>
          <w:tab w:val="left" w:pos="1440"/>
        </w:tabs>
        <w:ind w:left="720"/>
        <w:rPr>
          <w:rFonts w:ascii="Times New Roman" w:hAnsi="Times New Roman"/>
        </w:rPr>
      </w:pPr>
      <w:r>
        <w:rPr>
          <w:rFonts w:ascii="Times New Roman" w:hAnsi="Times New Roman"/>
        </w:rPr>
        <w:t>4</w:t>
      </w:r>
      <w:r w:rsidR="00844E1A">
        <w:rPr>
          <w:rFonts w:ascii="Times New Roman" w:hAnsi="Times New Roman"/>
        </w:rPr>
        <w:t>6</w:t>
      </w:r>
      <w:r>
        <w:rPr>
          <w:rFonts w:ascii="Times New Roman" w:hAnsi="Times New Roman"/>
        </w:rPr>
        <w:t>.3.</w:t>
      </w:r>
      <w:r w:rsidR="00DA68F5" w:rsidRPr="000464C6">
        <w:rPr>
          <w:rFonts w:ascii="Times New Roman" w:hAnsi="Times New Roman"/>
        </w:rPr>
        <w:tab/>
        <w:t xml:space="preserve">Within ten </w:t>
      </w:r>
      <w:r w:rsidR="0044795C">
        <w:rPr>
          <w:rFonts w:ascii="Times New Roman" w:hAnsi="Times New Roman"/>
        </w:rPr>
        <w:t xml:space="preserve">(10) </w:t>
      </w:r>
      <w:r w:rsidR="00DA68F5" w:rsidRPr="000464C6">
        <w:rPr>
          <w:rFonts w:ascii="Times New Roman" w:hAnsi="Times New Roman"/>
        </w:rPr>
        <w:t>working days of taking photographs, the Contractor shall submit to the COTR</w:t>
      </w:r>
      <w:r w:rsidR="00F65D77">
        <w:rPr>
          <w:rFonts w:ascii="Times New Roman" w:hAnsi="Times New Roman"/>
        </w:rPr>
        <w:t xml:space="preserve">, via email or other electronic means, JPEG files for all photographs taken.  The COTR will select </w:t>
      </w:r>
      <w:r w:rsidR="00DA68F5" w:rsidRPr="000464C6">
        <w:rPr>
          <w:rFonts w:ascii="Times New Roman" w:hAnsi="Times New Roman"/>
        </w:rPr>
        <w:t xml:space="preserve">twelve </w:t>
      </w:r>
      <w:r w:rsidR="0044795C">
        <w:rPr>
          <w:rFonts w:ascii="Times New Roman" w:hAnsi="Times New Roman"/>
        </w:rPr>
        <w:t xml:space="preserve">(12) </w:t>
      </w:r>
      <w:r w:rsidR="00F65D77">
        <w:rPr>
          <w:rFonts w:ascii="Times New Roman" w:hAnsi="Times New Roman"/>
        </w:rPr>
        <w:t>images for electronic “</w:t>
      </w:r>
      <w:proofErr w:type="spellStart"/>
      <w:r w:rsidR="00F65D77">
        <w:rPr>
          <w:rFonts w:ascii="Times New Roman" w:hAnsi="Times New Roman"/>
        </w:rPr>
        <w:t>prints”</w:t>
      </w:r>
      <w:r w:rsidR="00DA68F5" w:rsidRPr="000464C6">
        <w:rPr>
          <w:rFonts w:ascii="Times New Roman" w:hAnsi="Times New Roman"/>
        </w:rPr>
        <w:t>to</w:t>
      </w:r>
      <w:proofErr w:type="spellEnd"/>
      <w:r w:rsidR="00DA68F5" w:rsidRPr="000464C6">
        <w:rPr>
          <w:rFonts w:ascii="Times New Roman" w:hAnsi="Times New Roman"/>
        </w:rPr>
        <w:t xml:space="preserve"> be made.</w:t>
      </w:r>
      <w:r w:rsidR="00F65D77">
        <w:rPr>
          <w:rFonts w:ascii="Times New Roman" w:hAnsi="Times New Roman"/>
        </w:rPr>
        <w:t xml:space="preserve">  Prints may be in JPEG or PDF format.</w:t>
      </w:r>
    </w:p>
    <w:p w14:paraId="46605B05" w14:textId="77777777" w:rsidR="00DA68F5" w:rsidRPr="000464C6" w:rsidRDefault="00DA68F5" w:rsidP="009F4924">
      <w:pPr>
        <w:tabs>
          <w:tab w:val="left" w:pos="1440"/>
        </w:tabs>
        <w:ind w:left="720"/>
        <w:rPr>
          <w:rFonts w:ascii="Times New Roman" w:hAnsi="Times New Roman"/>
        </w:rPr>
      </w:pPr>
    </w:p>
    <w:p w14:paraId="7990A282" w14:textId="77777777" w:rsidR="00DA68F5" w:rsidRPr="000464C6" w:rsidRDefault="0020452F" w:rsidP="009F4924">
      <w:pPr>
        <w:tabs>
          <w:tab w:val="left" w:pos="1440"/>
        </w:tabs>
        <w:ind w:left="720"/>
        <w:rPr>
          <w:rFonts w:ascii="Times New Roman" w:hAnsi="Times New Roman"/>
        </w:rPr>
      </w:pPr>
      <w:r>
        <w:rPr>
          <w:rFonts w:ascii="Times New Roman" w:hAnsi="Times New Roman"/>
        </w:rPr>
        <w:t>4</w:t>
      </w:r>
      <w:r w:rsidR="00844E1A">
        <w:rPr>
          <w:rFonts w:ascii="Times New Roman" w:hAnsi="Times New Roman"/>
        </w:rPr>
        <w:t>6</w:t>
      </w:r>
      <w:r>
        <w:rPr>
          <w:rFonts w:ascii="Times New Roman" w:hAnsi="Times New Roman"/>
        </w:rPr>
        <w:t>.4.</w:t>
      </w:r>
      <w:r w:rsidR="00DA68F5" w:rsidRPr="000464C6">
        <w:rPr>
          <w:rFonts w:ascii="Times New Roman" w:hAnsi="Times New Roman"/>
        </w:rPr>
        <w:tab/>
        <w:t xml:space="preserve">On the front of each print provide, by photographic means, an information box (40 mm by 90 mm) in the lower </w:t>
      </w:r>
      <w:proofErr w:type="gramStart"/>
      <w:r w:rsidR="00DA68F5" w:rsidRPr="000464C6">
        <w:rPr>
          <w:rFonts w:ascii="Times New Roman" w:hAnsi="Times New Roman"/>
        </w:rPr>
        <w:t>right hand</w:t>
      </w:r>
      <w:proofErr w:type="gramEnd"/>
      <w:r w:rsidR="00DA68F5" w:rsidRPr="000464C6">
        <w:rPr>
          <w:rFonts w:ascii="Times New Roman" w:hAnsi="Times New Roman"/>
        </w:rPr>
        <w:t xml:space="preserve"> corner.  The box shall be typewritten and arranged as follows:</w:t>
      </w:r>
    </w:p>
    <w:p w14:paraId="3CB7514F" w14:textId="77777777" w:rsidR="00DA68F5" w:rsidRPr="000464C6" w:rsidRDefault="00DA68F5" w:rsidP="009F4924">
      <w:pPr>
        <w:ind w:left="1440"/>
        <w:rPr>
          <w:rFonts w:ascii="Times New Roman" w:hAnsi="Times New Roman"/>
        </w:rPr>
      </w:pPr>
    </w:p>
    <w:p w14:paraId="5FB715BE" w14:textId="77777777" w:rsidR="00DA68F5" w:rsidRPr="000464C6" w:rsidRDefault="00DA68F5" w:rsidP="009F4924">
      <w:pPr>
        <w:ind w:left="1440"/>
        <w:rPr>
          <w:rFonts w:ascii="Times New Roman" w:hAnsi="Times New Roman"/>
        </w:rPr>
      </w:pPr>
      <w:r w:rsidRPr="000464C6">
        <w:rPr>
          <w:rFonts w:ascii="Times New Roman" w:hAnsi="Times New Roman"/>
        </w:rPr>
        <w:t>Smithsonian Institution</w:t>
      </w:r>
    </w:p>
    <w:p w14:paraId="0DCA1642" w14:textId="77777777" w:rsidR="00DA68F5" w:rsidRPr="000464C6" w:rsidRDefault="00DA68F5" w:rsidP="009F4924">
      <w:pPr>
        <w:ind w:left="1440"/>
        <w:rPr>
          <w:rFonts w:ascii="Times New Roman" w:hAnsi="Times New Roman"/>
        </w:rPr>
      </w:pPr>
      <w:r w:rsidRPr="000464C6">
        <w:rPr>
          <w:rFonts w:ascii="Times New Roman" w:hAnsi="Times New Roman"/>
        </w:rPr>
        <w:t>Title:</w:t>
      </w:r>
      <w:r w:rsidR="002862EB">
        <w:rPr>
          <w:rFonts w:ascii="Times New Roman" w:hAnsi="Times New Roman"/>
        </w:rPr>
        <w:t xml:space="preserve"> _____________________________________</w:t>
      </w:r>
    </w:p>
    <w:p w14:paraId="1CC49B99" w14:textId="0F5A107D" w:rsidR="00DA68F5" w:rsidRPr="000464C6" w:rsidRDefault="00FD49B0" w:rsidP="009F4924">
      <w:pPr>
        <w:ind w:left="1440"/>
        <w:rPr>
          <w:rFonts w:ascii="Times New Roman" w:hAnsi="Times New Roman"/>
        </w:rPr>
      </w:pPr>
      <w:r>
        <w:rPr>
          <w:rFonts w:ascii="Times New Roman" w:hAnsi="Times New Roman"/>
        </w:rPr>
        <w:t>OPDC</w:t>
      </w:r>
      <w:r w:rsidR="009F4924">
        <w:rPr>
          <w:rFonts w:ascii="Times New Roman" w:hAnsi="Times New Roman"/>
        </w:rPr>
        <w:t xml:space="preserve"> Project No.: </w:t>
      </w:r>
      <w:r w:rsidR="002862EB">
        <w:rPr>
          <w:rFonts w:ascii="Times New Roman" w:hAnsi="Times New Roman"/>
        </w:rPr>
        <w:t>_______</w:t>
      </w:r>
      <w:r w:rsidR="00DA68F5" w:rsidRPr="000464C6">
        <w:rPr>
          <w:rFonts w:ascii="Times New Roman" w:hAnsi="Times New Roman"/>
        </w:rPr>
        <w:t>Contract No.:</w:t>
      </w:r>
      <w:r w:rsidR="002862EB">
        <w:rPr>
          <w:rFonts w:ascii="Times New Roman" w:hAnsi="Times New Roman"/>
        </w:rPr>
        <w:t xml:space="preserve"> _______</w:t>
      </w:r>
    </w:p>
    <w:p w14:paraId="3D920A35" w14:textId="77777777" w:rsidR="00DA68F5" w:rsidRPr="000464C6" w:rsidRDefault="00DA68F5" w:rsidP="009F4924">
      <w:pPr>
        <w:ind w:left="1440"/>
        <w:rPr>
          <w:rFonts w:ascii="Times New Roman" w:hAnsi="Times New Roman"/>
        </w:rPr>
      </w:pPr>
      <w:r w:rsidRPr="000464C6">
        <w:rPr>
          <w:rFonts w:ascii="Times New Roman" w:hAnsi="Times New Roman"/>
        </w:rPr>
        <w:t>Contractor:</w:t>
      </w:r>
      <w:r w:rsidR="002862EB">
        <w:rPr>
          <w:rFonts w:ascii="Times New Roman" w:hAnsi="Times New Roman"/>
        </w:rPr>
        <w:t xml:space="preserve"> _________________________________</w:t>
      </w:r>
    </w:p>
    <w:p w14:paraId="269E73FD" w14:textId="77777777" w:rsidR="00DA68F5" w:rsidRPr="000464C6" w:rsidRDefault="009F4924" w:rsidP="009F4924">
      <w:pPr>
        <w:ind w:left="1440"/>
        <w:rPr>
          <w:rFonts w:ascii="Times New Roman" w:hAnsi="Times New Roman"/>
        </w:rPr>
      </w:pPr>
      <w:r>
        <w:rPr>
          <w:rFonts w:ascii="Times New Roman" w:hAnsi="Times New Roman"/>
        </w:rPr>
        <w:t xml:space="preserve">Photo No.: </w:t>
      </w:r>
      <w:r w:rsidR="002862EB">
        <w:rPr>
          <w:rFonts w:ascii="Times New Roman" w:hAnsi="Times New Roman"/>
        </w:rPr>
        <w:t xml:space="preserve">_______ </w:t>
      </w:r>
      <w:proofErr w:type="spellStart"/>
      <w:proofErr w:type="gramStart"/>
      <w:r w:rsidR="00DA68F5" w:rsidRPr="000464C6">
        <w:rPr>
          <w:rFonts w:ascii="Times New Roman" w:hAnsi="Times New Roman"/>
        </w:rPr>
        <w:t>Date:</w:t>
      </w:r>
      <w:r w:rsidR="002862EB">
        <w:rPr>
          <w:rFonts w:ascii="Times New Roman" w:hAnsi="Times New Roman"/>
        </w:rPr>
        <w:t>_</w:t>
      </w:r>
      <w:proofErr w:type="gramEnd"/>
      <w:r w:rsidR="002862EB">
        <w:rPr>
          <w:rFonts w:ascii="Times New Roman" w:hAnsi="Times New Roman"/>
        </w:rPr>
        <w:t>______</w:t>
      </w:r>
      <w:r w:rsidR="00DA68F5" w:rsidRPr="000464C6">
        <w:rPr>
          <w:rFonts w:ascii="Times New Roman" w:hAnsi="Times New Roman"/>
        </w:rPr>
        <w:t>Time</w:t>
      </w:r>
      <w:proofErr w:type="spellEnd"/>
      <w:r w:rsidR="00DA68F5" w:rsidRPr="000464C6">
        <w:rPr>
          <w:rFonts w:ascii="Times New Roman" w:hAnsi="Times New Roman"/>
        </w:rPr>
        <w:t>:</w:t>
      </w:r>
      <w:r w:rsidR="002862EB">
        <w:rPr>
          <w:rFonts w:ascii="Times New Roman" w:hAnsi="Times New Roman"/>
        </w:rPr>
        <w:t xml:space="preserve"> _______</w:t>
      </w:r>
    </w:p>
    <w:p w14:paraId="27D4777F" w14:textId="77777777" w:rsidR="00DA68F5" w:rsidRPr="000464C6" w:rsidRDefault="00DA68F5" w:rsidP="009F4924">
      <w:pPr>
        <w:ind w:left="1440"/>
        <w:rPr>
          <w:rFonts w:ascii="Times New Roman" w:hAnsi="Times New Roman"/>
        </w:rPr>
      </w:pPr>
      <w:r w:rsidRPr="000464C6">
        <w:rPr>
          <w:rFonts w:ascii="Times New Roman" w:hAnsi="Times New Roman"/>
        </w:rPr>
        <w:t>Description/View:</w:t>
      </w:r>
      <w:r w:rsidR="002862EB">
        <w:rPr>
          <w:rFonts w:ascii="Times New Roman" w:hAnsi="Times New Roman"/>
        </w:rPr>
        <w:t xml:space="preserve"> ___________________________</w:t>
      </w:r>
    </w:p>
    <w:p w14:paraId="1CF8FAA9" w14:textId="77777777" w:rsidR="00DA68F5" w:rsidRPr="000464C6" w:rsidRDefault="00DA68F5" w:rsidP="009F4924">
      <w:pPr>
        <w:ind w:left="1440"/>
        <w:rPr>
          <w:rFonts w:ascii="Times New Roman" w:hAnsi="Times New Roman"/>
        </w:rPr>
      </w:pPr>
    </w:p>
    <w:p w14:paraId="16B4EFBA" w14:textId="77777777" w:rsidR="00DA68F5" w:rsidRPr="00F65D77" w:rsidRDefault="00DA68F5" w:rsidP="009F4924">
      <w:pPr>
        <w:tabs>
          <w:tab w:val="left" w:pos="1440"/>
        </w:tabs>
        <w:ind w:left="720"/>
        <w:rPr>
          <w:rFonts w:ascii="Times New Roman" w:hAnsi="Times New Roman"/>
        </w:rPr>
      </w:pPr>
      <w:r w:rsidRPr="000464C6">
        <w:rPr>
          <w:rFonts w:ascii="Times New Roman" w:hAnsi="Times New Roman"/>
        </w:rPr>
        <w:t>4</w:t>
      </w:r>
      <w:r w:rsidR="00844E1A">
        <w:rPr>
          <w:rFonts w:ascii="Times New Roman" w:hAnsi="Times New Roman"/>
        </w:rPr>
        <w:t>6</w:t>
      </w:r>
      <w:r w:rsidR="0020452F">
        <w:rPr>
          <w:rFonts w:ascii="Times New Roman" w:hAnsi="Times New Roman"/>
        </w:rPr>
        <w:t>.5.</w:t>
      </w:r>
      <w:r w:rsidRPr="000464C6">
        <w:rPr>
          <w:rFonts w:ascii="Times New Roman" w:hAnsi="Times New Roman"/>
        </w:rPr>
        <w:tab/>
      </w:r>
      <w:r w:rsidR="00F65D77">
        <w:rPr>
          <w:rFonts w:ascii="Times New Roman" w:hAnsi="Times New Roman"/>
        </w:rPr>
        <w:t>Submit all original images, select labeled images and typed index to COTR on CD or DVD.</w:t>
      </w:r>
    </w:p>
    <w:p w14:paraId="365D6D3D" w14:textId="77777777" w:rsidR="00DA68F5" w:rsidRPr="000464C6" w:rsidRDefault="00DA68F5" w:rsidP="009F4924">
      <w:pPr>
        <w:tabs>
          <w:tab w:val="left" w:pos="1440"/>
        </w:tabs>
        <w:ind w:left="720"/>
        <w:rPr>
          <w:rFonts w:ascii="Times New Roman" w:hAnsi="Times New Roman"/>
        </w:rPr>
      </w:pPr>
    </w:p>
    <w:p w14:paraId="39349F9E" w14:textId="77777777" w:rsidR="00DA68F5" w:rsidRPr="000464C6" w:rsidRDefault="0020452F" w:rsidP="009F4924">
      <w:pPr>
        <w:tabs>
          <w:tab w:val="left" w:pos="1440"/>
        </w:tabs>
        <w:ind w:left="720"/>
        <w:rPr>
          <w:rFonts w:ascii="Times New Roman" w:hAnsi="Times New Roman"/>
        </w:rPr>
      </w:pPr>
      <w:r>
        <w:rPr>
          <w:rFonts w:ascii="Times New Roman" w:hAnsi="Times New Roman"/>
        </w:rPr>
        <w:t>4</w:t>
      </w:r>
      <w:r w:rsidR="00844E1A">
        <w:rPr>
          <w:rFonts w:ascii="Times New Roman" w:hAnsi="Times New Roman"/>
        </w:rPr>
        <w:t>6</w:t>
      </w:r>
      <w:r>
        <w:rPr>
          <w:rFonts w:ascii="Times New Roman" w:hAnsi="Times New Roman"/>
        </w:rPr>
        <w:t>.</w:t>
      </w:r>
      <w:r w:rsidR="0043571A">
        <w:rPr>
          <w:rFonts w:ascii="Times New Roman" w:hAnsi="Times New Roman"/>
        </w:rPr>
        <w:t>6</w:t>
      </w:r>
      <w:r>
        <w:rPr>
          <w:rFonts w:ascii="Times New Roman" w:hAnsi="Times New Roman"/>
        </w:rPr>
        <w:t>.</w:t>
      </w:r>
      <w:r w:rsidR="00FF5300">
        <w:rPr>
          <w:rFonts w:ascii="Times New Roman" w:hAnsi="Times New Roman"/>
        </w:rPr>
        <w:tab/>
        <w:t>Negatives, contact sheets</w:t>
      </w:r>
      <w:r w:rsidR="00DA68F5" w:rsidRPr="000464C6">
        <w:rPr>
          <w:rFonts w:ascii="Times New Roman" w:hAnsi="Times New Roman"/>
        </w:rPr>
        <w:t xml:space="preserve"> and photographs, including the copyright thereto, are the sole property of the Smithsonian Institution and shall be submitted to the COTR before Final Payment processing.  The Contractor shall not use Smithsonian property except as authorized in writing by the Contracting Officer.</w:t>
      </w:r>
    </w:p>
    <w:p w14:paraId="32DC3DCD" w14:textId="77777777" w:rsidR="00DA68F5" w:rsidRPr="000464C6" w:rsidRDefault="00DA68F5" w:rsidP="00684F78">
      <w:pPr>
        <w:pStyle w:val="Heading1"/>
        <w:spacing w:after="240"/>
        <w:rPr>
          <w:rFonts w:ascii="Times New Roman" w:hAnsi="Times New Roman"/>
        </w:rPr>
      </w:pPr>
      <w:bookmarkStart w:id="44" w:name="_Toc366911470"/>
      <w:r w:rsidRPr="000464C6">
        <w:rPr>
          <w:rFonts w:ascii="Times New Roman" w:hAnsi="Times New Roman"/>
        </w:rPr>
        <w:lastRenderedPageBreak/>
        <w:t>CONTRACTOR CORRESPONDENCE AND DAILY REPORTS</w:t>
      </w:r>
      <w:bookmarkEnd w:id="44"/>
    </w:p>
    <w:p w14:paraId="463BAD4D" w14:textId="77777777" w:rsidR="00DA68F5" w:rsidRPr="000464C6" w:rsidRDefault="00DA68F5" w:rsidP="00BE49A3">
      <w:pPr>
        <w:tabs>
          <w:tab w:val="left" w:pos="1440"/>
        </w:tabs>
        <w:ind w:left="720"/>
        <w:rPr>
          <w:rFonts w:ascii="Times New Roman" w:hAnsi="Times New Roman"/>
        </w:rPr>
      </w:pPr>
      <w:r w:rsidRPr="000464C6">
        <w:rPr>
          <w:rFonts w:ascii="Times New Roman" w:hAnsi="Times New Roman"/>
        </w:rPr>
        <w:t>4</w:t>
      </w:r>
      <w:r w:rsidR="00844E1A">
        <w:rPr>
          <w:rFonts w:ascii="Times New Roman" w:hAnsi="Times New Roman"/>
        </w:rPr>
        <w:t>7</w:t>
      </w:r>
      <w:r w:rsidRPr="000464C6">
        <w:rPr>
          <w:rFonts w:ascii="Times New Roman" w:hAnsi="Times New Roman"/>
        </w:rPr>
        <w:t>.1.</w:t>
      </w:r>
      <w:r w:rsidRPr="000464C6">
        <w:rPr>
          <w:rFonts w:ascii="Times New Roman" w:hAnsi="Times New Roman"/>
        </w:rPr>
        <w:tab/>
        <w:t>The Contractor shall correspond with the COTR for all matters related to this construction project, unless otherwise directed.  All correspondence shall be signed and dated by the Contractor and shall refere</w:t>
      </w:r>
      <w:r w:rsidR="00FF5300">
        <w:rPr>
          <w:rFonts w:ascii="Times New Roman" w:hAnsi="Times New Roman"/>
        </w:rPr>
        <w:t>nce the project, project number</w:t>
      </w:r>
      <w:r w:rsidRPr="000464C6">
        <w:rPr>
          <w:rFonts w:ascii="Times New Roman" w:hAnsi="Times New Roman"/>
        </w:rPr>
        <w:t xml:space="preserve"> and contract number.</w:t>
      </w:r>
    </w:p>
    <w:p w14:paraId="7A7435EA" w14:textId="77777777" w:rsidR="00DA68F5" w:rsidRPr="000464C6" w:rsidRDefault="00DA68F5" w:rsidP="00BE49A3">
      <w:pPr>
        <w:tabs>
          <w:tab w:val="left" w:pos="1440"/>
        </w:tabs>
        <w:ind w:left="720"/>
        <w:rPr>
          <w:rFonts w:ascii="Times New Roman" w:hAnsi="Times New Roman"/>
        </w:rPr>
      </w:pPr>
    </w:p>
    <w:p w14:paraId="57455522" w14:textId="77777777" w:rsidR="00DA68F5" w:rsidRPr="000464C6" w:rsidRDefault="00BE49A3" w:rsidP="00BE49A3">
      <w:pPr>
        <w:tabs>
          <w:tab w:val="left" w:pos="1440"/>
        </w:tabs>
        <w:ind w:left="720"/>
        <w:rPr>
          <w:rFonts w:ascii="Times New Roman" w:hAnsi="Times New Roman"/>
        </w:rPr>
      </w:pPr>
      <w:r>
        <w:rPr>
          <w:rFonts w:ascii="Times New Roman" w:hAnsi="Times New Roman"/>
        </w:rPr>
        <w:t>4</w:t>
      </w:r>
      <w:r w:rsidR="00844E1A">
        <w:rPr>
          <w:rFonts w:ascii="Times New Roman" w:hAnsi="Times New Roman"/>
        </w:rPr>
        <w:t>7</w:t>
      </w:r>
      <w:r>
        <w:rPr>
          <w:rFonts w:ascii="Times New Roman" w:hAnsi="Times New Roman"/>
        </w:rPr>
        <w:t>.2.</w:t>
      </w:r>
      <w:r w:rsidR="00DA68F5" w:rsidRPr="000464C6">
        <w:rPr>
          <w:rFonts w:ascii="Times New Roman" w:hAnsi="Times New Roman"/>
        </w:rPr>
        <w:tab/>
        <w:t xml:space="preserve">The Contractor shall maintain daily reports using the Smithsonian Institution Contractor's Daily Report form.  Reports shall be numbered </w:t>
      </w:r>
      <w:proofErr w:type="gramStart"/>
      <w:r w:rsidR="00DA68F5" w:rsidRPr="000464C6">
        <w:rPr>
          <w:rFonts w:ascii="Times New Roman" w:hAnsi="Times New Roman"/>
        </w:rPr>
        <w:t>consecutively</w:t>
      </w:r>
      <w:proofErr w:type="gramEnd"/>
      <w:r w:rsidR="00DA68F5" w:rsidRPr="000464C6">
        <w:rPr>
          <w:rFonts w:ascii="Times New Roman" w:hAnsi="Times New Roman"/>
        </w:rPr>
        <w:t xml:space="preserve"> and all sections shall be completed or noted as "not applicable."  Reports shall contain detailed remarks each day, including but not limited to progress </w:t>
      </w:r>
      <w:r w:rsidR="00FF5300">
        <w:rPr>
          <w:rFonts w:ascii="Times New Roman" w:hAnsi="Times New Roman"/>
        </w:rPr>
        <w:t>on the job, problems discovered</w:t>
      </w:r>
      <w:r w:rsidR="00DA68F5" w:rsidRPr="000464C6">
        <w:rPr>
          <w:rFonts w:ascii="Times New Roman" w:hAnsi="Times New Roman"/>
        </w:rPr>
        <w:t xml:space="preserve"> and discussions with Smithsonian staff.  Reports shall be submitted to the COTR each day for the previous workday.</w:t>
      </w:r>
    </w:p>
    <w:p w14:paraId="19DFCE66" w14:textId="77777777" w:rsidR="00DA68F5" w:rsidRPr="000464C6" w:rsidRDefault="00DA68F5" w:rsidP="00BE49A3">
      <w:pPr>
        <w:tabs>
          <w:tab w:val="left" w:pos="1440"/>
        </w:tabs>
        <w:ind w:left="720"/>
        <w:rPr>
          <w:rFonts w:ascii="Times New Roman" w:hAnsi="Times New Roman"/>
        </w:rPr>
      </w:pPr>
    </w:p>
    <w:p w14:paraId="39FDD8C0"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USE THE FOLLOWING PARAGRAPH FOR PROJECTS LOCATED IN AREAS WHERE ENGLISH IS NOT THE OFFICIAL OR PRIMARY LANGUAGE.</w:t>
      </w:r>
    </w:p>
    <w:p w14:paraId="5A711258" w14:textId="77777777" w:rsidR="00DA68F5" w:rsidRPr="000464C6" w:rsidRDefault="00BE49A3" w:rsidP="00BE49A3">
      <w:pPr>
        <w:tabs>
          <w:tab w:val="left" w:pos="1440"/>
        </w:tabs>
        <w:ind w:left="720"/>
        <w:rPr>
          <w:rFonts w:ascii="Times New Roman" w:hAnsi="Times New Roman"/>
        </w:rPr>
      </w:pPr>
      <w:r>
        <w:rPr>
          <w:rFonts w:ascii="Times New Roman" w:hAnsi="Times New Roman"/>
        </w:rPr>
        <w:t>4</w:t>
      </w:r>
      <w:r w:rsidR="00844E1A">
        <w:rPr>
          <w:rFonts w:ascii="Times New Roman" w:hAnsi="Times New Roman"/>
        </w:rPr>
        <w:t>7</w:t>
      </w:r>
      <w:r>
        <w:rPr>
          <w:rFonts w:ascii="Times New Roman" w:hAnsi="Times New Roman"/>
        </w:rPr>
        <w:t>.3.</w:t>
      </w:r>
      <w:r w:rsidR="00DA68F5" w:rsidRPr="000464C6">
        <w:rPr>
          <w:rFonts w:ascii="Times New Roman" w:hAnsi="Times New Roman"/>
        </w:rPr>
        <w:tab/>
        <w:t>All correspondence with the Smithsonian Institution shall be in the English language.</w:t>
      </w:r>
    </w:p>
    <w:p w14:paraId="3ED99695" w14:textId="77777777" w:rsidR="00DA68F5" w:rsidRPr="000464C6" w:rsidRDefault="00FF5300"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Pr>
          <w:rFonts w:ascii="Times New Roman" w:hAnsi="Times New Roman"/>
        </w:rPr>
        <w:t>SAFETY, HEALTH</w:t>
      </w:r>
      <w:r w:rsidR="00DA68F5" w:rsidRPr="000464C6">
        <w:rPr>
          <w:rFonts w:ascii="Times New Roman" w:hAnsi="Times New Roman"/>
        </w:rPr>
        <w:t xml:space="preserve"> AND FIRE PROTECTION</w:t>
      </w:r>
    </w:p>
    <w:p w14:paraId="3C729916" w14:textId="77777777" w:rsidR="00DA68F5" w:rsidRPr="000464C6" w:rsidRDefault="00F804AB" w:rsidP="00684F78">
      <w:pPr>
        <w:pStyle w:val="Heading1"/>
        <w:spacing w:after="240"/>
        <w:rPr>
          <w:rFonts w:ascii="Times New Roman" w:hAnsi="Times New Roman"/>
        </w:rPr>
      </w:pPr>
      <w:bookmarkStart w:id="45" w:name="_Toc366911471"/>
      <w:r>
        <w:rPr>
          <w:rFonts w:ascii="Times New Roman" w:hAnsi="Times New Roman"/>
        </w:rPr>
        <w:t>JOB</w:t>
      </w:r>
      <w:r w:rsidR="00DA68F5" w:rsidRPr="000464C6">
        <w:rPr>
          <w:rFonts w:ascii="Times New Roman" w:hAnsi="Times New Roman"/>
        </w:rPr>
        <w:t>SITE SAFETY</w:t>
      </w:r>
      <w:bookmarkEnd w:id="45"/>
    </w:p>
    <w:p w14:paraId="1367BB5C" w14:textId="77777777" w:rsidR="00DA68F5" w:rsidRPr="000464C6" w:rsidRDefault="00595F3C" w:rsidP="00BE49A3">
      <w:pPr>
        <w:tabs>
          <w:tab w:val="left" w:pos="1440"/>
        </w:tabs>
        <w:ind w:left="720"/>
        <w:rPr>
          <w:rFonts w:ascii="Times New Roman" w:hAnsi="Times New Roman"/>
        </w:rPr>
      </w:pPr>
      <w:r>
        <w:rPr>
          <w:rFonts w:ascii="Times New Roman" w:hAnsi="Times New Roman"/>
        </w:rPr>
        <w:t>4</w:t>
      </w:r>
      <w:r w:rsidR="00844E1A">
        <w:rPr>
          <w:rFonts w:ascii="Times New Roman" w:hAnsi="Times New Roman"/>
        </w:rPr>
        <w:t>8</w:t>
      </w:r>
      <w:r>
        <w:rPr>
          <w:rFonts w:ascii="Times New Roman" w:hAnsi="Times New Roman"/>
        </w:rPr>
        <w:t>.1.</w:t>
      </w:r>
      <w:r w:rsidR="00DA68F5" w:rsidRPr="000464C6">
        <w:rPr>
          <w:rFonts w:ascii="Times New Roman" w:hAnsi="Times New Roman"/>
        </w:rPr>
        <w:tab/>
      </w:r>
      <w:r w:rsidR="00DA68F5" w:rsidRPr="000464C6">
        <w:rPr>
          <w:rFonts w:ascii="Times New Roman" w:hAnsi="Times New Roman"/>
          <w:u w:val="single"/>
        </w:rPr>
        <w:t xml:space="preserve">Safety </w:t>
      </w:r>
      <w:proofErr w:type="spellStart"/>
      <w:proofErr w:type="gramStart"/>
      <w:r w:rsidR="00DA68F5" w:rsidRPr="000464C6">
        <w:rPr>
          <w:rFonts w:ascii="Times New Roman" w:hAnsi="Times New Roman"/>
          <w:u w:val="single"/>
        </w:rPr>
        <w:t>Coordinator</w:t>
      </w:r>
      <w:r w:rsidR="00DA68F5" w:rsidRPr="00B2259D">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designate a person responsible for safety at the project site for the duration of the project.</w:t>
      </w:r>
    </w:p>
    <w:p w14:paraId="0D8B6E26" w14:textId="77777777" w:rsidR="00DA68F5" w:rsidRPr="000464C6" w:rsidRDefault="00DA68F5" w:rsidP="00BE49A3">
      <w:pPr>
        <w:tabs>
          <w:tab w:val="left" w:pos="1440"/>
        </w:tabs>
        <w:ind w:left="720"/>
        <w:rPr>
          <w:rFonts w:ascii="Times New Roman" w:hAnsi="Times New Roman"/>
        </w:rPr>
      </w:pPr>
    </w:p>
    <w:p w14:paraId="390D6459" w14:textId="77777777" w:rsidR="00DA68F5" w:rsidRPr="000464C6" w:rsidRDefault="00DA68F5" w:rsidP="00BE49A3">
      <w:pPr>
        <w:tabs>
          <w:tab w:val="left" w:pos="1440"/>
        </w:tabs>
        <w:ind w:left="720"/>
        <w:rPr>
          <w:rFonts w:ascii="Times New Roman" w:hAnsi="Times New Roman"/>
        </w:rPr>
      </w:pPr>
      <w:r w:rsidRPr="000464C6">
        <w:rPr>
          <w:rFonts w:ascii="Times New Roman" w:hAnsi="Times New Roman"/>
        </w:rPr>
        <w:t>4</w:t>
      </w:r>
      <w:r w:rsidR="00844E1A">
        <w:rPr>
          <w:rFonts w:ascii="Times New Roman" w:hAnsi="Times New Roman"/>
        </w:rPr>
        <w:t>8</w:t>
      </w:r>
      <w:r w:rsidRPr="000464C6">
        <w:rPr>
          <w:rFonts w:ascii="Times New Roman" w:hAnsi="Times New Roman"/>
        </w:rPr>
        <w:t>.2.</w:t>
      </w:r>
      <w:r w:rsidRPr="000464C6">
        <w:rPr>
          <w:rFonts w:ascii="Times New Roman" w:hAnsi="Times New Roman"/>
        </w:rPr>
        <w:tab/>
      </w:r>
      <w:r w:rsidR="00FE1409">
        <w:rPr>
          <w:rFonts w:ascii="Times New Roman" w:hAnsi="Times New Roman"/>
          <w:u w:val="single"/>
        </w:rPr>
        <w:t>Jobs</w:t>
      </w:r>
      <w:r w:rsidRPr="000464C6">
        <w:rPr>
          <w:rFonts w:ascii="Times New Roman" w:hAnsi="Times New Roman"/>
          <w:u w:val="single"/>
        </w:rPr>
        <w:t xml:space="preserve">ite Safety </w:t>
      </w:r>
      <w:proofErr w:type="spellStart"/>
      <w:proofErr w:type="gramStart"/>
      <w:r w:rsidRPr="000464C6">
        <w:rPr>
          <w:rFonts w:ascii="Times New Roman" w:hAnsi="Times New Roman"/>
          <w:u w:val="single"/>
        </w:rPr>
        <w:t>Plan</w:t>
      </w:r>
      <w:r w:rsidRPr="00B2259D">
        <w:rPr>
          <w:rFonts w:ascii="Times New Roman" w:hAnsi="Times New Roman"/>
        </w:rPr>
        <w:t>:</w:t>
      </w:r>
      <w:r w:rsidRPr="000464C6">
        <w:rPr>
          <w:rFonts w:ascii="Times New Roman" w:hAnsi="Times New Roman"/>
        </w:rPr>
        <w:t>The</w:t>
      </w:r>
      <w:proofErr w:type="spellEnd"/>
      <w:proofErr w:type="gramEnd"/>
      <w:r w:rsidR="00F804AB">
        <w:rPr>
          <w:rFonts w:ascii="Times New Roman" w:hAnsi="Times New Roman"/>
        </w:rPr>
        <w:t xml:space="preserve"> Contractor shall submit a Jobs</w:t>
      </w:r>
      <w:r w:rsidRPr="000464C6">
        <w:rPr>
          <w:rFonts w:ascii="Times New Roman" w:hAnsi="Times New Roman"/>
        </w:rPr>
        <w:t xml:space="preserve">ite Safety Plan within </w:t>
      </w:r>
      <w:r w:rsidRPr="009F7937">
        <w:rPr>
          <w:rFonts w:ascii="Times New Roman" w:hAnsi="Times New Roman"/>
          <w:color w:val="FF0000"/>
        </w:rPr>
        <w:t>*</w:t>
      </w:r>
      <w:r w:rsidRPr="000464C6">
        <w:rPr>
          <w:rFonts w:ascii="Times New Roman" w:hAnsi="Times New Roman"/>
          <w:u w:val="single"/>
        </w:rPr>
        <w:t>30</w:t>
      </w:r>
      <w:r w:rsidRPr="000464C6">
        <w:rPr>
          <w:rFonts w:ascii="Times New Roman" w:hAnsi="Times New Roman"/>
        </w:rPr>
        <w:t xml:space="preserve"> calendar days of the Contract Award and at least </w:t>
      </w:r>
      <w:r w:rsidRPr="009F7937">
        <w:rPr>
          <w:rFonts w:ascii="Times New Roman" w:hAnsi="Times New Roman"/>
          <w:color w:val="FF0000"/>
        </w:rPr>
        <w:t>*</w:t>
      </w:r>
      <w:r w:rsidRPr="000464C6">
        <w:rPr>
          <w:rFonts w:ascii="Times New Roman" w:hAnsi="Times New Roman"/>
          <w:u w:val="single"/>
        </w:rPr>
        <w:t>10</w:t>
      </w:r>
      <w:r w:rsidRPr="000464C6">
        <w:rPr>
          <w:rFonts w:ascii="Times New Roman" w:hAnsi="Times New Roman"/>
        </w:rPr>
        <w:t xml:space="preserve"> calendar days prior to mobilization to the site for approval by the COTR.  As a minimum, the plan shall detail the procedures, d</w:t>
      </w:r>
      <w:r w:rsidR="00FF5300">
        <w:rPr>
          <w:rFonts w:ascii="Times New Roman" w:hAnsi="Times New Roman"/>
        </w:rPr>
        <w:t>esignated persons, instructions</w:t>
      </w:r>
      <w:r w:rsidRPr="000464C6">
        <w:rPr>
          <w:rFonts w:ascii="Times New Roman" w:hAnsi="Times New Roman"/>
        </w:rPr>
        <w:t xml:space="preserve"> and reports to be used to a</w:t>
      </w:r>
      <w:r w:rsidR="00F804AB">
        <w:rPr>
          <w:rFonts w:ascii="Times New Roman" w:hAnsi="Times New Roman"/>
        </w:rPr>
        <w:t>ssure job</w:t>
      </w:r>
      <w:r w:rsidRPr="000464C6">
        <w:rPr>
          <w:rFonts w:ascii="Times New Roman" w:hAnsi="Times New Roman"/>
        </w:rPr>
        <w:t xml:space="preserve">site </w:t>
      </w:r>
      <w:r w:rsidR="00F804AB">
        <w:rPr>
          <w:rFonts w:ascii="Times New Roman" w:hAnsi="Times New Roman"/>
        </w:rPr>
        <w:t>safety for all contractors, sub</w:t>
      </w:r>
      <w:r w:rsidRPr="000464C6">
        <w:rPr>
          <w:rFonts w:ascii="Times New Roman" w:hAnsi="Times New Roman"/>
        </w:rPr>
        <w:t>contractors, Smithsonian personnel, the pub</w:t>
      </w:r>
      <w:r w:rsidR="00FF5300">
        <w:rPr>
          <w:rFonts w:ascii="Times New Roman" w:hAnsi="Times New Roman"/>
        </w:rPr>
        <w:t>lic</w:t>
      </w:r>
      <w:r w:rsidRPr="000464C6">
        <w:rPr>
          <w:rFonts w:ascii="Times New Roman" w:hAnsi="Times New Roman"/>
        </w:rPr>
        <w:t xml:space="preserve"> and others on the site.</w:t>
      </w:r>
    </w:p>
    <w:p w14:paraId="51CF7B2E" w14:textId="77777777" w:rsidR="00DA68F5" w:rsidRPr="000464C6" w:rsidRDefault="00DA68F5" w:rsidP="00BE49A3">
      <w:pPr>
        <w:tabs>
          <w:tab w:val="left" w:pos="1440"/>
        </w:tabs>
        <w:ind w:left="720"/>
        <w:rPr>
          <w:rFonts w:ascii="Times New Roman" w:hAnsi="Times New Roman"/>
        </w:rPr>
      </w:pPr>
    </w:p>
    <w:p w14:paraId="1FB56D2D" w14:textId="77777777" w:rsidR="00DA68F5" w:rsidRPr="000464C6" w:rsidRDefault="00DA68F5" w:rsidP="00BE49A3">
      <w:pPr>
        <w:tabs>
          <w:tab w:val="left" w:pos="1440"/>
        </w:tabs>
        <w:ind w:left="720"/>
        <w:rPr>
          <w:rFonts w:ascii="Times New Roman" w:hAnsi="Times New Roman"/>
        </w:rPr>
      </w:pPr>
      <w:r w:rsidRPr="000464C6">
        <w:rPr>
          <w:rFonts w:ascii="Times New Roman" w:hAnsi="Times New Roman"/>
        </w:rPr>
        <w:t>4</w:t>
      </w:r>
      <w:r w:rsidR="00844E1A">
        <w:rPr>
          <w:rFonts w:ascii="Times New Roman" w:hAnsi="Times New Roman"/>
        </w:rPr>
        <w:t>8</w:t>
      </w:r>
      <w:r w:rsidRPr="000464C6">
        <w:rPr>
          <w:rFonts w:ascii="Times New Roman" w:hAnsi="Times New Roman"/>
        </w:rPr>
        <w:t>.3.</w:t>
      </w:r>
      <w:r w:rsidRPr="000464C6">
        <w:rPr>
          <w:rFonts w:ascii="Times New Roman" w:hAnsi="Times New Roman"/>
        </w:rPr>
        <w:tab/>
      </w:r>
      <w:r w:rsidRPr="000464C6">
        <w:rPr>
          <w:rFonts w:ascii="Times New Roman" w:hAnsi="Times New Roman"/>
          <w:u w:val="single"/>
        </w:rPr>
        <w:t xml:space="preserve">Occupational Safety and </w:t>
      </w:r>
      <w:proofErr w:type="spellStart"/>
      <w:proofErr w:type="gramStart"/>
      <w:r w:rsidRPr="000464C6">
        <w:rPr>
          <w:rFonts w:ascii="Times New Roman" w:hAnsi="Times New Roman"/>
          <w:u w:val="single"/>
        </w:rPr>
        <w:t>Health</w:t>
      </w:r>
      <w:r w:rsidRPr="00B2259D">
        <w:rPr>
          <w:rFonts w:ascii="Times New Roman" w:hAnsi="Times New Roman"/>
        </w:rPr>
        <w:t>:</w:t>
      </w:r>
      <w:r w:rsidRPr="000464C6">
        <w:rPr>
          <w:rFonts w:ascii="Times New Roman" w:hAnsi="Times New Roman"/>
        </w:rPr>
        <w:t>This</w:t>
      </w:r>
      <w:proofErr w:type="spellEnd"/>
      <w:proofErr w:type="gramEnd"/>
      <w:r w:rsidRPr="000464C6">
        <w:rPr>
          <w:rFonts w:ascii="Times New Roman" w:hAnsi="Times New Roman"/>
        </w:rPr>
        <w:t xml:space="preserve"> contract is subject to Title 29 of the Code of Federal Regulations, Part 1910 "Occupational Safety and Health Standards" and Part 1926 "Safety and Health Regulations for Construction" pursuant to the Occupational Safety and Health Act (OSHA) of 1970 administered by the US Department of Labor, Occupational Safety and Health Administration.</w:t>
      </w:r>
    </w:p>
    <w:p w14:paraId="0E2A2C8B" w14:textId="77777777" w:rsidR="00DA68F5" w:rsidRPr="000464C6" w:rsidRDefault="00DA68F5" w:rsidP="00BE49A3">
      <w:pPr>
        <w:tabs>
          <w:tab w:val="left" w:pos="1440"/>
        </w:tabs>
        <w:ind w:left="720"/>
        <w:rPr>
          <w:rFonts w:ascii="Times New Roman" w:hAnsi="Times New Roman"/>
        </w:rPr>
      </w:pPr>
    </w:p>
    <w:p w14:paraId="02FB9822" w14:textId="77777777" w:rsidR="00DA68F5" w:rsidRPr="000464C6" w:rsidRDefault="00595F3C" w:rsidP="00BE49A3">
      <w:pPr>
        <w:tabs>
          <w:tab w:val="left" w:pos="1440"/>
        </w:tabs>
        <w:ind w:left="720"/>
        <w:rPr>
          <w:rFonts w:ascii="Times New Roman" w:hAnsi="Times New Roman"/>
        </w:rPr>
      </w:pPr>
      <w:r>
        <w:rPr>
          <w:rFonts w:ascii="Times New Roman" w:hAnsi="Times New Roman"/>
        </w:rPr>
        <w:t>4</w:t>
      </w:r>
      <w:r w:rsidR="00844E1A">
        <w:rPr>
          <w:rFonts w:ascii="Times New Roman" w:hAnsi="Times New Roman"/>
        </w:rPr>
        <w:t>8</w:t>
      </w:r>
      <w:r>
        <w:rPr>
          <w:rFonts w:ascii="Times New Roman" w:hAnsi="Times New Roman"/>
        </w:rPr>
        <w:t>.4.</w:t>
      </w:r>
      <w:r w:rsidR="00DA68F5" w:rsidRPr="000464C6">
        <w:rPr>
          <w:rFonts w:ascii="Times New Roman" w:hAnsi="Times New Roman"/>
        </w:rPr>
        <w:tab/>
      </w:r>
      <w:r w:rsidR="00DA68F5" w:rsidRPr="000464C6">
        <w:rPr>
          <w:rFonts w:ascii="Times New Roman" w:hAnsi="Times New Roman"/>
          <w:u w:val="single"/>
        </w:rPr>
        <w:t xml:space="preserve">Emergency </w:t>
      </w:r>
      <w:proofErr w:type="spellStart"/>
      <w:proofErr w:type="gramStart"/>
      <w:r w:rsidR="00DA68F5" w:rsidRPr="000464C6">
        <w:rPr>
          <w:rFonts w:ascii="Times New Roman" w:hAnsi="Times New Roman"/>
          <w:u w:val="single"/>
        </w:rPr>
        <w:t>Assistance</w:t>
      </w:r>
      <w:r w:rsidR="00DA68F5" w:rsidRPr="00B2259D">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post</w:t>
      </w:r>
      <w:r w:rsidR="00F804AB">
        <w:rPr>
          <w:rFonts w:ascii="Times New Roman" w:hAnsi="Times New Roman"/>
        </w:rPr>
        <w:t>,</w:t>
      </w:r>
      <w:r w:rsidR="00DA68F5" w:rsidRPr="000464C6">
        <w:rPr>
          <w:rFonts w:ascii="Times New Roman" w:hAnsi="Times New Roman"/>
        </w:rPr>
        <w:t xml:space="preserve"> at the site</w:t>
      </w:r>
      <w:r w:rsidR="00F804AB">
        <w:rPr>
          <w:rFonts w:ascii="Times New Roman" w:hAnsi="Times New Roman"/>
        </w:rPr>
        <w:t>,</w:t>
      </w:r>
      <w:r w:rsidR="00DA68F5" w:rsidRPr="000464C6">
        <w:rPr>
          <w:rFonts w:ascii="Times New Roman" w:hAnsi="Times New Roman"/>
        </w:rPr>
        <w:t xml:space="preserve"> telephone numbers for reporting emergencies, including the Smithsonian Office of Protection Services (OPS), ambulance, police, fire department, gas utility, electric utility, water/sewer</w:t>
      </w:r>
      <w:r w:rsidR="00FF5300">
        <w:rPr>
          <w:rFonts w:ascii="Times New Roman" w:hAnsi="Times New Roman"/>
        </w:rPr>
        <w:t xml:space="preserve"> utility, poison prevention aid</w:t>
      </w:r>
      <w:r w:rsidR="00DA68F5" w:rsidRPr="000464C6">
        <w:rPr>
          <w:rFonts w:ascii="Times New Roman" w:hAnsi="Times New Roman"/>
        </w:rPr>
        <w:t xml:space="preserve"> and hazardous-waste handling.  This information shall be posted in a conspicuous location within the project area prior to the start of any work at the site.</w:t>
      </w:r>
    </w:p>
    <w:p w14:paraId="0907F658" w14:textId="77777777" w:rsidR="00DA68F5" w:rsidRPr="000464C6" w:rsidRDefault="00DA68F5" w:rsidP="00BE49A3">
      <w:pPr>
        <w:tabs>
          <w:tab w:val="left" w:pos="1440"/>
        </w:tabs>
        <w:ind w:left="720"/>
        <w:rPr>
          <w:rFonts w:ascii="Times New Roman" w:hAnsi="Times New Roman"/>
        </w:rPr>
      </w:pPr>
    </w:p>
    <w:p w14:paraId="118244F9" w14:textId="77777777" w:rsidR="00DA68F5" w:rsidRPr="000464C6" w:rsidRDefault="00595F3C" w:rsidP="00BE49A3">
      <w:pPr>
        <w:tabs>
          <w:tab w:val="left" w:pos="1440"/>
        </w:tabs>
        <w:ind w:left="720"/>
        <w:rPr>
          <w:rFonts w:ascii="Times New Roman" w:hAnsi="Times New Roman"/>
        </w:rPr>
      </w:pPr>
      <w:r>
        <w:rPr>
          <w:rFonts w:ascii="Times New Roman" w:hAnsi="Times New Roman"/>
        </w:rPr>
        <w:lastRenderedPageBreak/>
        <w:t>4</w:t>
      </w:r>
      <w:r w:rsidR="00844E1A">
        <w:rPr>
          <w:rFonts w:ascii="Times New Roman" w:hAnsi="Times New Roman"/>
        </w:rPr>
        <w:t>8</w:t>
      </w:r>
      <w:r>
        <w:rPr>
          <w:rFonts w:ascii="Times New Roman" w:hAnsi="Times New Roman"/>
        </w:rPr>
        <w:t>.5.</w:t>
      </w:r>
      <w:r w:rsidR="00DA68F5" w:rsidRPr="000464C6">
        <w:rPr>
          <w:rFonts w:ascii="Times New Roman" w:hAnsi="Times New Roman"/>
        </w:rPr>
        <w:tab/>
      </w:r>
      <w:r w:rsidR="00DA68F5" w:rsidRPr="000464C6">
        <w:rPr>
          <w:rFonts w:ascii="Times New Roman" w:hAnsi="Times New Roman"/>
          <w:u w:val="single"/>
        </w:rPr>
        <w:t xml:space="preserve">Safety </w:t>
      </w:r>
      <w:proofErr w:type="spellStart"/>
      <w:proofErr w:type="gramStart"/>
      <w:r w:rsidR="00DA68F5" w:rsidRPr="000464C6">
        <w:rPr>
          <w:rFonts w:ascii="Times New Roman" w:hAnsi="Times New Roman"/>
          <w:u w:val="single"/>
        </w:rPr>
        <w:t>Signs</w:t>
      </w:r>
      <w:r w:rsidR="00DA68F5" w:rsidRPr="00B2259D">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post legible accident prevention signs in construction areas in accordance with OSHA standards.  Safety signs shall conform to ANSI 235.1 and 235.2 Vehicular traf</w:t>
      </w:r>
      <w:r w:rsidR="00FF5300">
        <w:rPr>
          <w:rFonts w:ascii="Times New Roman" w:hAnsi="Times New Roman"/>
        </w:rPr>
        <w:t>fic control devices, barricades</w:t>
      </w:r>
      <w:r w:rsidR="00DA68F5" w:rsidRPr="000464C6">
        <w:rPr>
          <w:rFonts w:ascii="Times New Roman" w:hAnsi="Times New Roman"/>
        </w:rPr>
        <w:t xml:space="preserve"> and signals shall conform to ANSI D6.1.</w:t>
      </w:r>
    </w:p>
    <w:p w14:paraId="4D9CB500" w14:textId="77777777" w:rsidR="00DA68F5" w:rsidRPr="000464C6" w:rsidRDefault="00DA68F5" w:rsidP="00BE49A3">
      <w:pPr>
        <w:tabs>
          <w:tab w:val="left" w:pos="1440"/>
        </w:tabs>
        <w:ind w:left="720"/>
        <w:rPr>
          <w:rFonts w:ascii="Times New Roman" w:hAnsi="Times New Roman"/>
        </w:rPr>
      </w:pPr>
    </w:p>
    <w:p w14:paraId="0FD8A692" w14:textId="77777777" w:rsidR="00DA68F5" w:rsidRPr="000464C6" w:rsidRDefault="00595F3C" w:rsidP="00BE49A3">
      <w:pPr>
        <w:tabs>
          <w:tab w:val="left" w:pos="1440"/>
        </w:tabs>
        <w:ind w:left="720"/>
        <w:rPr>
          <w:rFonts w:ascii="Times New Roman" w:hAnsi="Times New Roman"/>
        </w:rPr>
      </w:pPr>
      <w:r>
        <w:rPr>
          <w:rFonts w:ascii="Times New Roman" w:hAnsi="Times New Roman"/>
        </w:rPr>
        <w:t>4</w:t>
      </w:r>
      <w:r w:rsidR="00844E1A">
        <w:rPr>
          <w:rFonts w:ascii="Times New Roman" w:hAnsi="Times New Roman"/>
        </w:rPr>
        <w:t>8</w:t>
      </w:r>
      <w:r>
        <w:rPr>
          <w:rFonts w:ascii="Times New Roman" w:hAnsi="Times New Roman"/>
        </w:rPr>
        <w:t>.6.</w:t>
      </w:r>
      <w:r w:rsidR="00DA68F5" w:rsidRPr="000464C6">
        <w:rPr>
          <w:rFonts w:ascii="Times New Roman" w:hAnsi="Times New Roman"/>
        </w:rPr>
        <w:tab/>
      </w:r>
      <w:r w:rsidR="00DA68F5" w:rsidRPr="000464C6">
        <w:rPr>
          <w:rFonts w:ascii="Times New Roman" w:hAnsi="Times New Roman"/>
          <w:u w:val="single"/>
        </w:rPr>
        <w:t xml:space="preserve">Report of Accident or </w:t>
      </w:r>
      <w:proofErr w:type="spellStart"/>
      <w:proofErr w:type="gramStart"/>
      <w:r w:rsidR="00DA68F5" w:rsidRPr="000464C6">
        <w:rPr>
          <w:rFonts w:ascii="Times New Roman" w:hAnsi="Times New Roman"/>
          <w:u w:val="single"/>
        </w:rPr>
        <w:t>Illness</w:t>
      </w:r>
      <w:r w:rsidR="00DA68F5" w:rsidRPr="00B2259D">
        <w:rPr>
          <w:rFonts w:ascii="Times New Roman" w:hAnsi="Times New Roman"/>
        </w:rPr>
        <w:t>:</w:t>
      </w:r>
      <w:r w:rsidR="00DA68F5" w:rsidRPr="000464C6">
        <w:rPr>
          <w:rFonts w:ascii="Times New Roman" w:hAnsi="Times New Roman"/>
        </w:rPr>
        <w:t>In</w:t>
      </w:r>
      <w:proofErr w:type="spellEnd"/>
      <w:proofErr w:type="gramEnd"/>
      <w:r w:rsidR="00DA68F5" w:rsidRPr="000464C6">
        <w:rPr>
          <w:rFonts w:ascii="Times New Roman" w:hAnsi="Times New Roman"/>
        </w:rPr>
        <w:t xml:space="preserve"> the event of any accident or illness for which medical assistance i</w:t>
      </w:r>
      <w:r w:rsidR="00FF5300">
        <w:rPr>
          <w:rFonts w:ascii="Times New Roman" w:hAnsi="Times New Roman"/>
        </w:rPr>
        <w:t>s required, any criminal action</w:t>
      </w:r>
      <w:r w:rsidR="00DA68F5" w:rsidRPr="000464C6">
        <w:rPr>
          <w:rFonts w:ascii="Times New Roman" w:hAnsi="Times New Roman"/>
        </w:rPr>
        <w:t xml:space="preserve"> or any fire, the Contractor shall notify the appropriate authority (</w:t>
      </w:r>
      <w:r w:rsidR="00985C26">
        <w:rPr>
          <w:rFonts w:ascii="Times New Roman" w:hAnsi="Times New Roman"/>
        </w:rPr>
        <w:t>A</w:t>
      </w:r>
      <w:r w:rsidR="00DA68F5" w:rsidRPr="000464C6">
        <w:rPr>
          <w:rFonts w:ascii="Times New Roman" w:hAnsi="Times New Roman"/>
        </w:rPr>
        <w:t xml:space="preserve">mbulance, </w:t>
      </w:r>
      <w:r w:rsidR="00985C26">
        <w:rPr>
          <w:rFonts w:ascii="Times New Roman" w:hAnsi="Times New Roman"/>
        </w:rPr>
        <w:t>P</w:t>
      </w:r>
      <w:r w:rsidR="00DA68F5" w:rsidRPr="000464C6">
        <w:rPr>
          <w:rFonts w:ascii="Times New Roman" w:hAnsi="Times New Roman"/>
        </w:rPr>
        <w:t xml:space="preserve">olice, </w:t>
      </w:r>
      <w:r w:rsidR="00985C26">
        <w:rPr>
          <w:rFonts w:ascii="Times New Roman" w:hAnsi="Times New Roman"/>
        </w:rPr>
        <w:t>F</w:t>
      </w:r>
      <w:r w:rsidR="00DA68F5" w:rsidRPr="000464C6">
        <w:rPr>
          <w:rFonts w:ascii="Times New Roman" w:hAnsi="Times New Roman"/>
        </w:rPr>
        <w:t>ire Dept.), Smith</w:t>
      </w:r>
      <w:r w:rsidR="00FF5300">
        <w:rPr>
          <w:rFonts w:ascii="Times New Roman" w:hAnsi="Times New Roman"/>
        </w:rPr>
        <w:t>sonian Security</w:t>
      </w:r>
      <w:r w:rsidR="00BE49A3">
        <w:rPr>
          <w:rFonts w:ascii="Times New Roman" w:hAnsi="Times New Roman"/>
        </w:rPr>
        <w:t xml:space="preserve"> and the COTR.</w:t>
      </w:r>
    </w:p>
    <w:p w14:paraId="057AD781" w14:textId="77777777" w:rsidR="00DA68F5" w:rsidRPr="000464C6" w:rsidRDefault="00DA68F5" w:rsidP="00BE49A3">
      <w:pPr>
        <w:tabs>
          <w:tab w:val="left" w:pos="1440"/>
        </w:tabs>
        <w:ind w:left="720"/>
        <w:rPr>
          <w:rFonts w:ascii="Times New Roman" w:hAnsi="Times New Roman"/>
        </w:rPr>
      </w:pPr>
    </w:p>
    <w:p w14:paraId="54AA26A3" w14:textId="77777777" w:rsidR="00DA68F5" w:rsidRPr="000464C6" w:rsidRDefault="00595F3C" w:rsidP="00BE49A3">
      <w:pPr>
        <w:tabs>
          <w:tab w:val="left" w:pos="1440"/>
        </w:tabs>
        <w:ind w:left="720"/>
        <w:rPr>
          <w:rFonts w:ascii="Times New Roman" w:hAnsi="Times New Roman"/>
        </w:rPr>
      </w:pPr>
      <w:r>
        <w:rPr>
          <w:rFonts w:ascii="Times New Roman" w:hAnsi="Times New Roman"/>
        </w:rPr>
        <w:t>4</w:t>
      </w:r>
      <w:r w:rsidR="00844E1A">
        <w:rPr>
          <w:rFonts w:ascii="Times New Roman" w:hAnsi="Times New Roman"/>
        </w:rPr>
        <w:t>8</w:t>
      </w:r>
      <w:r>
        <w:rPr>
          <w:rFonts w:ascii="Times New Roman" w:hAnsi="Times New Roman"/>
        </w:rPr>
        <w:t>.7.</w:t>
      </w:r>
      <w:r w:rsidR="00DA68F5" w:rsidRPr="000464C6">
        <w:rPr>
          <w:rFonts w:ascii="Times New Roman" w:hAnsi="Times New Roman"/>
        </w:rPr>
        <w:tab/>
      </w:r>
      <w:r w:rsidR="00DA68F5" w:rsidRPr="000464C6">
        <w:rPr>
          <w:rFonts w:ascii="Times New Roman" w:hAnsi="Times New Roman"/>
          <w:u w:val="single"/>
        </w:rPr>
        <w:t xml:space="preserve">Emergency </w:t>
      </w:r>
      <w:proofErr w:type="spellStart"/>
      <w:proofErr w:type="gramStart"/>
      <w:r w:rsidR="00DA68F5" w:rsidRPr="000464C6">
        <w:rPr>
          <w:rFonts w:ascii="Times New Roman" w:hAnsi="Times New Roman"/>
          <w:u w:val="single"/>
        </w:rPr>
        <w:t>Evacuation</w:t>
      </w:r>
      <w:r w:rsidR="00DA68F5" w:rsidRPr="00B2259D">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post evacuation routes and facility emergency/self-protection plans at the site</w:t>
      </w:r>
      <w:r w:rsidR="00FB5922">
        <w:rPr>
          <w:rFonts w:ascii="Times New Roman" w:hAnsi="Times New Roman"/>
        </w:rPr>
        <w:t>,</w:t>
      </w:r>
      <w:r w:rsidR="00DA68F5" w:rsidRPr="000464C6">
        <w:rPr>
          <w:rFonts w:ascii="Times New Roman" w:hAnsi="Times New Roman"/>
        </w:rPr>
        <w:t xml:space="preserve"> train all employees in emergency procedures</w:t>
      </w:r>
      <w:r w:rsidR="00FB5922">
        <w:rPr>
          <w:rFonts w:ascii="Times New Roman" w:hAnsi="Times New Roman"/>
        </w:rPr>
        <w:t xml:space="preserve"> and document s</w:t>
      </w:r>
      <w:r w:rsidR="001922BC">
        <w:rPr>
          <w:rFonts w:ascii="Times New Roman" w:hAnsi="Times New Roman"/>
        </w:rPr>
        <w:t>u</w:t>
      </w:r>
      <w:r w:rsidR="00FB5922">
        <w:rPr>
          <w:rFonts w:ascii="Times New Roman" w:hAnsi="Times New Roman"/>
        </w:rPr>
        <w:t>ch training</w:t>
      </w:r>
      <w:r w:rsidR="00DA68F5" w:rsidRPr="000464C6">
        <w:rPr>
          <w:rFonts w:ascii="Times New Roman" w:hAnsi="Times New Roman"/>
        </w:rPr>
        <w:t>. In the event of a fire, the Contractor shall immediately activate the alarm at the nearest fire alarm pull station and notify building security.  Upon the activation of the audible alarm, the building will be evacuated.  No personnel shall reenter the facility until security personnel signal that the building is safe.</w:t>
      </w:r>
    </w:p>
    <w:p w14:paraId="1E990C97" w14:textId="77777777" w:rsidR="00DA68F5" w:rsidRPr="000464C6" w:rsidRDefault="00DA68F5" w:rsidP="00BE49A3">
      <w:pPr>
        <w:tabs>
          <w:tab w:val="left" w:pos="1440"/>
        </w:tabs>
        <w:ind w:left="720"/>
        <w:rPr>
          <w:rFonts w:ascii="Times New Roman" w:hAnsi="Times New Roman"/>
        </w:rPr>
      </w:pPr>
    </w:p>
    <w:p w14:paraId="7084BA5E" w14:textId="77777777" w:rsidR="00DA68F5" w:rsidRPr="000464C6" w:rsidRDefault="00BE49A3" w:rsidP="00BE49A3">
      <w:pPr>
        <w:tabs>
          <w:tab w:val="left" w:pos="1440"/>
        </w:tabs>
        <w:ind w:left="720"/>
        <w:rPr>
          <w:rFonts w:ascii="Times New Roman" w:hAnsi="Times New Roman"/>
        </w:rPr>
      </w:pPr>
      <w:r>
        <w:rPr>
          <w:rFonts w:ascii="Times New Roman" w:hAnsi="Times New Roman"/>
        </w:rPr>
        <w:t>4</w:t>
      </w:r>
      <w:r w:rsidR="00844E1A">
        <w:rPr>
          <w:rFonts w:ascii="Times New Roman" w:hAnsi="Times New Roman"/>
        </w:rPr>
        <w:t>8</w:t>
      </w:r>
      <w:r>
        <w:rPr>
          <w:rFonts w:ascii="Times New Roman" w:hAnsi="Times New Roman"/>
        </w:rPr>
        <w:t>.8.</w:t>
      </w:r>
      <w:r w:rsidR="00DA68F5" w:rsidRPr="000464C6">
        <w:rPr>
          <w:rFonts w:ascii="Times New Roman" w:hAnsi="Times New Roman"/>
        </w:rPr>
        <w:tab/>
      </w:r>
      <w:r w:rsidR="00DA68F5" w:rsidRPr="000464C6">
        <w:rPr>
          <w:rFonts w:ascii="Times New Roman" w:hAnsi="Times New Roman"/>
          <w:u w:val="single"/>
        </w:rPr>
        <w:t>Contractor Personnel to be Contacted</w:t>
      </w:r>
      <w:r w:rsidR="00DA68F5" w:rsidRPr="00B2259D">
        <w:rPr>
          <w:rFonts w:ascii="Times New Roman" w:hAnsi="Times New Roman"/>
        </w:rPr>
        <w:t>:</w:t>
      </w:r>
      <w:r>
        <w:rPr>
          <w:rFonts w:ascii="Times New Roman" w:hAnsi="Times New Roman"/>
        </w:rPr>
        <w:t xml:space="preserve">  T</w:t>
      </w:r>
      <w:r w:rsidR="00DA68F5" w:rsidRPr="000464C6">
        <w:rPr>
          <w:rFonts w:ascii="Times New Roman" w:hAnsi="Times New Roman"/>
        </w:rPr>
        <w:t>he Contractor shall submit a written list of emergency telephone numbers and names of persons to contact for the General Contractor superintendent and for each major sub-contractor working on the project site.  The initial list shall be submitted to the COTR at the Preconstruction Meeting.  The list shall be updated and resubmitted to the COTR as needed.</w:t>
      </w:r>
    </w:p>
    <w:p w14:paraId="2EEEAD39" w14:textId="77777777" w:rsidR="00DA68F5" w:rsidRPr="000464C6" w:rsidRDefault="00DA68F5" w:rsidP="00684F78">
      <w:pPr>
        <w:pStyle w:val="Heading1"/>
        <w:spacing w:after="240"/>
        <w:rPr>
          <w:rFonts w:ascii="Times New Roman" w:hAnsi="Times New Roman"/>
        </w:rPr>
      </w:pPr>
      <w:bookmarkStart w:id="46" w:name="_Toc366911472"/>
      <w:r w:rsidRPr="000464C6">
        <w:rPr>
          <w:rFonts w:ascii="Times New Roman" w:hAnsi="Times New Roman"/>
        </w:rPr>
        <w:t>TOXIC AND HAZARDOUS SUBSTANCES</w:t>
      </w:r>
      <w:bookmarkEnd w:id="46"/>
    </w:p>
    <w:p w14:paraId="15782DF7" w14:textId="77777777" w:rsidR="00DA68F5" w:rsidRPr="000464C6" w:rsidRDefault="00595F3C" w:rsidP="00595F3C">
      <w:pPr>
        <w:tabs>
          <w:tab w:val="left" w:pos="1440"/>
        </w:tabs>
        <w:ind w:left="72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w:t>
      </w:r>
      <w:r w:rsidR="00DA68F5" w:rsidRPr="000464C6">
        <w:rPr>
          <w:rFonts w:ascii="Times New Roman" w:hAnsi="Times New Roman"/>
        </w:rPr>
        <w:tab/>
        <w:t>The Contractor shall submit to the COTR</w:t>
      </w:r>
      <w:r w:rsidR="00D474EE">
        <w:rPr>
          <w:rFonts w:ascii="Times New Roman" w:hAnsi="Times New Roman"/>
        </w:rPr>
        <w:t xml:space="preserve"> for approval</w:t>
      </w:r>
      <w:r w:rsidR="00DA68F5" w:rsidRPr="000464C6">
        <w:rPr>
          <w:rFonts w:ascii="Times New Roman" w:hAnsi="Times New Roman"/>
        </w:rPr>
        <w:t xml:space="preserve">, at least ten </w:t>
      </w:r>
      <w:r w:rsidR="00F804AB">
        <w:rPr>
          <w:rFonts w:ascii="Times New Roman" w:hAnsi="Times New Roman"/>
        </w:rPr>
        <w:t xml:space="preserve">(10) </w:t>
      </w:r>
      <w:r w:rsidR="00DA68F5" w:rsidRPr="000464C6">
        <w:rPr>
          <w:rFonts w:ascii="Times New Roman" w:hAnsi="Times New Roman"/>
        </w:rPr>
        <w:t xml:space="preserve">working days prior to their intended use, a written list of toxic and hazardous substances that will be used on the project.  The Contractor shall submit a "Material Safety Data Sheet" </w:t>
      </w:r>
      <w:proofErr w:type="gramStart"/>
      <w:r w:rsidR="00DA68F5" w:rsidRPr="000464C6">
        <w:rPr>
          <w:rFonts w:ascii="Times New Roman" w:hAnsi="Times New Roman"/>
        </w:rPr>
        <w:t>similar to</w:t>
      </w:r>
      <w:proofErr w:type="gramEnd"/>
      <w:r w:rsidR="00DA68F5" w:rsidRPr="000464C6">
        <w:rPr>
          <w:rFonts w:ascii="Times New Roman" w:hAnsi="Times New Roman"/>
        </w:rPr>
        <w:t xml:space="preserve"> OSHA Form No. 20 for these substances to identify the following information:</w:t>
      </w:r>
    </w:p>
    <w:p w14:paraId="3E88106E" w14:textId="77777777" w:rsidR="00DA68F5" w:rsidRPr="000464C6" w:rsidRDefault="00DA68F5" w:rsidP="00595F3C">
      <w:pPr>
        <w:tabs>
          <w:tab w:val="left" w:pos="2340"/>
        </w:tabs>
        <w:ind w:left="1440"/>
        <w:rPr>
          <w:rFonts w:ascii="Times New Roman" w:hAnsi="Times New Roman"/>
        </w:rPr>
      </w:pPr>
    </w:p>
    <w:p w14:paraId="04EB328B" w14:textId="77777777" w:rsidR="00DA68F5" w:rsidRPr="000464C6" w:rsidRDefault="00595F3C" w:rsidP="005F78B6">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.1.1.</w:t>
      </w:r>
      <w:r w:rsidR="00DA68F5" w:rsidRPr="000464C6">
        <w:rPr>
          <w:rFonts w:ascii="Times New Roman" w:hAnsi="Times New Roman"/>
        </w:rPr>
        <w:tab/>
        <w:t xml:space="preserve">Product </w:t>
      </w:r>
      <w:proofErr w:type="gramStart"/>
      <w:r w:rsidR="00DA68F5" w:rsidRPr="000464C6">
        <w:rPr>
          <w:rFonts w:ascii="Times New Roman" w:hAnsi="Times New Roman"/>
        </w:rPr>
        <w:t>Identification</w:t>
      </w:r>
      <w:r w:rsidR="002D3C36">
        <w:rPr>
          <w:rFonts w:ascii="Times New Roman" w:hAnsi="Times New Roman"/>
        </w:rPr>
        <w:t>;</w:t>
      </w:r>
      <w:proofErr w:type="gramEnd"/>
    </w:p>
    <w:p w14:paraId="4DFEA529" w14:textId="77777777" w:rsidR="00DA68F5" w:rsidRPr="000464C6" w:rsidRDefault="00595F3C" w:rsidP="005F78B6">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.1.2.</w:t>
      </w:r>
      <w:r w:rsidR="00DA68F5" w:rsidRPr="000464C6">
        <w:rPr>
          <w:rFonts w:ascii="Times New Roman" w:hAnsi="Times New Roman"/>
        </w:rPr>
        <w:tab/>
        <w:t xml:space="preserve">Hazardous </w:t>
      </w:r>
      <w:proofErr w:type="gramStart"/>
      <w:r w:rsidR="00DA68F5" w:rsidRPr="000464C6">
        <w:rPr>
          <w:rFonts w:ascii="Times New Roman" w:hAnsi="Times New Roman"/>
        </w:rPr>
        <w:t>Ingredients</w:t>
      </w:r>
      <w:r w:rsidR="002D3C36">
        <w:rPr>
          <w:rFonts w:ascii="Times New Roman" w:hAnsi="Times New Roman"/>
        </w:rPr>
        <w:t>;</w:t>
      </w:r>
      <w:proofErr w:type="gramEnd"/>
    </w:p>
    <w:p w14:paraId="3D12E53E" w14:textId="77777777" w:rsidR="00DA68F5" w:rsidRPr="000464C6" w:rsidRDefault="00595F3C" w:rsidP="005F78B6">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.1.3.</w:t>
      </w:r>
      <w:r w:rsidR="00DA68F5" w:rsidRPr="000464C6">
        <w:rPr>
          <w:rFonts w:ascii="Times New Roman" w:hAnsi="Times New Roman"/>
        </w:rPr>
        <w:tab/>
        <w:t xml:space="preserve">Physical </w:t>
      </w:r>
      <w:proofErr w:type="gramStart"/>
      <w:r w:rsidR="00DA68F5" w:rsidRPr="000464C6">
        <w:rPr>
          <w:rFonts w:ascii="Times New Roman" w:hAnsi="Times New Roman"/>
        </w:rPr>
        <w:t>Data</w:t>
      </w:r>
      <w:r w:rsidR="002D3C36">
        <w:rPr>
          <w:rFonts w:ascii="Times New Roman" w:hAnsi="Times New Roman"/>
        </w:rPr>
        <w:t>;</w:t>
      </w:r>
      <w:proofErr w:type="gramEnd"/>
    </w:p>
    <w:p w14:paraId="18F16314" w14:textId="77777777" w:rsidR="00DA68F5" w:rsidRPr="000464C6" w:rsidRDefault="00DA68F5" w:rsidP="005F78B6">
      <w:pPr>
        <w:tabs>
          <w:tab w:val="left" w:pos="2340"/>
        </w:tabs>
        <w:spacing w:after="120"/>
        <w:ind w:left="1440"/>
        <w:rPr>
          <w:rFonts w:ascii="Times New Roman" w:hAnsi="Times New Roman"/>
        </w:rPr>
      </w:pPr>
      <w:r w:rsidRPr="000464C6">
        <w:rPr>
          <w:rFonts w:ascii="Times New Roman" w:hAnsi="Times New Roman"/>
        </w:rPr>
        <w:t>4</w:t>
      </w:r>
      <w:r w:rsidR="00844E1A">
        <w:rPr>
          <w:rFonts w:ascii="Times New Roman" w:hAnsi="Times New Roman"/>
        </w:rPr>
        <w:t>9</w:t>
      </w:r>
      <w:r w:rsidRPr="000464C6">
        <w:rPr>
          <w:rFonts w:ascii="Times New Roman" w:hAnsi="Times New Roman"/>
        </w:rPr>
        <w:t>.1.4.</w:t>
      </w:r>
      <w:r w:rsidRPr="000464C6">
        <w:rPr>
          <w:rFonts w:ascii="Times New Roman" w:hAnsi="Times New Roman"/>
        </w:rPr>
        <w:tab/>
        <w:t xml:space="preserve">Fire and Explosion Hazard </w:t>
      </w:r>
      <w:proofErr w:type="gramStart"/>
      <w:r w:rsidRPr="000464C6">
        <w:rPr>
          <w:rFonts w:ascii="Times New Roman" w:hAnsi="Times New Roman"/>
        </w:rPr>
        <w:t>Data</w:t>
      </w:r>
      <w:r w:rsidR="002D3C36">
        <w:rPr>
          <w:rFonts w:ascii="Times New Roman" w:hAnsi="Times New Roman"/>
        </w:rPr>
        <w:t>;</w:t>
      </w:r>
      <w:proofErr w:type="gramEnd"/>
    </w:p>
    <w:p w14:paraId="7F72AAC9" w14:textId="77777777" w:rsidR="00DA68F5" w:rsidRPr="000464C6" w:rsidRDefault="00595F3C" w:rsidP="005F78B6">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.1.5.</w:t>
      </w:r>
      <w:r w:rsidR="00DA68F5" w:rsidRPr="000464C6">
        <w:rPr>
          <w:rFonts w:ascii="Times New Roman" w:hAnsi="Times New Roman"/>
        </w:rPr>
        <w:tab/>
        <w:t xml:space="preserve">Health Hazard </w:t>
      </w:r>
      <w:proofErr w:type="gramStart"/>
      <w:r w:rsidR="00DA68F5" w:rsidRPr="000464C6">
        <w:rPr>
          <w:rFonts w:ascii="Times New Roman" w:hAnsi="Times New Roman"/>
        </w:rPr>
        <w:t>Data</w:t>
      </w:r>
      <w:r w:rsidR="002D3C36">
        <w:rPr>
          <w:rFonts w:ascii="Times New Roman" w:hAnsi="Times New Roman"/>
        </w:rPr>
        <w:t>;</w:t>
      </w:r>
      <w:proofErr w:type="gramEnd"/>
    </w:p>
    <w:p w14:paraId="6D0EEDE2" w14:textId="77777777" w:rsidR="00DA68F5" w:rsidRPr="000464C6" w:rsidRDefault="00595F3C" w:rsidP="005F78B6">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.1.6.</w:t>
      </w:r>
      <w:r w:rsidR="00DA68F5" w:rsidRPr="000464C6">
        <w:rPr>
          <w:rFonts w:ascii="Times New Roman" w:hAnsi="Times New Roman"/>
        </w:rPr>
        <w:tab/>
        <w:t xml:space="preserve">Emergency and First Aid </w:t>
      </w:r>
      <w:proofErr w:type="gramStart"/>
      <w:r w:rsidR="00DA68F5" w:rsidRPr="000464C6">
        <w:rPr>
          <w:rFonts w:ascii="Times New Roman" w:hAnsi="Times New Roman"/>
        </w:rPr>
        <w:t>Procedures</w:t>
      </w:r>
      <w:r w:rsidR="002D3C36">
        <w:rPr>
          <w:rFonts w:ascii="Times New Roman" w:hAnsi="Times New Roman"/>
        </w:rPr>
        <w:t>;</w:t>
      </w:r>
      <w:proofErr w:type="gramEnd"/>
    </w:p>
    <w:p w14:paraId="70C8E385" w14:textId="77777777" w:rsidR="00DA68F5" w:rsidRPr="000464C6" w:rsidRDefault="00595F3C" w:rsidP="005F78B6">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.1.7.</w:t>
      </w:r>
      <w:r w:rsidR="00DA68F5" w:rsidRPr="000464C6">
        <w:rPr>
          <w:rFonts w:ascii="Times New Roman" w:hAnsi="Times New Roman"/>
        </w:rPr>
        <w:tab/>
        <w:t xml:space="preserve">Reactivity </w:t>
      </w:r>
      <w:proofErr w:type="gramStart"/>
      <w:r w:rsidR="00DA68F5" w:rsidRPr="000464C6">
        <w:rPr>
          <w:rFonts w:ascii="Times New Roman" w:hAnsi="Times New Roman"/>
        </w:rPr>
        <w:t>Data</w:t>
      </w:r>
      <w:r w:rsidR="002D3C36">
        <w:rPr>
          <w:rFonts w:ascii="Times New Roman" w:hAnsi="Times New Roman"/>
        </w:rPr>
        <w:t>;</w:t>
      </w:r>
      <w:proofErr w:type="gramEnd"/>
    </w:p>
    <w:p w14:paraId="65CD5F39" w14:textId="77777777" w:rsidR="00DA68F5" w:rsidRPr="000464C6" w:rsidRDefault="00595F3C" w:rsidP="005F78B6">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.1.8.</w:t>
      </w:r>
      <w:r w:rsidR="00DA68F5" w:rsidRPr="000464C6">
        <w:rPr>
          <w:rFonts w:ascii="Times New Roman" w:hAnsi="Times New Roman"/>
        </w:rPr>
        <w:tab/>
        <w:t xml:space="preserve">Spill or Leak </w:t>
      </w:r>
      <w:proofErr w:type="gramStart"/>
      <w:r w:rsidR="00DA68F5" w:rsidRPr="000464C6">
        <w:rPr>
          <w:rFonts w:ascii="Times New Roman" w:hAnsi="Times New Roman"/>
        </w:rPr>
        <w:t>Procedures</w:t>
      </w:r>
      <w:r w:rsidR="002D3C36">
        <w:rPr>
          <w:rFonts w:ascii="Times New Roman" w:hAnsi="Times New Roman"/>
        </w:rPr>
        <w:t>;</w:t>
      </w:r>
      <w:proofErr w:type="gramEnd"/>
    </w:p>
    <w:p w14:paraId="12CAFBEE" w14:textId="77777777" w:rsidR="00DA68F5" w:rsidRPr="000464C6" w:rsidRDefault="00595F3C" w:rsidP="005F78B6">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.1.9.</w:t>
      </w:r>
      <w:r w:rsidR="00DA68F5" w:rsidRPr="000464C6">
        <w:rPr>
          <w:rFonts w:ascii="Times New Roman" w:hAnsi="Times New Roman"/>
        </w:rPr>
        <w:tab/>
        <w:t xml:space="preserve">Special Protection </w:t>
      </w:r>
      <w:proofErr w:type="gramStart"/>
      <w:r w:rsidR="00DA68F5" w:rsidRPr="000464C6">
        <w:rPr>
          <w:rFonts w:ascii="Times New Roman" w:hAnsi="Times New Roman"/>
        </w:rPr>
        <w:t>Information</w:t>
      </w:r>
      <w:r w:rsidR="002D3C36">
        <w:rPr>
          <w:rFonts w:ascii="Times New Roman" w:hAnsi="Times New Roman"/>
        </w:rPr>
        <w:t>;</w:t>
      </w:r>
      <w:proofErr w:type="gramEnd"/>
    </w:p>
    <w:p w14:paraId="102F945C" w14:textId="77777777" w:rsidR="00183E7C" w:rsidRDefault="00595F3C" w:rsidP="00645031">
      <w:pPr>
        <w:tabs>
          <w:tab w:val="left" w:pos="2340"/>
        </w:tabs>
        <w:spacing w:after="120"/>
        <w:ind w:left="1440"/>
        <w:rPr>
          <w:rFonts w:ascii="Times New Roman" w:hAnsi="Times New Roman"/>
        </w:rPr>
      </w:pPr>
      <w:r>
        <w:rPr>
          <w:rFonts w:ascii="Times New Roman" w:hAnsi="Times New Roman"/>
        </w:rPr>
        <w:lastRenderedPageBreak/>
        <w:t>4</w:t>
      </w:r>
      <w:r w:rsidR="00844E1A">
        <w:rPr>
          <w:rFonts w:ascii="Times New Roman" w:hAnsi="Times New Roman"/>
        </w:rPr>
        <w:t>9</w:t>
      </w:r>
      <w:r>
        <w:rPr>
          <w:rFonts w:ascii="Times New Roman" w:hAnsi="Times New Roman"/>
        </w:rPr>
        <w:t>.1.10.</w:t>
      </w:r>
      <w:r w:rsidR="00DA68F5" w:rsidRPr="000464C6">
        <w:rPr>
          <w:rFonts w:ascii="Times New Roman" w:hAnsi="Times New Roman"/>
        </w:rPr>
        <w:tab/>
        <w:t xml:space="preserve">Special </w:t>
      </w:r>
      <w:proofErr w:type="gramStart"/>
      <w:r w:rsidR="00DA68F5" w:rsidRPr="000464C6">
        <w:rPr>
          <w:rFonts w:ascii="Times New Roman" w:hAnsi="Times New Roman"/>
        </w:rPr>
        <w:t>Precautions</w:t>
      </w:r>
      <w:r w:rsidR="0021280B">
        <w:rPr>
          <w:rFonts w:ascii="Times New Roman" w:hAnsi="Times New Roman"/>
        </w:rPr>
        <w:t>;</w:t>
      </w:r>
      <w:proofErr w:type="gramEnd"/>
    </w:p>
    <w:p w14:paraId="0C5B380F" w14:textId="77777777" w:rsidR="00183E7C" w:rsidRPr="000464C6" w:rsidRDefault="00183E7C" w:rsidP="00645031">
      <w:pPr>
        <w:tabs>
          <w:tab w:val="left" w:pos="2340"/>
        </w:tabs>
        <w:spacing w:after="120"/>
        <w:ind w:left="144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.1.11</w:t>
      </w:r>
      <w:r w:rsidR="00F804AB">
        <w:rPr>
          <w:rFonts w:ascii="Times New Roman" w:hAnsi="Times New Roman"/>
        </w:rPr>
        <w:t>.</w:t>
      </w:r>
      <w:r>
        <w:rPr>
          <w:rFonts w:ascii="Times New Roman" w:hAnsi="Times New Roman"/>
        </w:rPr>
        <w:t xml:space="preserve">  Volatile Organic Compound (VOC) Content.</w:t>
      </w:r>
    </w:p>
    <w:p w14:paraId="2282587D" w14:textId="77777777" w:rsidR="00DA68F5" w:rsidRDefault="00DA68F5" w:rsidP="00595F3C">
      <w:pPr>
        <w:tabs>
          <w:tab w:val="left" w:pos="2340"/>
        </w:tabs>
        <w:ind w:left="1440"/>
        <w:rPr>
          <w:rFonts w:ascii="Times New Roman" w:hAnsi="Times New Roman"/>
        </w:rPr>
      </w:pPr>
    </w:p>
    <w:p w14:paraId="7D89805C" w14:textId="77777777" w:rsidR="00A21E08" w:rsidRPr="006C5B3B" w:rsidRDefault="00A21E08" w:rsidP="00A2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C5B3B">
        <w:rPr>
          <w:rFonts w:ascii="Times New Roman" w:hAnsi="Times New Roman"/>
        </w:rPr>
        <w:t>4</w:t>
      </w:r>
      <w:r w:rsidR="00844E1A">
        <w:rPr>
          <w:rFonts w:ascii="Times New Roman" w:hAnsi="Times New Roman"/>
        </w:rPr>
        <w:t>9</w:t>
      </w:r>
      <w:r w:rsidRPr="006C5B3B">
        <w:rPr>
          <w:rFonts w:ascii="Times New Roman" w:hAnsi="Times New Roman"/>
        </w:rPr>
        <w:t>.2.</w:t>
      </w:r>
      <w:r w:rsidRPr="006C5B3B">
        <w:rPr>
          <w:rFonts w:ascii="Times New Roman" w:hAnsi="Times New Roman"/>
        </w:rPr>
        <w:tab/>
        <w:t>The Contractor shall monitor the use of all toxic and hazardous substances to ensure that exposure to their workers from airborne concentration of, or physical contact with, these substances does not exceed applicable regulatory worker health and safety exposure limits.</w:t>
      </w:r>
    </w:p>
    <w:p w14:paraId="1F0E382B" w14:textId="77777777" w:rsidR="00A21E08" w:rsidRPr="006C5B3B" w:rsidRDefault="00A21E08" w:rsidP="00A2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7F8D8F13" w14:textId="77777777" w:rsidR="00A21E08" w:rsidRPr="006C5B3B" w:rsidRDefault="00A21E08" w:rsidP="00A2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C5B3B">
        <w:rPr>
          <w:rFonts w:ascii="Times New Roman" w:hAnsi="Times New Roman"/>
        </w:rPr>
        <w:t>4</w:t>
      </w:r>
      <w:r w:rsidR="00844E1A">
        <w:rPr>
          <w:rFonts w:ascii="Times New Roman" w:hAnsi="Times New Roman"/>
        </w:rPr>
        <w:t>9</w:t>
      </w:r>
      <w:r w:rsidRPr="006C5B3B">
        <w:rPr>
          <w:rFonts w:ascii="Times New Roman" w:hAnsi="Times New Roman"/>
        </w:rPr>
        <w:t>.3.</w:t>
      </w:r>
      <w:r w:rsidRPr="006C5B3B">
        <w:rPr>
          <w:rFonts w:ascii="Times New Roman" w:hAnsi="Times New Roman"/>
        </w:rPr>
        <w:tab/>
        <w:t xml:space="preserve">The Contractor shall monitor the use of all toxic and hazardous substances to ensure that exposure to Smithsonian Institution employees and visitors from airborne concentrations of, or physical contact with, these substances is maintained as low as reasonably achievable.  Under no circumstances shall exposure exceed the established Short-Term Exposure Limit or </w:t>
      </w:r>
      <w:r w:rsidR="00820C99">
        <w:rPr>
          <w:rFonts w:ascii="Times New Roman" w:hAnsi="Times New Roman"/>
        </w:rPr>
        <w:t>50%</w:t>
      </w:r>
      <w:r w:rsidRPr="006C5B3B">
        <w:rPr>
          <w:rFonts w:ascii="Times New Roman" w:hAnsi="Times New Roman"/>
        </w:rPr>
        <w:t xml:space="preserve"> of the established Threshold Limit Values or Permissible Exposure Limits (whichever is less) as specified in either:</w:t>
      </w:r>
    </w:p>
    <w:p w14:paraId="74B6DAB6" w14:textId="77777777" w:rsidR="00A21E08" w:rsidRPr="006C5B3B" w:rsidRDefault="00A21E08" w:rsidP="00A21E08">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25F1806A" w14:textId="77777777" w:rsidR="00A21E08" w:rsidRPr="006C5B3B" w:rsidRDefault="00A21E08" w:rsidP="00A21E08">
      <w:pPr>
        <w:tabs>
          <w:tab w:val="left" w:pos="2340"/>
        </w:tabs>
        <w:ind w:left="2340" w:hanging="900"/>
        <w:rPr>
          <w:rFonts w:ascii="Times New Roman" w:hAnsi="Times New Roman"/>
        </w:rPr>
      </w:pPr>
      <w:r w:rsidRPr="006C5B3B">
        <w:rPr>
          <w:rFonts w:ascii="Times New Roman" w:hAnsi="Times New Roman"/>
        </w:rPr>
        <w:t>4</w:t>
      </w:r>
      <w:r w:rsidR="00844E1A">
        <w:rPr>
          <w:rFonts w:ascii="Times New Roman" w:hAnsi="Times New Roman"/>
        </w:rPr>
        <w:t>9</w:t>
      </w:r>
      <w:r w:rsidRPr="006C5B3B">
        <w:rPr>
          <w:rFonts w:ascii="Times New Roman" w:hAnsi="Times New Roman"/>
        </w:rPr>
        <w:t>.3.1.</w:t>
      </w:r>
      <w:r w:rsidRPr="006C5B3B">
        <w:rPr>
          <w:rFonts w:ascii="Times New Roman" w:hAnsi="Times New Roman"/>
        </w:rPr>
        <w:tab/>
        <w:t>"Threshold Limit Values and Biological Exposure Indices" of the American Conference of Governmental Industr</w:t>
      </w:r>
      <w:r w:rsidR="00FF5300">
        <w:rPr>
          <w:rFonts w:ascii="Times New Roman" w:hAnsi="Times New Roman"/>
        </w:rPr>
        <w:t xml:space="preserve">ial Hygienists, latest </w:t>
      </w:r>
      <w:proofErr w:type="spellStart"/>
      <w:r w:rsidR="00FF5300">
        <w:rPr>
          <w:rFonts w:ascii="Times New Roman" w:hAnsi="Times New Roman"/>
        </w:rPr>
        <w:t>revision</w:t>
      </w:r>
      <w:r w:rsidR="00985C26">
        <w:rPr>
          <w:rFonts w:ascii="Times New Roman" w:hAnsi="Times New Roman"/>
        </w:rPr>
        <w:t>or</w:t>
      </w:r>
      <w:proofErr w:type="spellEnd"/>
    </w:p>
    <w:p w14:paraId="3CD82592" w14:textId="77777777" w:rsidR="00A21E08" w:rsidRPr="006C5B3B" w:rsidRDefault="00A21E08" w:rsidP="00A21E08">
      <w:pPr>
        <w:tabs>
          <w:tab w:val="left" w:pos="2340"/>
        </w:tabs>
        <w:ind w:left="2340" w:hanging="900"/>
        <w:rPr>
          <w:rFonts w:ascii="Times New Roman" w:hAnsi="Times New Roman"/>
        </w:rPr>
      </w:pPr>
    </w:p>
    <w:p w14:paraId="4B261B52" w14:textId="77777777" w:rsidR="00A21E08" w:rsidRPr="006C5B3B" w:rsidRDefault="00A21E08" w:rsidP="00A21E08">
      <w:pPr>
        <w:tabs>
          <w:tab w:val="left" w:pos="2340"/>
        </w:tabs>
        <w:ind w:left="2340" w:hanging="900"/>
        <w:rPr>
          <w:rFonts w:ascii="Times New Roman" w:hAnsi="Times New Roman"/>
        </w:rPr>
      </w:pPr>
      <w:r w:rsidRPr="006C5B3B">
        <w:rPr>
          <w:rFonts w:ascii="Times New Roman" w:hAnsi="Times New Roman"/>
        </w:rPr>
        <w:t>4</w:t>
      </w:r>
      <w:r w:rsidR="00844E1A">
        <w:rPr>
          <w:rFonts w:ascii="Times New Roman" w:hAnsi="Times New Roman"/>
        </w:rPr>
        <w:t>9</w:t>
      </w:r>
      <w:r w:rsidRPr="006C5B3B">
        <w:rPr>
          <w:rFonts w:ascii="Times New Roman" w:hAnsi="Times New Roman"/>
        </w:rPr>
        <w:t>.3.2.</w:t>
      </w:r>
      <w:r w:rsidRPr="006C5B3B">
        <w:rPr>
          <w:rFonts w:ascii="Times New Roman" w:hAnsi="Times New Roman"/>
        </w:rPr>
        <w:tab/>
        <w:t>Title 29 CFR Part 1910, Subpart Z - "Toxic and Hazardous Substances" of the Occupational Safety and Health Standards, latest revision.</w:t>
      </w:r>
    </w:p>
    <w:p w14:paraId="0FF2E4FF" w14:textId="77777777" w:rsidR="00DA68F5" w:rsidRPr="000464C6" w:rsidRDefault="00DA68F5" w:rsidP="00595F3C">
      <w:pPr>
        <w:tabs>
          <w:tab w:val="left" w:pos="2340"/>
        </w:tabs>
        <w:ind w:left="1440"/>
        <w:rPr>
          <w:rFonts w:ascii="Times New Roman" w:hAnsi="Times New Roman"/>
        </w:rPr>
      </w:pPr>
    </w:p>
    <w:p w14:paraId="7447B3B2" w14:textId="77777777" w:rsidR="00DA68F5" w:rsidRPr="000464C6" w:rsidRDefault="00595F3C" w:rsidP="00595F3C">
      <w:pPr>
        <w:tabs>
          <w:tab w:val="left" w:pos="1440"/>
        </w:tabs>
        <w:ind w:left="72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w:t>
      </w:r>
      <w:r w:rsidR="00384922">
        <w:rPr>
          <w:rFonts w:ascii="Times New Roman" w:hAnsi="Times New Roman"/>
        </w:rPr>
        <w:t>4</w:t>
      </w:r>
      <w:r>
        <w:rPr>
          <w:rFonts w:ascii="Times New Roman" w:hAnsi="Times New Roman"/>
        </w:rPr>
        <w:t>.</w:t>
      </w:r>
      <w:r w:rsidR="00DA68F5" w:rsidRPr="000464C6">
        <w:rPr>
          <w:rFonts w:ascii="Times New Roman" w:hAnsi="Times New Roman"/>
        </w:rPr>
        <w:tab/>
        <w:t>The Contract</w:t>
      </w:r>
      <w:r w:rsidR="00FF5300">
        <w:rPr>
          <w:rFonts w:ascii="Times New Roman" w:hAnsi="Times New Roman"/>
        </w:rPr>
        <w:t>or shall provide methods, means</w:t>
      </w:r>
      <w:r w:rsidR="00DA68F5" w:rsidRPr="000464C6">
        <w:rPr>
          <w:rFonts w:ascii="Times New Roman" w:hAnsi="Times New Roman"/>
        </w:rPr>
        <w:t xml:space="preserve"> and facilities to prevent contamination </w:t>
      </w:r>
      <w:r w:rsidR="00820C99">
        <w:rPr>
          <w:rFonts w:ascii="Times New Roman" w:hAnsi="Times New Roman"/>
        </w:rPr>
        <w:t>of soil, water</w:t>
      </w:r>
      <w:r w:rsidR="00DA68F5" w:rsidRPr="000464C6">
        <w:rPr>
          <w:rFonts w:ascii="Times New Roman" w:hAnsi="Times New Roman"/>
        </w:rPr>
        <w:t xml:space="preserve"> and atmosphere from discharge of noxious, toxic substances and pollutants produced by construction operations.  The removal of contaminated waste shall </w:t>
      </w:r>
      <w:proofErr w:type="gramStart"/>
      <w:r w:rsidR="00DA68F5" w:rsidRPr="000464C6">
        <w:rPr>
          <w:rFonts w:ascii="Times New Roman" w:hAnsi="Times New Roman"/>
        </w:rPr>
        <w:t>be in compliance with</w:t>
      </w:r>
      <w:proofErr w:type="gramEnd"/>
      <w:r w:rsidR="00DA68F5" w:rsidRPr="000464C6">
        <w:rPr>
          <w:rFonts w:ascii="Times New Roman" w:hAnsi="Times New Roman"/>
        </w:rPr>
        <w:t xml:space="preserve"> applicable laws and regulations.</w:t>
      </w:r>
    </w:p>
    <w:p w14:paraId="7DC5A22E" w14:textId="77777777" w:rsidR="00DA68F5" w:rsidRPr="000464C6" w:rsidRDefault="00DA68F5" w:rsidP="00595F3C">
      <w:pPr>
        <w:tabs>
          <w:tab w:val="left" w:pos="1440"/>
        </w:tabs>
        <w:ind w:left="720"/>
        <w:rPr>
          <w:rFonts w:ascii="Times New Roman" w:hAnsi="Times New Roman"/>
        </w:rPr>
      </w:pPr>
    </w:p>
    <w:p w14:paraId="21EBBBEB" w14:textId="77777777" w:rsidR="00DA68F5" w:rsidRDefault="00595F3C" w:rsidP="00595F3C">
      <w:pPr>
        <w:tabs>
          <w:tab w:val="left" w:pos="1440"/>
        </w:tabs>
        <w:ind w:left="72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w:t>
      </w:r>
      <w:r w:rsidR="00384922">
        <w:rPr>
          <w:rFonts w:ascii="Times New Roman" w:hAnsi="Times New Roman"/>
        </w:rPr>
        <w:t>5</w:t>
      </w:r>
      <w:r>
        <w:rPr>
          <w:rFonts w:ascii="Times New Roman" w:hAnsi="Times New Roman"/>
        </w:rPr>
        <w:t>.</w:t>
      </w:r>
      <w:r w:rsidR="00DA68F5" w:rsidRPr="000464C6">
        <w:rPr>
          <w:rFonts w:ascii="Times New Roman" w:hAnsi="Times New Roman"/>
        </w:rPr>
        <w:tab/>
        <w:t>To achieve compliance with the requirements of this section, administration or engineering controls shall first be implemented whenever feasible.  When such controls are not feasible to achieve full compliance, protective equipment or other protective measures shall be used to keep exposure of all persons within the prescribed limits.  Descriptions of equipment or technical measures to be used for this purpose must be submitted to the COTR for approval.  The Contractor's requirements for compliance wit</w:t>
      </w:r>
      <w:r w:rsidR="00100FB4">
        <w:rPr>
          <w:rFonts w:ascii="Times New Roman" w:hAnsi="Times New Roman"/>
        </w:rPr>
        <w:t>h all applicable Local, F</w:t>
      </w:r>
      <w:r w:rsidR="00FF5300">
        <w:rPr>
          <w:rFonts w:ascii="Times New Roman" w:hAnsi="Times New Roman"/>
        </w:rPr>
        <w:t>ederal</w:t>
      </w:r>
      <w:r w:rsidR="00100FB4">
        <w:rPr>
          <w:rFonts w:ascii="Times New Roman" w:hAnsi="Times New Roman"/>
        </w:rPr>
        <w:t xml:space="preserve"> and S</w:t>
      </w:r>
      <w:r w:rsidR="00DA68F5" w:rsidRPr="000464C6">
        <w:rPr>
          <w:rFonts w:ascii="Times New Roman" w:hAnsi="Times New Roman"/>
        </w:rPr>
        <w:t>tate regulations remain in force.</w:t>
      </w:r>
    </w:p>
    <w:p w14:paraId="6B94EDED" w14:textId="77777777" w:rsidR="002A1FCC" w:rsidRDefault="002A1FCC" w:rsidP="00595F3C">
      <w:pPr>
        <w:tabs>
          <w:tab w:val="left" w:pos="1440"/>
        </w:tabs>
        <w:ind w:left="720"/>
        <w:rPr>
          <w:rFonts w:ascii="Times New Roman" w:hAnsi="Times New Roman"/>
        </w:rPr>
      </w:pPr>
    </w:p>
    <w:p w14:paraId="4B7888D8" w14:textId="77777777" w:rsidR="002A1FCC" w:rsidRDefault="002A1FCC" w:rsidP="00595F3C">
      <w:pPr>
        <w:tabs>
          <w:tab w:val="left" w:pos="1440"/>
        </w:tabs>
        <w:ind w:left="72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w:t>
      </w:r>
      <w:r w:rsidR="00384922">
        <w:rPr>
          <w:rFonts w:ascii="Times New Roman" w:hAnsi="Times New Roman"/>
        </w:rPr>
        <w:t>6</w:t>
      </w:r>
      <w:r w:rsidR="0021280B">
        <w:rPr>
          <w:rFonts w:ascii="Times New Roman" w:hAnsi="Times New Roman"/>
        </w:rPr>
        <w:t>.</w:t>
      </w:r>
      <w:r>
        <w:rPr>
          <w:rFonts w:ascii="Times New Roman" w:hAnsi="Times New Roman"/>
        </w:rPr>
        <w:tab/>
      </w:r>
      <w:r w:rsidR="00384922">
        <w:rPr>
          <w:rFonts w:ascii="Times New Roman" w:hAnsi="Times New Roman"/>
        </w:rPr>
        <w:t>The SI may reject a</w:t>
      </w:r>
      <w:r>
        <w:rPr>
          <w:rFonts w:ascii="Times New Roman" w:hAnsi="Times New Roman"/>
        </w:rPr>
        <w:t>ny product that poses a</w:t>
      </w:r>
      <w:r w:rsidR="00757612">
        <w:rPr>
          <w:rFonts w:ascii="Times New Roman" w:hAnsi="Times New Roman"/>
        </w:rPr>
        <w:t xml:space="preserve"> high risk of</w:t>
      </w:r>
      <w:r>
        <w:rPr>
          <w:rFonts w:ascii="Times New Roman" w:hAnsi="Times New Roman"/>
        </w:rPr>
        <w:t xml:space="preserve"> fire</w:t>
      </w:r>
      <w:r w:rsidR="00C70500">
        <w:rPr>
          <w:rFonts w:ascii="Times New Roman" w:hAnsi="Times New Roman"/>
        </w:rPr>
        <w:t xml:space="preserve"> or health</w:t>
      </w:r>
      <w:r>
        <w:rPr>
          <w:rFonts w:ascii="Times New Roman" w:hAnsi="Times New Roman"/>
        </w:rPr>
        <w:t xml:space="preserve"> hazard to </w:t>
      </w:r>
      <w:r w:rsidR="00757612">
        <w:rPr>
          <w:rFonts w:ascii="Times New Roman" w:hAnsi="Times New Roman"/>
        </w:rPr>
        <w:t>staff</w:t>
      </w:r>
      <w:r w:rsidR="00FF5300">
        <w:rPr>
          <w:rFonts w:ascii="Times New Roman" w:hAnsi="Times New Roman"/>
        </w:rPr>
        <w:t>, visitors</w:t>
      </w:r>
      <w:r>
        <w:rPr>
          <w:rFonts w:ascii="Times New Roman" w:hAnsi="Times New Roman"/>
        </w:rPr>
        <w:t xml:space="preserve"> or the building</w:t>
      </w:r>
      <w:r w:rsidR="00757612">
        <w:rPr>
          <w:rFonts w:ascii="Times New Roman" w:hAnsi="Times New Roman"/>
        </w:rPr>
        <w:t>, based on flammability</w:t>
      </w:r>
      <w:r w:rsidR="00C70500">
        <w:rPr>
          <w:rFonts w:ascii="Times New Roman" w:hAnsi="Times New Roman"/>
        </w:rPr>
        <w:t xml:space="preserve"> criteria (e.g.</w:t>
      </w:r>
      <w:r w:rsidR="00757612">
        <w:rPr>
          <w:rFonts w:ascii="Times New Roman" w:hAnsi="Times New Roman"/>
        </w:rPr>
        <w:t xml:space="preserve"> low flashpoint) or </w:t>
      </w:r>
      <w:r w:rsidR="00C70500">
        <w:rPr>
          <w:rFonts w:ascii="Times New Roman" w:hAnsi="Times New Roman"/>
        </w:rPr>
        <w:t>established toxicity data (e.g.</w:t>
      </w:r>
      <w:r w:rsidR="00757612">
        <w:rPr>
          <w:rFonts w:ascii="Times New Roman" w:hAnsi="Times New Roman"/>
        </w:rPr>
        <w:t xml:space="preserve"> designation as a human carcinogen).</w:t>
      </w:r>
    </w:p>
    <w:p w14:paraId="6A26A819" w14:textId="77777777" w:rsidR="00F23C91" w:rsidRDefault="00F23C91" w:rsidP="00595F3C">
      <w:pPr>
        <w:tabs>
          <w:tab w:val="left" w:pos="1440"/>
        </w:tabs>
        <w:ind w:left="720"/>
        <w:rPr>
          <w:rFonts w:ascii="Times New Roman" w:hAnsi="Times New Roman"/>
        </w:rPr>
      </w:pPr>
    </w:p>
    <w:p w14:paraId="680BBAEB" w14:textId="77777777" w:rsidR="00F23C91" w:rsidRDefault="00F23C91" w:rsidP="00595F3C">
      <w:pPr>
        <w:tabs>
          <w:tab w:val="left" w:pos="1440"/>
        </w:tabs>
        <w:ind w:left="720"/>
        <w:rPr>
          <w:rFonts w:ascii="Times New Roman" w:hAnsi="Times New Roman"/>
        </w:rPr>
      </w:pPr>
      <w:r>
        <w:rPr>
          <w:rFonts w:ascii="Times New Roman" w:hAnsi="Times New Roman"/>
        </w:rPr>
        <w:lastRenderedPageBreak/>
        <w:t>4</w:t>
      </w:r>
      <w:r w:rsidR="00844E1A">
        <w:rPr>
          <w:rFonts w:ascii="Times New Roman" w:hAnsi="Times New Roman"/>
        </w:rPr>
        <w:t>9</w:t>
      </w:r>
      <w:r>
        <w:rPr>
          <w:rFonts w:ascii="Times New Roman" w:hAnsi="Times New Roman"/>
        </w:rPr>
        <w:t>.7</w:t>
      </w:r>
      <w:r w:rsidR="0021280B">
        <w:rPr>
          <w:rFonts w:ascii="Times New Roman" w:hAnsi="Times New Roman"/>
        </w:rPr>
        <w:t>.</w:t>
      </w:r>
      <w:r>
        <w:rPr>
          <w:rFonts w:ascii="Times New Roman" w:hAnsi="Times New Roman"/>
        </w:rPr>
        <w:tab/>
        <w:t>The Contractor shall submit</w:t>
      </w:r>
      <w:r w:rsidR="00FE1409">
        <w:rPr>
          <w:rFonts w:ascii="Times New Roman" w:hAnsi="Times New Roman"/>
        </w:rPr>
        <w:t>,</w:t>
      </w:r>
      <w:r>
        <w:rPr>
          <w:rFonts w:ascii="Times New Roman" w:hAnsi="Times New Roman"/>
        </w:rPr>
        <w:t xml:space="preserve"> to the COTR</w:t>
      </w:r>
      <w:r w:rsidR="00FE1409">
        <w:rPr>
          <w:rFonts w:ascii="Times New Roman" w:hAnsi="Times New Roman"/>
        </w:rPr>
        <w:t>,</w:t>
      </w:r>
      <w:r>
        <w:rPr>
          <w:rFonts w:ascii="Times New Roman" w:hAnsi="Times New Roman"/>
        </w:rPr>
        <w:t xml:space="preserve"> a list of the hazardous</w:t>
      </w:r>
      <w:r w:rsidR="00FF5300">
        <w:rPr>
          <w:rFonts w:ascii="Times New Roman" w:hAnsi="Times New Roman"/>
        </w:rPr>
        <w:t xml:space="preserve"> materials to be stored on site</w:t>
      </w:r>
      <w:r>
        <w:rPr>
          <w:rFonts w:ascii="Times New Roman" w:hAnsi="Times New Roman"/>
        </w:rPr>
        <w:t xml:space="preserve"> and the </w:t>
      </w:r>
      <w:proofErr w:type="gramStart"/>
      <w:r>
        <w:rPr>
          <w:rFonts w:ascii="Times New Roman" w:hAnsi="Times New Roman"/>
        </w:rPr>
        <w:t>manner in which</w:t>
      </w:r>
      <w:proofErr w:type="gramEnd"/>
      <w:r>
        <w:rPr>
          <w:rFonts w:ascii="Times New Roman" w:hAnsi="Times New Roman"/>
        </w:rPr>
        <w:t xml:space="preserve"> they will be stored.  All containers and storage cabinets shall be approved by the COTR and labeled as to hazard and content.</w:t>
      </w:r>
    </w:p>
    <w:p w14:paraId="250EC288" w14:textId="77777777" w:rsidR="0050045F" w:rsidRDefault="0050045F" w:rsidP="00595F3C">
      <w:pPr>
        <w:tabs>
          <w:tab w:val="left" w:pos="1440"/>
        </w:tabs>
        <w:ind w:left="720"/>
        <w:rPr>
          <w:rFonts w:ascii="Times New Roman" w:hAnsi="Times New Roman"/>
        </w:rPr>
      </w:pPr>
    </w:p>
    <w:p w14:paraId="4249AA3B" w14:textId="77777777" w:rsidR="0050045F" w:rsidRPr="000464C6" w:rsidRDefault="0050045F" w:rsidP="00595F3C">
      <w:pPr>
        <w:tabs>
          <w:tab w:val="left" w:pos="1440"/>
        </w:tabs>
        <w:ind w:left="720"/>
        <w:rPr>
          <w:rFonts w:ascii="Times New Roman" w:hAnsi="Times New Roman"/>
        </w:rPr>
      </w:pPr>
      <w:r>
        <w:rPr>
          <w:rFonts w:ascii="Times New Roman" w:hAnsi="Times New Roman"/>
        </w:rPr>
        <w:t>4</w:t>
      </w:r>
      <w:r w:rsidR="00844E1A">
        <w:rPr>
          <w:rFonts w:ascii="Times New Roman" w:hAnsi="Times New Roman"/>
        </w:rPr>
        <w:t>9</w:t>
      </w:r>
      <w:r>
        <w:rPr>
          <w:rFonts w:ascii="Times New Roman" w:hAnsi="Times New Roman"/>
        </w:rPr>
        <w:t>.8</w:t>
      </w:r>
      <w:r w:rsidR="0021280B">
        <w:rPr>
          <w:rFonts w:ascii="Times New Roman" w:hAnsi="Times New Roman"/>
        </w:rPr>
        <w:t>.</w:t>
      </w:r>
      <w:r>
        <w:rPr>
          <w:rFonts w:ascii="Times New Roman" w:hAnsi="Times New Roman"/>
        </w:rPr>
        <w:tab/>
      </w:r>
      <w:r w:rsidR="00D674E9">
        <w:rPr>
          <w:rFonts w:ascii="Times New Roman" w:hAnsi="Times New Roman"/>
        </w:rPr>
        <w:t>The SI has made e</w:t>
      </w:r>
      <w:r w:rsidR="00FD6B0C">
        <w:rPr>
          <w:rFonts w:ascii="Times New Roman" w:hAnsi="Times New Roman"/>
        </w:rPr>
        <w:t>very effort to identify and to notify the Contractor of hazardous materials that may be encountered during the work.  However, if</w:t>
      </w:r>
      <w:r w:rsidR="00DB6C1C">
        <w:rPr>
          <w:rFonts w:ascii="Times New Roman" w:hAnsi="Times New Roman"/>
        </w:rPr>
        <w:t xml:space="preserve"> suspected asbestos-</w:t>
      </w:r>
      <w:proofErr w:type="spellStart"/>
      <w:r w:rsidR="00DB6C1C">
        <w:rPr>
          <w:rFonts w:ascii="Times New Roman" w:hAnsi="Times New Roman"/>
        </w:rPr>
        <w:t>containing</w:t>
      </w:r>
      <w:r w:rsidR="00505BF7">
        <w:rPr>
          <w:rFonts w:ascii="Times New Roman" w:hAnsi="Times New Roman"/>
        </w:rPr>
        <w:t>material</w:t>
      </w:r>
      <w:proofErr w:type="spellEnd"/>
      <w:r w:rsidR="00505BF7">
        <w:rPr>
          <w:rFonts w:ascii="Times New Roman" w:hAnsi="Times New Roman"/>
        </w:rPr>
        <w:t>, lead-based paint</w:t>
      </w:r>
      <w:r w:rsidR="00DB6C1C">
        <w:rPr>
          <w:rFonts w:ascii="Times New Roman" w:hAnsi="Times New Roman"/>
        </w:rPr>
        <w:t xml:space="preserve"> or other suspected hazardous materials are </w:t>
      </w:r>
      <w:proofErr w:type="spellStart"/>
      <w:r w:rsidR="00DB6C1C">
        <w:rPr>
          <w:rFonts w:ascii="Times New Roman" w:hAnsi="Times New Roman"/>
        </w:rPr>
        <w:t>encounteredduring</w:t>
      </w:r>
      <w:proofErr w:type="spellEnd"/>
      <w:r w:rsidR="00DB6C1C">
        <w:rPr>
          <w:rFonts w:ascii="Times New Roman" w:hAnsi="Times New Roman"/>
        </w:rPr>
        <w:t xml:space="preserve"> demolition or other phases of the work, </w:t>
      </w:r>
      <w:r w:rsidR="00D674E9">
        <w:rPr>
          <w:rFonts w:ascii="Times New Roman" w:hAnsi="Times New Roman"/>
        </w:rPr>
        <w:t xml:space="preserve">the </w:t>
      </w:r>
      <w:r w:rsidR="00DB6C1C">
        <w:rPr>
          <w:rFonts w:ascii="Times New Roman" w:hAnsi="Times New Roman"/>
        </w:rPr>
        <w:t xml:space="preserve">work involving the suspected material shall cease and the Contractor shall </w:t>
      </w:r>
      <w:r w:rsidR="00D674E9">
        <w:rPr>
          <w:rFonts w:ascii="Times New Roman" w:hAnsi="Times New Roman"/>
        </w:rPr>
        <w:t>notify the COTR immediately.</w:t>
      </w:r>
    </w:p>
    <w:p w14:paraId="1F147692" w14:textId="77777777" w:rsidR="00DA68F5" w:rsidRPr="000464C6" w:rsidRDefault="00DA68F5" w:rsidP="00684F78">
      <w:pPr>
        <w:pStyle w:val="Heading1"/>
        <w:spacing w:after="240"/>
        <w:rPr>
          <w:rFonts w:ascii="Times New Roman" w:hAnsi="Times New Roman"/>
        </w:rPr>
      </w:pPr>
      <w:bookmarkStart w:id="47" w:name="_Toc366911473"/>
      <w:r w:rsidRPr="000464C6">
        <w:rPr>
          <w:rFonts w:ascii="Times New Roman" w:hAnsi="Times New Roman"/>
        </w:rPr>
        <w:t>PERSONAL PROTECTIVE EQUIPMENT</w:t>
      </w:r>
      <w:bookmarkEnd w:id="47"/>
    </w:p>
    <w:p w14:paraId="6F159069" w14:textId="77777777" w:rsidR="00DA68F5" w:rsidRPr="000464C6" w:rsidRDefault="00844E1A" w:rsidP="00595F3C">
      <w:pPr>
        <w:tabs>
          <w:tab w:val="left" w:pos="1440"/>
        </w:tabs>
        <w:ind w:left="720"/>
        <w:rPr>
          <w:rFonts w:ascii="Times New Roman" w:hAnsi="Times New Roman"/>
        </w:rPr>
      </w:pPr>
      <w:r>
        <w:rPr>
          <w:rFonts w:ascii="Times New Roman" w:hAnsi="Times New Roman"/>
        </w:rPr>
        <w:t>50</w:t>
      </w:r>
      <w:r w:rsidR="00595F3C">
        <w:rPr>
          <w:rFonts w:ascii="Times New Roman" w:hAnsi="Times New Roman"/>
        </w:rPr>
        <w:t>.1.</w:t>
      </w:r>
      <w:r w:rsidR="00DA68F5" w:rsidRPr="000464C6">
        <w:rPr>
          <w:rFonts w:ascii="Times New Roman" w:hAnsi="Times New Roman"/>
        </w:rPr>
        <w:tab/>
        <w:t>Personal protective equipment for eyes, face</w:t>
      </w:r>
      <w:r w:rsidR="00505BF7">
        <w:rPr>
          <w:rFonts w:ascii="Times New Roman" w:hAnsi="Times New Roman"/>
        </w:rPr>
        <w:t>, ears, nose, head, extremities</w:t>
      </w:r>
      <w:r w:rsidR="00DA68F5" w:rsidRPr="000464C6">
        <w:rPr>
          <w:rFonts w:ascii="Times New Roman" w:hAnsi="Times New Roman"/>
        </w:rPr>
        <w:t xml:space="preserve"> and/or fu</w:t>
      </w:r>
      <w:r w:rsidR="00505BF7">
        <w:rPr>
          <w:rFonts w:ascii="Times New Roman" w:hAnsi="Times New Roman"/>
        </w:rPr>
        <w:t>ll body shall be provided, used</w:t>
      </w:r>
      <w:r w:rsidR="00DA68F5" w:rsidRPr="000464C6">
        <w:rPr>
          <w:rFonts w:ascii="Times New Roman" w:hAnsi="Times New Roman"/>
        </w:rPr>
        <w:t xml:space="preserve"> and</w:t>
      </w:r>
      <w:r w:rsidR="007F5BA7">
        <w:rPr>
          <w:rFonts w:ascii="Times New Roman" w:hAnsi="Times New Roman"/>
        </w:rPr>
        <w:t xml:space="preserve"> properly</w:t>
      </w:r>
      <w:r w:rsidR="00DA68F5" w:rsidRPr="000464C6">
        <w:rPr>
          <w:rFonts w:ascii="Times New Roman" w:hAnsi="Times New Roman"/>
        </w:rPr>
        <w:t xml:space="preserve"> maintained by the Contractor whenever necessitated by reasons of hazards encountered in a manner cap</w:t>
      </w:r>
      <w:r w:rsidR="00505BF7">
        <w:rPr>
          <w:rFonts w:ascii="Times New Roman" w:hAnsi="Times New Roman"/>
        </w:rPr>
        <w:t>able of causing illness, injury</w:t>
      </w:r>
      <w:r w:rsidR="00DA68F5" w:rsidRPr="000464C6">
        <w:rPr>
          <w:rFonts w:ascii="Times New Roman" w:hAnsi="Times New Roman"/>
        </w:rPr>
        <w:t xml:space="preserve"> or impairment in the function of any part of the body.</w:t>
      </w:r>
    </w:p>
    <w:p w14:paraId="2951F007" w14:textId="77777777" w:rsidR="00DA68F5" w:rsidRPr="000464C6" w:rsidRDefault="00DA68F5" w:rsidP="00595F3C">
      <w:pPr>
        <w:tabs>
          <w:tab w:val="left" w:pos="1440"/>
        </w:tabs>
        <w:ind w:left="720"/>
        <w:rPr>
          <w:rFonts w:ascii="Times New Roman" w:hAnsi="Times New Roman"/>
        </w:rPr>
      </w:pPr>
    </w:p>
    <w:p w14:paraId="4771F4F7" w14:textId="77777777" w:rsidR="00DA68F5" w:rsidRPr="000464C6" w:rsidRDefault="00844E1A" w:rsidP="00595F3C">
      <w:pPr>
        <w:tabs>
          <w:tab w:val="left" w:pos="1440"/>
        </w:tabs>
        <w:ind w:left="720"/>
        <w:rPr>
          <w:rFonts w:ascii="Times New Roman" w:hAnsi="Times New Roman"/>
        </w:rPr>
      </w:pPr>
      <w:r>
        <w:rPr>
          <w:rFonts w:ascii="Times New Roman" w:hAnsi="Times New Roman"/>
        </w:rPr>
        <w:t>50</w:t>
      </w:r>
      <w:r w:rsidR="00595F3C">
        <w:rPr>
          <w:rFonts w:ascii="Times New Roman" w:hAnsi="Times New Roman"/>
        </w:rPr>
        <w:t>.2.</w:t>
      </w:r>
      <w:r w:rsidR="00DA68F5" w:rsidRPr="000464C6">
        <w:rPr>
          <w:rFonts w:ascii="Times New Roman" w:hAnsi="Times New Roman"/>
        </w:rPr>
        <w:tab/>
        <w:t>Persons required to use personal protective equipment shall be thoroughly trained.  Training programs shall, as a minimum, meet OSHA and EPA requirements where applicable.  The Contractor shall submit proof and criteria for employee training as requested.</w:t>
      </w:r>
    </w:p>
    <w:p w14:paraId="79CF78F3" w14:textId="77777777" w:rsidR="00DA68F5" w:rsidRPr="000464C6" w:rsidRDefault="00505BF7" w:rsidP="00684F78">
      <w:pPr>
        <w:pStyle w:val="Heading1"/>
        <w:spacing w:after="240"/>
        <w:rPr>
          <w:rFonts w:ascii="Times New Roman" w:hAnsi="Times New Roman"/>
        </w:rPr>
      </w:pPr>
      <w:bookmarkStart w:id="48" w:name="_Toc366911474"/>
      <w:r>
        <w:rPr>
          <w:rFonts w:ascii="Times New Roman" w:hAnsi="Times New Roman"/>
        </w:rPr>
        <w:t>BARRICADES, BARRIERS</w:t>
      </w:r>
      <w:r w:rsidR="00DA68F5" w:rsidRPr="000464C6">
        <w:rPr>
          <w:rFonts w:ascii="Times New Roman" w:hAnsi="Times New Roman"/>
        </w:rPr>
        <w:t xml:space="preserve"> AND WALKWAYS</w:t>
      </w:r>
      <w:bookmarkEnd w:id="48"/>
    </w:p>
    <w:p w14:paraId="275FFE96"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MODIFY AS NECESSARY FOR PROJECTS OUTSIDE OF THE DISTRICT OF COLUMBIA.</w:t>
      </w:r>
    </w:p>
    <w:p w14:paraId="28B68128" w14:textId="77777777" w:rsidR="00DA68F5" w:rsidRPr="000464C6" w:rsidRDefault="00D20F4B"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1</w:t>
      </w:r>
      <w:r w:rsidR="00F739E2">
        <w:rPr>
          <w:rFonts w:ascii="Times New Roman" w:hAnsi="Times New Roman"/>
        </w:rPr>
        <w:t>.1.</w:t>
      </w:r>
      <w:r w:rsidR="00DA68F5" w:rsidRPr="000464C6">
        <w:rPr>
          <w:rFonts w:ascii="Times New Roman" w:hAnsi="Times New Roman"/>
        </w:rPr>
        <w:tab/>
        <w:t>The Contractor shall provide safety barricades in accordance with the District of Columbia Building Code and applicable OSHA regulations.  The Contractor shall also provide barricades, subject to approval by the COTR, to deter passage of persons and/or vehicles into construction areas as specified or necessary.</w:t>
      </w:r>
    </w:p>
    <w:p w14:paraId="7C85AC00" w14:textId="77777777" w:rsidR="00DA68F5" w:rsidRPr="000464C6" w:rsidRDefault="00DA68F5" w:rsidP="00F739E2">
      <w:pPr>
        <w:tabs>
          <w:tab w:val="left" w:pos="1440"/>
        </w:tabs>
        <w:ind w:left="720"/>
        <w:rPr>
          <w:rFonts w:ascii="Times New Roman" w:hAnsi="Times New Roman"/>
        </w:rPr>
      </w:pPr>
    </w:p>
    <w:p w14:paraId="2F247F5A" w14:textId="77777777" w:rsidR="00DA68F5" w:rsidRPr="000464C6" w:rsidRDefault="00D20F4B"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1</w:t>
      </w:r>
      <w:r w:rsidR="00DA68F5" w:rsidRPr="000464C6">
        <w:rPr>
          <w:rFonts w:ascii="Times New Roman" w:hAnsi="Times New Roman"/>
        </w:rPr>
        <w:t>.2.</w:t>
      </w:r>
      <w:r w:rsidR="00DA68F5" w:rsidRPr="000464C6">
        <w:rPr>
          <w:rFonts w:ascii="Times New Roman" w:hAnsi="Times New Roman"/>
        </w:rPr>
        <w:tab/>
        <w:t xml:space="preserve">The Contractor shall install temporary barriers, in a manner satisfactory to the COTR, to contain and secure the site from unauthorized entry and to minimize the </w:t>
      </w:r>
      <w:proofErr w:type="spellStart"/>
      <w:r w:rsidR="00DA68F5" w:rsidRPr="000464C6">
        <w:rPr>
          <w:rFonts w:ascii="Times New Roman" w:hAnsi="Times New Roman"/>
        </w:rPr>
        <w:t xml:space="preserve">adverse </w:t>
      </w:r>
      <w:proofErr w:type="gramStart"/>
      <w:r w:rsidR="00DA68F5" w:rsidRPr="000464C6">
        <w:rPr>
          <w:rFonts w:ascii="Times New Roman" w:hAnsi="Times New Roman"/>
        </w:rPr>
        <w:t>affects</w:t>
      </w:r>
      <w:proofErr w:type="spellEnd"/>
      <w:proofErr w:type="gramEnd"/>
      <w:r w:rsidR="00DA68F5" w:rsidRPr="000464C6">
        <w:rPr>
          <w:rFonts w:ascii="Times New Roman" w:hAnsi="Times New Roman"/>
        </w:rPr>
        <w:t xml:space="preserve"> of noise</w:t>
      </w:r>
      <w:r w:rsidR="007F5BA7">
        <w:rPr>
          <w:rFonts w:ascii="Times New Roman" w:hAnsi="Times New Roman"/>
        </w:rPr>
        <w:t>,</w:t>
      </w:r>
      <w:r w:rsidR="00DA68F5" w:rsidRPr="000464C6">
        <w:rPr>
          <w:rFonts w:ascii="Times New Roman" w:hAnsi="Times New Roman"/>
        </w:rPr>
        <w:t xml:space="preserve"> dust</w:t>
      </w:r>
      <w:r w:rsidR="007F5BA7">
        <w:rPr>
          <w:rFonts w:ascii="Times New Roman" w:hAnsi="Times New Roman"/>
        </w:rPr>
        <w:t xml:space="preserve"> and vapors</w:t>
      </w:r>
      <w:r w:rsidR="00DA68F5" w:rsidRPr="000464C6">
        <w:rPr>
          <w:rFonts w:ascii="Times New Roman" w:hAnsi="Times New Roman"/>
        </w:rPr>
        <w:t xml:space="preserve"> generated by construction activities on surrounding areas.  Barriers shall be constructed of</w:t>
      </w:r>
      <w:r w:rsidR="007F5BA7">
        <w:rPr>
          <w:rFonts w:ascii="Times New Roman" w:hAnsi="Times New Roman"/>
        </w:rPr>
        <w:t xml:space="preserve"> pressure-impregnated</w:t>
      </w:r>
      <w:r w:rsidR="00DA68F5" w:rsidRPr="000464C6">
        <w:rPr>
          <w:rFonts w:ascii="Times New Roman" w:hAnsi="Times New Roman"/>
        </w:rPr>
        <w:t xml:space="preserve"> fire-retardant treated wood, with </w:t>
      </w:r>
      <w:r w:rsidR="007F5BA7">
        <w:rPr>
          <w:rFonts w:ascii="Times New Roman" w:hAnsi="Times New Roman"/>
        </w:rPr>
        <w:t>fire-retardant 6-mil polyethylene</w:t>
      </w:r>
      <w:r w:rsidR="00DA68F5" w:rsidRPr="000464C6">
        <w:rPr>
          <w:rFonts w:ascii="Times New Roman" w:hAnsi="Times New Roman"/>
        </w:rPr>
        <w:t xml:space="preserve"> as necessary.</w:t>
      </w:r>
      <w:r w:rsidR="007F5BA7">
        <w:rPr>
          <w:rFonts w:ascii="Times New Roman" w:hAnsi="Times New Roman"/>
        </w:rPr>
        <w:t xml:space="preserve">  Submit all product data to the COTR for review and approval.</w:t>
      </w:r>
    </w:p>
    <w:p w14:paraId="26366335" w14:textId="77777777" w:rsidR="00DA68F5" w:rsidRPr="000464C6" w:rsidRDefault="00DA68F5" w:rsidP="00F739E2">
      <w:pPr>
        <w:tabs>
          <w:tab w:val="left" w:pos="1440"/>
        </w:tabs>
        <w:ind w:left="720"/>
        <w:rPr>
          <w:rFonts w:ascii="Times New Roman" w:hAnsi="Times New Roman"/>
        </w:rPr>
      </w:pPr>
    </w:p>
    <w:p w14:paraId="0F88B4FC" w14:textId="77777777" w:rsidR="00DA68F5" w:rsidRPr="000464C6" w:rsidRDefault="00D20F4B"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1</w:t>
      </w:r>
      <w:r w:rsidR="00F739E2">
        <w:rPr>
          <w:rFonts w:ascii="Times New Roman" w:hAnsi="Times New Roman"/>
        </w:rPr>
        <w:t>.3.</w:t>
      </w:r>
      <w:r w:rsidR="00DA68F5" w:rsidRPr="000464C6">
        <w:rPr>
          <w:rFonts w:ascii="Times New Roman" w:hAnsi="Times New Roman"/>
        </w:rPr>
        <w:tab/>
        <w:t xml:space="preserve">If the work interferes with public or employee access to the facility or parts of the facility, as determined by the COTR, the Contractor shall provide personnel barriers and signage to create easily identifiable, accessible (to people with handicaps) walkways around the work.  Signs shall be posted at decision points to prevent unnecessary travel along changed routes and to </w:t>
      </w:r>
      <w:r w:rsidR="004E139B" w:rsidRPr="000464C6">
        <w:rPr>
          <w:rFonts w:ascii="Times New Roman" w:hAnsi="Times New Roman"/>
        </w:rPr>
        <w:t>dead ends</w:t>
      </w:r>
      <w:r w:rsidR="00DA68F5" w:rsidRPr="000464C6">
        <w:rPr>
          <w:rFonts w:ascii="Times New Roman" w:hAnsi="Times New Roman"/>
        </w:rPr>
        <w:t xml:space="preserve">.  The barriers shall be erected and dismantled in phases so that a clear route is always available.  The COTR and Contractor personnel </w:t>
      </w:r>
      <w:r w:rsidR="00DA68F5" w:rsidRPr="000464C6">
        <w:rPr>
          <w:rFonts w:ascii="Times New Roman" w:hAnsi="Times New Roman"/>
        </w:rPr>
        <w:lastRenderedPageBreak/>
        <w:t>shall have access through the barriers to the work areas.  The Contractor may use hardware on the barrier doors to prevent entry by unauthorized persons.</w:t>
      </w:r>
    </w:p>
    <w:p w14:paraId="0A93DB07" w14:textId="77777777" w:rsidR="00DA68F5" w:rsidRPr="000464C6" w:rsidRDefault="00DA68F5" w:rsidP="00F739E2">
      <w:pPr>
        <w:tabs>
          <w:tab w:val="left" w:pos="1440"/>
        </w:tabs>
        <w:ind w:left="720"/>
        <w:rPr>
          <w:rFonts w:ascii="Times New Roman" w:hAnsi="Times New Roman"/>
        </w:rPr>
      </w:pPr>
    </w:p>
    <w:p w14:paraId="654646D9" w14:textId="77777777" w:rsidR="00DA68F5" w:rsidRPr="000464C6" w:rsidRDefault="00D20F4B" w:rsidP="00882F0C">
      <w:pPr>
        <w:tabs>
          <w:tab w:val="left" w:pos="2340"/>
        </w:tabs>
        <w:ind w:left="1440"/>
        <w:rPr>
          <w:rFonts w:ascii="Times New Roman" w:hAnsi="Times New Roman"/>
        </w:rPr>
      </w:pPr>
      <w:r>
        <w:rPr>
          <w:rFonts w:ascii="Times New Roman" w:hAnsi="Times New Roman"/>
        </w:rPr>
        <w:t>5</w:t>
      </w:r>
      <w:r w:rsidR="00844E1A">
        <w:rPr>
          <w:rFonts w:ascii="Times New Roman" w:hAnsi="Times New Roman"/>
        </w:rPr>
        <w:t>1</w:t>
      </w:r>
      <w:r w:rsidR="00DA68F5" w:rsidRPr="000464C6">
        <w:rPr>
          <w:rFonts w:ascii="Times New Roman" w:hAnsi="Times New Roman"/>
        </w:rPr>
        <w:t>.3.1.</w:t>
      </w:r>
      <w:r w:rsidR="00DA68F5" w:rsidRPr="000464C6">
        <w:rPr>
          <w:rFonts w:ascii="Times New Roman" w:hAnsi="Times New Roman"/>
        </w:rPr>
        <w:tab/>
        <w:t xml:space="preserve">Interior barriers shall be of standard drywall </w:t>
      </w:r>
      <w:r w:rsidR="00505BF7">
        <w:rPr>
          <w:rFonts w:ascii="Times New Roman" w:hAnsi="Times New Roman"/>
        </w:rPr>
        <w:t>partition construction, painted</w:t>
      </w:r>
      <w:r w:rsidR="00DA68F5" w:rsidRPr="000464C6">
        <w:rPr>
          <w:rFonts w:ascii="Times New Roman" w:hAnsi="Times New Roman"/>
        </w:rPr>
        <w:t xml:space="preserve"> and terminated at the underside the existing </w:t>
      </w:r>
      <w:r w:rsidR="00066F72" w:rsidRPr="000464C6">
        <w:rPr>
          <w:rFonts w:ascii="Times New Roman" w:hAnsi="Times New Roman"/>
        </w:rPr>
        <w:t>ceilings</w:t>
      </w:r>
      <w:r w:rsidR="00DA68F5" w:rsidRPr="000464C6">
        <w:rPr>
          <w:rFonts w:ascii="Times New Roman" w:hAnsi="Times New Roman"/>
        </w:rPr>
        <w:t>.  All requirements for fire protection shall be maintained.</w:t>
      </w:r>
    </w:p>
    <w:p w14:paraId="5418F295" w14:textId="77777777" w:rsidR="00DA68F5" w:rsidRPr="000464C6" w:rsidRDefault="00DA68F5" w:rsidP="00882F0C">
      <w:pPr>
        <w:tabs>
          <w:tab w:val="left" w:pos="2340"/>
        </w:tabs>
        <w:ind w:left="1440"/>
        <w:rPr>
          <w:rFonts w:ascii="Times New Roman" w:hAnsi="Times New Roman"/>
        </w:rPr>
      </w:pPr>
    </w:p>
    <w:p w14:paraId="5C1F32B7" w14:textId="77777777" w:rsidR="00DA68F5" w:rsidRPr="000464C6" w:rsidRDefault="00D20F4B" w:rsidP="00882F0C">
      <w:pPr>
        <w:tabs>
          <w:tab w:val="left" w:pos="2340"/>
        </w:tabs>
        <w:ind w:left="1440"/>
        <w:rPr>
          <w:rFonts w:ascii="Times New Roman" w:hAnsi="Times New Roman"/>
        </w:rPr>
      </w:pPr>
      <w:r>
        <w:rPr>
          <w:rFonts w:ascii="Times New Roman" w:hAnsi="Times New Roman"/>
        </w:rPr>
        <w:t>5</w:t>
      </w:r>
      <w:r w:rsidR="00844E1A">
        <w:rPr>
          <w:rFonts w:ascii="Times New Roman" w:hAnsi="Times New Roman"/>
        </w:rPr>
        <w:t>1</w:t>
      </w:r>
      <w:r w:rsidR="00882F0C">
        <w:rPr>
          <w:rFonts w:ascii="Times New Roman" w:hAnsi="Times New Roman"/>
        </w:rPr>
        <w:t>.3.2.</w:t>
      </w:r>
      <w:r w:rsidR="00882F0C">
        <w:rPr>
          <w:rFonts w:ascii="Times New Roman" w:hAnsi="Times New Roman"/>
        </w:rPr>
        <w:tab/>
      </w:r>
      <w:r w:rsidR="00DA68F5" w:rsidRPr="000464C6">
        <w:rPr>
          <w:rFonts w:ascii="Times New Roman" w:hAnsi="Times New Roman"/>
        </w:rPr>
        <w:t>Exterior barriers shall be of dimensional lumber and plywood, painted on both side</w:t>
      </w:r>
      <w:r w:rsidR="00505BF7">
        <w:rPr>
          <w:rFonts w:ascii="Times New Roman" w:hAnsi="Times New Roman"/>
        </w:rPr>
        <w:t>s</w:t>
      </w:r>
      <w:r w:rsidR="00DA68F5" w:rsidRPr="000464C6">
        <w:rPr>
          <w:rFonts w:ascii="Times New Roman" w:hAnsi="Times New Roman"/>
        </w:rPr>
        <w:t xml:space="preserve"> and supported to prevent overturning.  Barriers shall be repainted and maintained as necessary to remain in good condition </w:t>
      </w:r>
      <w:proofErr w:type="gramStart"/>
      <w:r w:rsidR="00DA68F5" w:rsidRPr="000464C6">
        <w:rPr>
          <w:rFonts w:ascii="Times New Roman" w:hAnsi="Times New Roman"/>
        </w:rPr>
        <w:t>as long as</w:t>
      </w:r>
      <w:proofErr w:type="gramEnd"/>
      <w:r w:rsidR="00DA68F5" w:rsidRPr="000464C6">
        <w:rPr>
          <w:rFonts w:ascii="Times New Roman" w:hAnsi="Times New Roman"/>
        </w:rPr>
        <w:t xml:space="preserve"> they are required.</w:t>
      </w:r>
    </w:p>
    <w:p w14:paraId="33E98899" w14:textId="77777777" w:rsidR="00DA68F5" w:rsidRPr="000464C6" w:rsidRDefault="00DA68F5" w:rsidP="00882F0C">
      <w:pPr>
        <w:tabs>
          <w:tab w:val="left" w:pos="2340"/>
        </w:tabs>
        <w:ind w:left="1440"/>
        <w:rPr>
          <w:rFonts w:ascii="Times New Roman" w:hAnsi="Times New Roman"/>
        </w:rPr>
      </w:pPr>
    </w:p>
    <w:p w14:paraId="212A2190" w14:textId="77777777" w:rsidR="00DA68F5" w:rsidRPr="000464C6" w:rsidRDefault="00D20F4B"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1</w:t>
      </w:r>
      <w:r w:rsidR="00186FBD">
        <w:rPr>
          <w:rFonts w:ascii="Times New Roman" w:hAnsi="Times New Roman"/>
        </w:rPr>
        <w:t>.4.</w:t>
      </w:r>
      <w:r w:rsidR="00DA68F5" w:rsidRPr="000464C6">
        <w:rPr>
          <w:rFonts w:ascii="Times New Roman" w:hAnsi="Times New Roman"/>
        </w:rPr>
        <w:tab/>
        <w:t xml:space="preserve">Unless specifically indicated </w:t>
      </w:r>
      <w:r w:rsidR="00505BF7">
        <w:rPr>
          <w:rFonts w:ascii="Times New Roman" w:hAnsi="Times New Roman"/>
        </w:rPr>
        <w:t>otherwise, barricades, barriers</w:t>
      </w:r>
      <w:r w:rsidR="00DA68F5" w:rsidRPr="000464C6">
        <w:rPr>
          <w:rFonts w:ascii="Times New Roman" w:hAnsi="Times New Roman"/>
        </w:rPr>
        <w:t xml:space="preserve"> and associated signs shall be removed upon completion of the Work.  The Contractor shall coordinate the dismantling and removal with the COTR.</w:t>
      </w:r>
    </w:p>
    <w:p w14:paraId="68564BD4" w14:textId="77777777" w:rsidR="00DA68F5" w:rsidRPr="000464C6" w:rsidRDefault="00DA68F5" w:rsidP="00684F78">
      <w:pPr>
        <w:pStyle w:val="Heading1"/>
        <w:spacing w:after="240"/>
        <w:rPr>
          <w:rFonts w:ascii="Times New Roman" w:hAnsi="Times New Roman"/>
        </w:rPr>
      </w:pPr>
      <w:bookmarkStart w:id="49" w:name="_Toc366911475"/>
      <w:r w:rsidRPr="000464C6">
        <w:rPr>
          <w:rFonts w:ascii="Times New Roman" w:hAnsi="Times New Roman"/>
        </w:rPr>
        <w:t>EXISTING FIRE PROTECTION SYSTEMS</w:t>
      </w:r>
      <w:bookmarkEnd w:id="49"/>
    </w:p>
    <w:p w14:paraId="51A7FEE6" w14:textId="77777777" w:rsidR="00DA68F5" w:rsidRDefault="00186FBD"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2</w:t>
      </w:r>
      <w:r>
        <w:rPr>
          <w:rFonts w:ascii="Times New Roman" w:hAnsi="Times New Roman"/>
        </w:rPr>
        <w:t>.1.</w:t>
      </w:r>
      <w:r w:rsidR="00DA68F5" w:rsidRPr="000464C6">
        <w:rPr>
          <w:rFonts w:ascii="Times New Roman" w:hAnsi="Times New Roman"/>
        </w:rPr>
        <w:tab/>
      </w:r>
      <w:proofErr w:type="gramStart"/>
      <w:r w:rsidR="00DA68F5" w:rsidRPr="000464C6">
        <w:rPr>
          <w:rFonts w:ascii="Times New Roman" w:hAnsi="Times New Roman"/>
        </w:rPr>
        <w:t>During the course of</w:t>
      </w:r>
      <w:proofErr w:type="gramEnd"/>
      <w:r w:rsidR="00DA68F5" w:rsidRPr="000464C6">
        <w:rPr>
          <w:rFonts w:ascii="Times New Roman" w:hAnsi="Times New Roman"/>
        </w:rPr>
        <w:t xml:space="preserve"> the Work, all existing smoke a</w:t>
      </w:r>
      <w:r w:rsidR="00FE1409">
        <w:rPr>
          <w:rFonts w:ascii="Times New Roman" w:hAnsi="Times New Roman"/>
        </w:rPr>
        <w:t>nd heat detectors and sprinkler</w:t>
      </w:r>
      <w:r w:rsidR="00DA68F5" w:rsidRPr="000464C6">
        <w:rPr>
          <w:rFonts w:ascii="Times New Roman" w:hAnsi="Times New Roman"/>
        </w:rPr>
        <w:t xml:space="preserve"> heads </w:t>
      </w:r>
      <w:r w:rsidR="00EC54EE">
        <w:rPr>
          <w:rFonts w:ascii="Times New Roman" w:hAnsi="Times New Roman"/>
        </w:rPr>
        <w:t xml:space="preserve">are to </w:t>
      </w:r>
      <w:r w:rsidR="00DA68F5" w:rsidRPr="000464C6">
        <w:rPr>
          <w:rFonts w:ascii="Times New Roman" w:hAnsi="Times New Roman"/>
        </w:rPr>
        <w:t>remain operable</w:t>
      </w:r>
      <w:r w:rsidR="00EC54EE">
        <w:rPr>
          <w:rFonts w:ascii="Times New Roman" w:hAnsi="Times New Roman"/>
        </w:rPr>
        <w:t xml:space="preserve"> to the maximum extent possible.  Where specific work will or may adversely affect these devices, c</w:t>
      </w:r>
      <w:r w:rsidR="00DA68F5" w:rsidRPr="000464C6">
        <w:rPr>
          <w:rFonts w:ascii="Times New Roman" w:hAnsi="Times New Roman"/>
        </w:rPr>
        <w:t xml:space="preserve">overings </w:t>
      </w:r>
      <w:r w:rsidR="00EC54EE">
        <w:rPr>
          <w:rFonts w:ascii="Times New Roman" w:hAnsi="Times New Roman"/>
        </w:rPr>
        <w:t xml:space="preserve">shall </w:t>
      </w:r>
      <w:r w:rsidR="00DA68F5" w:rsidRPr="000464C6">
        <w:rPr>
          <w:rFonts w:ascii="Times New Roman" w:hAnsi="Times New Roman"/>
        </w:rPr>
        <w:t xml:space="preserve">be applied to protect them from </w:t>
      </w:r>
      <w:r w:rsidR="00EC54EE">
        <w:rPr>
          <w:rFonts w:ascii="Times New Roman" w:hAnsi="Times New Roman"/>
        </w:rPr>
        <w:t xml:space="preserve">dust, paint overspray </w:t>
      </w:r>
      <w:r w:rsidR="00DA68F5" w:rsidRPr="000464C6">
        <w:rPr>
          <w:rFonts w:ascii="Times New Roman" w:hAnsi="Times New Roman"/>
        </w:rPr>
        <w:t xml:space="preserve">or other hazardous conditions </w:t>
      </w:r>
      <w:r w:rsidR="00EC54EE">
        <w:rPr>
          <w:rFonts w:ascii="Times New Roman" w:hAnsi="Times New Roman"/>
        </w:rPr>
        <w:t xml:space="preserve">for the duration of each task. Written permission shall be obtained in advance of work from the COTR.  </w:t>
      </w:r>
      <w:proofErr w:type="spellStart"/>
      <w:r w:rsidR="00EC54EE">
        <w:rPr>
          <w:rFonts w:ascii="Times New Roman" w:hAnsi="Times New Roman"/>
        </w:rPr>
        <w:t>Aqualified</w:t>
      </w:r>
      <w:proofErr w:type="spellEnd"/>
      <w:r w:rsidR="00EC54EE">
        <w:rPr>
          <w:rFonts w:ascii="Times New Roman" w:hAnsi="Times New Roman"/>
        </w:rPr>
        <w:t xml:space="preserve"> person shall remain on site during operations while heads are covered.  </w:t>
      </w:r>
      <w:r w:rsidR="00DA68F5" w:rsidRPr="000464C6">
        <w:rPr>
          <w:rFonts w:ascii="Times New Roman" w:hAnsi="Times New Roman"/>
        </w:rPr>
        <w:t>Coverings must be removed immediately after the operations have concluded</w:t>
      </w:r>
      <w:r w:rsidR="00EC54EE">
        <w:rPr>
          <w:rFonts w:ascii="Times New Roman" w:hAnsi="Times New Roman"/>
        </w:rPr>
        <w:t xml:space="preserve"> for that day</w:t>
      </w:r>
      <w:r w:rsidR="00DA68F5" w:rsidRPr="000464C6">
        <w:rPr>
          <w:rFonts w:ascii="Times New Roman" w:hAnsi="Times New Roman"/>
        </w:rPr>
        <w:t xml:space="preserve">.  Damaged detectors and sprinkler heads shall be replaced immediately by the Contractor at no additional cost to the Smithsonian Institution.  The Contractor shall </w:t>
      </w:r>
      <w:r w:rsidR="00EC54EE">
        <w:rPr>
          <w:rFonts w:ascii="Times New Roman" w:hAnsi="Times New Roman"/>
        </w:rPr>
        <w:t xml:space="preserve">use accepted procedures to </w:t>
      </w:r>
      <w:r w:rsidR="00DA68F5" w:rsidRPr="000464C6">
        <w:rPr>
          <w:rFonts w:ascii="Times New Roman" w:hAnsi="Times New Roman"/>
        </w:rPr>
        <w:t>test replaced detectors and sprinklers after installation to the satisfaction of the COTR.</w:t>
      </w:r>
    </w:p>
    <w:p w14:paraId="34EA9333" w14:textId="77777777" w:rsidR="00EE7869" w:rsidRDefault="00EE7869" w:rsidP="00F739E2">
      <w:pPr>
        <w:tabs>
          <w:tab w:val="left" w:pos="1440"/>
        </w:tabs>
        <w:ind w:left="720"/>
        <w:rPr>
          <w:rFonts w:ascii="Times New Roman" w:hAnsi="Times New Roman"/>
        </w:rPr>
      </w:pPr>
    </w:p>
    <w:p w14:paraId="261DD69B" w14:textId="77777777" w:rsidR="00EE7869" w:rsidRPr="000464C6" w:rsidRDefault="00EE7869"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2</w:t>
      </w:r>
      <w:r>
        <w:rPr>
          <w:rFonts w:ascii="Times New Roman" w:hAnsi="Times New Roman"/>
        </w:rPr>
        <w:t>.2</w:t>
      </w:r>
      <w:r>
        <w:rPr>
          <w:rFonts w:ascii="Times New Roman" w:hAnsi="Times New Roman"/>
        </w:rPr>
        <w:tab/>
        <w:t xml:space="preserve">If a fire protection or life safety system must be </w:t>
      </w:r>
      <w:r w:rsidR="00F6619C">
        <w:rPr>
          <w:rFonts w:ascii="Times New Roman" w:hAnsi="Times New Roman"/>
        </w:rPr>
        <w:t>impaired</w:t>
      </w:r>
      <w:r>
        <w:rPr>
          <w:rFonts w:ascii="Times New Roman" w:hAnsi="Times New Roman"/>
        </w:rPr>
        <w:t xml:space="preserve"> for modifications or adjustments during the project, the Contractor</w:t>
      </w:r>
      <w:r w:rsidR="00EC54EE">
        <w:rPr>
          <w:rFonts w:ascii="Times New Roman" w:hAnsi="Times New Roman"/>
        </w:rPr>
        <w:t xml:space="preserve"> shall obtain a daily “Fire System Impairment Permit.”  Each permit must be obtained at least two </w:t>
      </w:r>
      <w:r w:rsidR="00FE1409">
        <w:rPr>
          <w:rFonts w:ascii="Times New Roman" w:hAnsi="Times New Roman"/>
        </w:rPr>
        <w:t xml:space="preserve">(2) </w:t>
      </w:r>
      <w:r w:rsidR="00EC54EE">
        <w:rPr>
          <w:rFonts w:ascii="Times New Roman" w:hAnsi="Times New Roman"/>
        </w:rPr>
        <w:t xml:space="preserve">working days in advance from the Building Managers </w:t>
      </w:r>
      <w:r w:rsidR="00FE1409">
        <w:rPr>
          <w:rFonts w:ascii="Times New Roman" w:hAnsi="Times New Roman"/>
        </w:rPr>
        <w:t>Office and be posted at the job</w:t>
      </w:r>
      <w:r w:rsidR="00EC54EE">
        <w:rPr>
          <w:rFonts w:ascii="Times New Roman" w:hAnsi="Times New Roman"/>
        </w:rPr>
        <w:t>site prior to beginning the scheduled work</w:t>
      </w:r>
      <w:r>
        <w:rPr>
          <w:rFonts w:ascii="Times New Roman" w:hAnsi="Times New Roman"/>
        </w:rPr>
        <w:t>.</w:t>
      </w:r>
    </w:p>
    <w:p w14:paraId="61BED24C" w14:textId="77777777" w:rsidR="00DA68F5" w:rsidRPr="000464C6" w:rsidRDefault="00DA68F5" w:rsidP="00492C4F">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SECURITY REQUIREMENTS</w:t>
      </w:r>
    </w:p>
    <w:p w14:paraId="70968D37" w14:textId="77777777" w:rsidR="00DA68F5" w:rsidRPr="000464C6" w:rsidRDefault="00DA68F5" w:rsidP="00684F78">
      <w:pPr>
        <w:pStyle w:val="Heading1"/>
        <w:spacing w:after="240"/>
        <w:rPr>
          <w:rFonts w:ascii="Times New Roman" w:hAnsi="Times New Roman"/>
        </w:rPr>
      </w:pPr>
      <w:bookmarkStart w:id="50" w:name="_Toc366911476"/>
      <w:r w:rsidRPr="000464C6">
        <w:rPr>
          <w:rFonts w:ascii="Times New Roman" w:hAnsi="Times New Roman"/>
        </w:rPr>
        <w:t>GENERAL SECURITY REQUIREMENTS</w:t>
      </w:r>
      <w:bookmarkEnd w:id="50"/>
    </w:p>
    <w:p w14:paraId="5AB46E7D" w14:textId="77777777" w:rsidR="00DA68F5" w:rsidRPr="000464C6" w:rsidRDefault="00186FBD"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3</w:t>
      </w:r>
      <w:r>
        <w:rPr>
          <w:rFonts w:ascii="Times New Roman" w:hAnsi="Times New Roman"/>
        </w:rPr>
        <w:t>.1.</w:t>
      </w:r>
      <w:r>
        <w:rPr>
          <w:rFonts w:ascii="Times New Roman" w:hAnsi="Times New Roman"/>
        </w:rPr>
        <w:tab/>
      </w:r>
      <w:r w:rsidR="00DA68F5" w:rsidRPr="000464C6">
        <w:rPr>
          <w:rFonts w:ascii="Times New Roman" w:hAnsi="Times New Roman"/>
        </w:rPr>
        <w:t xml:space="preserve">The Contractor and his employees must comply with security requirements imposed by the Smithsonian Institution, including any necessary security clearances.  </w:t>
      </w:r>
      <w:r w:rsidR="00DA68F5" w:rsidRPr="000464C6">
        <w:rPr>
          <w:rFonts w:ascii="Times New Roman" w:hAnsi="Times New Roman"/>
        </w:rPr>
        <w:lastRenderedPageBreak/>
        <w:t>Failure to inspect the site or obtain knowledge of security regulations shall not relieve the Contractor from security requirements or from perform</w:t>
      </w:r>
      <w:r>
        <w:rPr>
          <w:rFonts w:ascii="Times New Roman" w:hAnsi="Times New Roman"/>
        </w:rPr>
        <w:t>ance of any part of the work.</w:t>
      </w:r>
    </w:p>
    <w:p w14:paraId="56FFA6D2" w14:textId="77777777" w:rsidR="00DA68F5" w:rsidRPr="000464C6" w:rsidRDefault="00DA68F5" w:rsidP="00F739E2">
      <w:pPr>
        <w:tabs>
          <w:tab w:val="left" w:pos="1440"/>
        </w:tabs>
        <w:ind w:left="720"/>
        <w:rPr>
          <w:rFonts w:ascii="Times New Roman" w:hAnsi="Times New Roman"/>
        </w:rPr>
      </w:pPr>
    </w:p>
    <w:p w14:paraId="28AFB855" w14:textId="77777777" w:rsidR="00DA68F5" w:rsidRPr="000464C6" w:rsidRDefault="00186FBD"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3</w:t>
      </w:r>
      <w:r>
        <w:rPr>
          <w:rFonts w:ascii="Times New Roman" w:hAnsi="Times New Roman"/>
        </w:rPr>
        <w:t>.2.</w:t>
      </w:r>
      <w:r w:rsidR="00DA68F5" w:rsidRPr="000464C6">
        <w:rPr>
          <w:rFonts w:ascii="Times New Roman" w:hAnsi="Times New Roman"/>
        </w:rPr>
        <w:tab/>
        <w:t>Prior to the start of work on the site, the Contractor shall submit</w:t>
      </w:r>
      <w:r w:rsidR="00C2387E">
        <w:rPr>
          <w:rFonts w:ascii="Times New Roman" w:hAnsi="Times New Roman"/>
        </w:rPr>
        <w:t>,</w:t>
      </w:r>
      <w:r w:rsidR="00DA68F5" w:rsidRPr="000464C6">
        <w:rPr>
          <w:rFonts w:ascii="Times New Roman" w:hAnsi="Times New Roman"/>
        </w:rPr>
        <w:t xml:space="preserve"> to the COTR for approval, a list of the</w:t>
      </w:r>
      <w:r w:rsidR="00505BF7">
        <w:rPr>
          <w:rFonts w:ascii="Times New Roman" w:hAnsi="Times New Roman"/>
        </w:rPr>
        <w:t xml:space="preserve"> names, social security numbers</w:t>
      </w:r>
      <w:r w:rsidR="00DA68F5" w:rsidRPr="000464C6">
        <w:rPr>
          <w:rFonts w:ascii="Times New Roman" w:hAnsi="Times New Roman"/>
        </w:rPr>
        <w:t xml:space="preserve"> and addresses of all employees and subcontractor employees.  The list shall identify the Prime Contractor and each subcontractor and trade.  It shall be updated</w:t>
      </w:r>
      <w:r w:rsidR="00C2387E">
        <w:rPr>
          <w:rFonts w:ascii="Times New Roman" w:hAnsi="Times New Roman"/>
        </w:rPr>
        <w:t>,</w:t>
      </w:r>
      <w:r w:rsidR="00DA68F5" w:rsidRPr="000464C6">
        <w:rPr>
          <w:rFonts w:ascii="Times New Roman" w:hAnsi="Times New Roman"/>
        </w:rPr>
        <w:t xml:space="preserve"> as necessary</w:t>
      </w:r>
      <w:r w:rsidR="00C2387E">
        <w:rPr>
          <w:rFonts w:ascii="Times New Roman" w:hAnsi="Times New Roman"/>
        </w:rPr>
        <w:t>,</w:t>
      </w:r>
      <w:r w:rsidR="00DA68F5" w:rsidRPr="000464C6">
        <w:rPr>
          <w:rFonts w:ascii="Times New Roman" w:hAnsi="Times New Roman"/>
        </w:rPr>
        <w:t xml:space="preserve"> to accurately identify all workers who will be working on the site during the project.</w:t>
      </w:r>
    </w:p>
    <w:p w14:paraId="783F59E2" w14:textId="77777777" w:rsidR="00DA68F5" w:rsidRPr="000464C6" w:rsidRDefault="00DA68F5" w:rsidP="00F739E2">
      <w:pPr>
        <w:tabs>
          <w:tab w:val="left" w:pos="1440"/>
        </w:tabs>
        <w:ind w:left="720"/>
        <w:rPr>
          <w:rFonts w:ascii="Times New Roman" w:hAnsi="Times New Roman"/>
        </w:rPr>
      </w:pPr>
    </w:p>
    <w:p w14:paraId="31683E78" w14:textId="77777777" w:rsidR="00DA68F5" w:rsidRPr="000464C6" w:rsidRDefault="00186FBD"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3</w:t>
      </w:r>
      <w:r>
        <w:rPr>
          <w:rFonts w:ascii="Times New Roman" w:hAnsi="Times New Roman"/>
        </w:rPr>
        <w:t>.3.</w:t>
      </w:r>
      <w:r w:rsidR="00DA68F5" w:rsidRPr="000464C6">
        <w:rPr>
          <w:rFonts w:ascii="Times New Roman" w:hAnsi="Times New Roman"/>
        </w:rPr>
        <w:tab/>
        <w:t>The name and telephone number of the Contractor's Superintendent and authorized alternate individual who can be reached on a 24-hour basis shall be provided to the COTR at the Preconstruction Meeting.</w:t>
      </w:r>
    </w:p>
    <w:p w14:paraId="073155BE" w14:textId="77777777" w:rsidR="00DA68F5" w:rsidRPr="000464C6" w:rsidRDefault="00DA68F5" w:rsidP="00684F78">
      <w:pPr>
        <w:pStyle w:val="Heading1"/>
        <w:spacing w:after="240"/>
        <w:rPr>
          <w:rFonts w:ascii="Times New Roman" w:hAnsi="Times New Roman"/>
        </w:rPr>
      </w:pPr>
      <w:bookmarkStart w:id="51" w:name="_Toc366911477"/>
      <w:r w:rsidRPr="000464C6">
        <w:rPr>
          <w:rFonts w:ascii="Times New Roman" w:hAnsi="Times New Roman"/>
        </w:rPr>
        <w:t>IDENTIFICATION BADGES</w:t>
      </w:r>
      <w:bookmarkEnd w:id="51"/>
    </w:p>
    <w:p w14:paraId="0AB30CD4"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4</w:t>
      </w:r>
      <w:r>
        <w:rPr>
          <w:rFonts w:ascii="Times New Roman" w:hAnsi="Times New Roman"/>
        </w:rPr>
        <w:t>.1.</w:t>
      </w:r>
      <w:r w:rsidR="00DA68F5" w:rsidRPr="000464C6">
        <w:rPr>
          <w:rFonts w:ascii="Times New Roman" w:hAnsi="Times New Roman"/>
        </w:rPr>
        <w:tab/>
      </w:r>
      <w:r w:rsidR="00DA68F5" w:rsidRPr="00D50844">
        <w:rPr>
          <w:rFonts w:ascii="Times New Roman" w:hAnsi="Times New Roman"/>
          <w:u w:val="single"/>
        </w:rPr>
        <w:t xml:space="preserve">Controlled </w:t>
      </w:r>
      <w:proofErr w:type="spellStart"/>
      <w:proofErr w:type="gramStart"/>
      <w:r w:rsidR="00DA68F5" w:rsidRPr="00D50844">
        <w:rPr>
          <w:rFonts w:ascii="Times New Roman" w:hAnsi="Times New Roman"/>
          <w:u w:val="single"/>
        </w:rPr>
        <w:t>Access</w:t>
      </w:r>
      <w:r w:rsidR="00DA68F5" w:rsidRPr="00F739E2">
        <w:rPr>
          <w:rFonts w:ascii="Times New Roman" w:hAnsi="Times New Roman"/>
        </w:rPr>
        <w:t>:</w:t>
      </w:r>
      <w:r w:rsidR="00DA68F5" w:rsidRPr="000464C6">
        <w:rPr>
          <w:rFonts w:ascii="Times New Roman" w:hAnsi="Times New Roman"/>
        </w:rPr>
        <w:t>Contractor</w:t>
      </w:r>
      <w:proofErr w:type="spellEnd"/>
      <w:proofErr w:type="gramEnd"/>
      <w:r w:rsidR="00DA68F5" w:rsidRPr="000464C6">
        <w:rPr>
          <w:rFonts w:ascii="Times New Roman" w:hAnsi="Times New Roman"/>
        </w:rPr>
        <w:t xml:space="preserve"> employees shall sign in and out with the security officer on a daily basis for the duration of the Contract Time.  Access to the building will be granted only to Contractor employees who sign the Building Entry and Departure Register at designated entrances and who wear a Contractor Identification Badge or Day Pass in plain view for inspection.  Photo identification badges with serial numbers and information about allowed access may be issued by the Smithsonian to some Contractor employees.</w:t>
      </w:r>
    </w:p>
    <w:p w14:paraId="11FFDA57" w14:textId="77777777" w:rsidR="00DA68F5" w:rsidRPr="000464C6" w:rsidRDefault="00DA68F5" w:rsidP="00F739E2">
      <w:pPr>
        <w:tabs>
          <w:tab w:val="left" w:pos="1440"/>
        </w:tabs>
        <w:ind w:left="720"/>
        <w:rPr>
          <w:rFonts w:ascii="Times New Roman" w:hAnsi="Times New Roman"/>
        </w:rPr>
      </w:pPr>
    </w:p>
    <w:p w14:paraId="1F67ED5C"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4</w:t>
      </w:r>
      <w:r>
        <w:rPr>
          <w:rFonts w:ascii="Times New Roman" w:hAnsi="Times New Roman"/>
        </w:rPr>
        <w:t>.2.</w:t>
      </w:r>
      <w:r w:rsidR="00DA68F5" w:rsidRPr="000464C6">
        <w:rPr>
          <w:rFonts w:ascii="Times New Roman" w:hAnsi="Times New Roman"/>
        </w:rPr>
        <w:tab/>
      </w:r>
      <w:r w:rsidR="00DA68F5" w:rsidRPr="00D50844">
        <w:rPr>
          <w:rFonts w:ascii="Times New Roman" w:hAnsi="Times New Roman"/>
          <w:u w:val="single"/>
        </w:rPr>
        <w:t>ID Processing</w:t>
      </w:r>
      <w:r w:rsidR="00DA68F5" w:rsidRPr="00F739E2">
        <w:rPr>
          <w:rFonts w:ascii="Times New Roman" w:hAnsi="Times New Roman"/>
        </w:rPr>
        <w:t>:</w:t>
      </w:r>
      <w:r w:rsidR="00DA68F5" w:rsidRPr="000464C6">
        <w:rPr>
          <w:rFonts w:ascii="Times New Roman" w:hAnsi="Times New Roman"/>
        </w:rPr>
        <w:t xml:space="preserve">  Contractor personnel will be issued identification badges for use while on the premises.</w:t>
      </w:r>
    </w:p>
    <w:p w14:paraId="7109AD46" w14:textId="77777777" w:rsidR="00DA68F5" w:rsidRPr="000464C6" w:rsidRDefault="00DA68F5" w:rsidP="00F739E2">
      <w:pPr>
        <w:tabs>
          <w:tab w:val="left" w:pos="1440"/>
        </w:tabs>
        <w:ind w:left="720"/>
        <w:rPr>
          <w:rFonts w:ascii="Times New Roman" w:hAnsi="Times New Roman"/>
        </w:rPr>
      </w:pPr>
    </w:p>
    <w:p w14:paraId="1B4941E1" w14:textId="77777777" w:rsidR="00DA68F5" w:rsidRPr="000464C6" w:rsidRDefault="00DA68F5" w:rsidP="00E26AF0">
      <w:pPr>
        <w:tabs>
          <w:tab w:val="left" w:pos="2340"/>
        </w:tabs>
        <w:ind w:left="1440"/>
        <w:rPr>
          <w:rFonts w:ascii="Times New Roman" w:hAnsi="Times New Roman"/>
        </w:rPr>
      </w:pPr>
      <w:r w:rsidRPr="000464C6">
        <w:rPr>
          <w:rFonts w:ascii="Times New Roman" w:hAnsi="Times New Roman"/>
        </w:rPr>
        <w:t>5</w:t>
      </w:r>
      <w:r w:rsidR="00844E1A">
        <w:rPr>
          <w:rFonts w:ascii="Times New Roman" w:hAnsi="Times New Roman"/>
        </w:rPr>
        <w:t>4</w:t>
      </w:r>
      <w:r w:rsidRPr="000464C6">
        <w:rPr>
          <w:rFonts w:ascii="Times New Roman" w:hAnsi="Times New Roman"/>
        </w:rPr>
        <w:t>.2.1.</w:t>
      </w:r>
      <w:r w:rsidRPr="000464C6">
        <w:rPr>
          <w:rFonts w:ascii="Times New Roman" w:hAnsi="Times New Roman"/>
        </w:rPr>
        <w:tab/>
        <w:t>ID badges will be provided by the Smithsonian at no cost to the Contractor.  Smithsonian reserves the right to not issue ID badges to those Contractor employees who fail to meet security requirements.</w:t>
      </w:r>
    </w:p>
    <w:p w14:paraId="64711A7F" w14:textId="77777777" w:rsidR="00DA68F5" w:rsidRPr="000464C6" w:rsidRDefault="00DA68F5" w:rsidP="00E26AF0">
      <w:pPr>
        <w:tabs>
          <w:tab w:val="left" w:pos="2340"/>
        </w:tabs>
        <w:ind w:left="1440"/>
        <w:rPr>
          <w:rFonts w:ascii="Times New Roman" w:hAnsi="Times New Roman"/>
        </w:rPr>
      </w:pPr>
    </w:p>
    <w:p w14:paraId="62125818" w14:textId="77777777" w:rsidR="00DA68F5" w:rsidRPr="000464C6" w:rsidRDefault="00DA68F5" w:rsidP="00E26AF0">
      <w:pPr>
        <w:tabs>
          <w:tab w:val="left" w:pos="2340"/>
        </w:tabs>
        <w:ind w:left="1440"/>
        <w:rPr>
          <w:rFonts w:ascii="Times New Roman" w:hAnsi="Times New Roman"/>
        </w:rPr>
      </w:pPr>
      <w:r w:rsidRPr="000464C6">
        <w:rPr>
          <w:rFonts w:ascii="Times New Roman" w:hAnsi="Times New Roman"/>
        </w:rPr>
        <w:t>5</w:t>
      </w:r>
      <w:r w:rsidR="00844E1A">
        <w:rPr>
          <w:rFonts w:ascii="Times New Roman" w:hAnsi="Times New Roman"/>
        </w:rPr>
        <w:t>4</w:t>
      </w:r>
      <w:r w:rsidRPr="000464C6">
        <w:rPr>
          <w:rFonts w:ascii="Times New Roman" w:hAnsi="Times New Roman"/>
        </w:rPr>
        <w:t>.2.2.</w:t>
      </w:r>
      <w:r w:rsidRPr="000464C6">
        <w:rPr>
          <w:rFonts w:ascii="Times New Roman" w:hAnsi="Times New Roman"/>
        </w:rPr>
        <w:tab/>
        <w:t>The Contractor shall submit</w:t>
      </w:r>
      <w:r w:rsidR="00C2387E">
        <w:rPr>
          <w:rFonts w:ascii="Times New Roman" w:hAnsi="Times New Roman"/>
        </w:rPr>
        <w:t>,</w:t>
      </w:r>
      <w:r w:rsidRPr="000464C6">
        <w:rPr>
          <w:rFonts w:ascii="Times New Roman" w:hAnsi="Times New Roman"/>
        </w:rPr>
        <w:t xml:space="preserve"> to the COTR</w:t>
      </w:r>
      <w:r w:rsidR="00C2387E">
        <w:rPr>
          <w:rFonts w:ascii="Times New Roman" w:hAnsi="Times New Roman"/>
        </w:rPr>
        <w:t>,</w:t>
      </w:r>
      <w:r w:rsidRPr="000464C6">
        <w:rPr>
          <w:rFonts w:ascii="Times New Roman" w:hAnsi="Times New Roman"/>
        </w:rPr>
        <w:t xml:space="preserve"> a written request for approval of each employee who will be working on site and was not on the original list.  Each application must be submitted at least five </w:t>
      </w:r>
      <w:r w:rsidR="00C2387E">
        <w:rPr>
          <w:rFonts w:ascii="Times New Roman" w:hAnsi="Times New Roman"/>
        </w:rPr>
        <w:t xml:space="preserve">(5) </w:t>
      </w:r>
      <w:r w:rsidRPr="000464C6">
        <w:rPr>
          <w:rFonts w:ascii="Times New Roman" w:hAnsi="Times New Roman"/>
        </w:rPr>
        <w:t>working days before the employee is scheduled to begin on the project.</w:t>
      </w:r>
    </w:p>
    <w:p w14:paraId="74CA8860" w14:textId="77777777" w:rsidR="00DA68F5" w:rsidRPr="000464C6" w:rsidRDefault="00DA68F5" w:rsidP="00E26AF0">
      <w:pPr>
        <w:tabs>
          <w:tab w:val="left" w:pos="2340"/>
        </w:tabs>
        <w:ind w:left="1440"/>
        <w:rPr>
          <w:rFonts w:ascii="Times New Roman" w:hAnsi="Times New Roman"/>
        </w:rPr>
      </w:pPr>
    </w:p>
    <w:p w14:paraId="18DECE27" w14:textId="77777777" w:rsidR="00DA68F5" w:rsidRPr="003A4A63"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3A4A63">
        <w:rPr>
          <w:rFonts w:ascii="Times New Roman" w:hAnsi="Times New Roman"/>
          <w:color w:val="0000FF"/>
          <w:szCs w:val="24"/>
        </w:rPr>
        <w:t>SPECIFIER:  INCLUDE THE FOLLOWING PARAGRAPH FOR PROJECTS AT MSC.</w:t>
      </w:r>
    </w:p>
    <w:p w14:paraId="36976AA3" w14:textId="77777777" w:rsidR="00DA68F5" w:rsidRPr="000464C6" w:rsidRDefault="00720A84" w:rsidP="00E26AF0">
      <w:pPr>
        <w:tabs>
          <w:tab w:val="left" w:pos="2340"/>
        </w:tabs>
        <w:ind w:left="1440"/>
        <w:rPr>
          <w:rFonts w:ascii="Times New Roman" w:hAnsi="Times New Roman"/>
        </w:rPr>
      </w:pPr>
      <w:r>
        <w:rPr>
          <w:rFonts w:ascii="Times New Roman" w:hAnsi="Times New Roman"/>
        </w:rPr>
        <w:t>5</w:t>
      </w:r>
      <w:r w:rsidR="00844E1A">
        <w:rPr>
          <w:rFonts w:ascii="Times New Roman" w:hAnsi="Times New Roman"/>
        </w:rPr>
        <w:t>4</w:t>
      </w:r>
      <w:r>
        <w:rPr>
          <w:rFonts w:ascii="Times New Roman" w:hAnsi="Times New Roman"/>
        </w:rPr>
        <w:t>.2.3.</w:t>
      </w:r>
      <w:r w:rsidR="00DA68F5" w:rsidRPr="000464C6">
        <w:rPr>
          <w:rFonts w:ascii="Times New Roman" w:hAnsi="Times New Roman"/>
        </w:rPr>
        <w:tab/>
        <w:t xml:space="preserve">After obtaining a temporary official Smithsonian Institution identification badge, contractor personnel will be issued an MSC photo identification badge.  The Contractor shall </w:t>
      </w:r>
      <w:proofErr w:type="gramStart"/>
      <w:r w:rsidR="00DA68F5" w:rsidRPr="000464C6">
        <w:rPr>
          <w:rFonts w:ascii="Times New Roman" w:hAnsi="Times New Roman"/>
        </w:rPr>
        <w:t>submit an application</w:t>
      </w:r>
      <w:proofErr w:type="gramEnd"/>
      <w:r w:rsidR="00DA68F5" w:rsidRPr="000464C6">
        <w:rPr>
          <w:rFonts w:ascii="Times New Roman" w:hAnsi="Times New Roman"/>
        </w:rPr>
        <w:t>, SI Form 3513, for each contractor employee that will be working on site.  Contractor employees not</w:t>
      </w:r>
      <w:r w:rsidR="00C2387E">
        <w:rPr>
          <w:rFonts w:ascii="Times New Roman" w:hAnsi="Times New Roman"/>
        </w:rPr>
        <w:t xml:space="preserve"> in possession of an MSC photo </w:t>
      </w:r>
      <w:r w:rsidR="00DA68F5" w:rsidRPr="000464C6">
        <w:rPr>
          <w:rFonts w:ascii="Times New Roman" w:hAnsi="Times New Roman"/>
        </w:rPr>
        <w:t>will be admitted to the facility only if an authorized MSC staff member approves the issuance of a day pass.  Smithsonian cannot guarantee access for persons without an MSC photo badge.</w:t>
      </w:r>
    </w:p>
    <w:p w14:paraId="69E2B918" w14:textId="77777777" w:rsidR="00DA68F5" w:rsidRPr="000464C6" w:rsidRDefault="00DA68F5" w:rsidP="00E26AF0">
      <w:pPr>
        <w:tabs>
          <w:tab w:val="left" w:pos="2340"/>
        </w:tabs>
        <w:ind w:left="1440"/>
        <w:rPr>
          <w:rFonts w:ascii="Times New Roman" w:hAnsi="Times New Roman"/>
        </w:rPr>
      </w:pPr>
    </w:p>
    <w:p w14:paraId="39E3AB4E"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4</w:t>
      </w:r>
      <w:r>
        <w:rPr>
          <w:rFonts w:ascii="Times New Roman" w:hAnsi="Times New Roman"/>
        </w:rPr>
        <w:t>.3.</w:t>
      </w:r>
      <w:r w:rsidR="00DA68F5" w:rsidRPr="000464C6">
        <w:rPr>
          <w:rFonts w:ascii="Times New Roman" w:hAnsi="Times New Roman"/>
        </w:rPr>
        <w:tab/>
      </w:r>
      <w:r w:rsidR="00DA68F5" w:rsidRPr="00D50844">
        <w:rPr>
          <w:rFonts w:ascii="Times New Roman" w:hAnsi="Times New Roman"/>
          <w:u w:val="single"/>
        </w:rPr>
        <w:t xml:space="preserve">ID </w:t>
      </w:r>
      <w:proofErr w:type="spellStart"/>
      <w:proofErr w:type="gramStart"/>
      <w:r w:rsidR="00DA68F5" w:rsidRPr="00D50844">
        <w:rPr>
          <w:rFonts w:ascii="Times New Roman" w:hAnsi="Times New Roman"/>
          <w:u w:val="single"/>
        </w:rPr>
        <w:t>Pickup</w:t>
      </w:r>
      <w:r w:rsidR="00DA68F5" w:rsidRPr="00F739E2">
        <w:rPr>
          <w:rFonts w:ascii="Times New Roman" w:hAnsi="Times New Roman"/>
        </w:rPr>
        <w:t>:</w:t>
      </w:r>
      <w:r w:rsidR="00DA68F5" w:rsidRPr="000464C6">
        <w:rPr>
          <w:rFonts w:ascii="Times New Roman" w:hAnsi="Times New Roman"/>
        </w:rPr>
        <w:t>Contractors</w:t>
      </w:r>
      <w:proofErr w:type="spellEnd"/>
      <w:proofErr w:type="gramEnd"/>
      <w:r w:rsidR="00DA68F5" w:rsidRPr="000464C6">
        <w:rPr>
          <w:rFonts w:ascii="Times New Roman" w:hAnsi="Times New Roman"/>
        </w:rPr>
        <w:t xml:space="preserve"> personnel reporting for work shall be required to sign the building entry and departure register and to exchange a driver's license or some other photo identification for the Contractor Identification Badge or Day Pass.  The personal identification exchanged for the badge or pass will only be returned to its owner when the credential is returned.</w:t>
      </w:r>
    </w:p>
    <w:p w14:paraId="6E2FA427" w14:textId="77777777" w:rsidR="00DA68F5" w:rsidRPr="000464C6" w:rsidRDefault="00DA68F5" w:rsidP="00F739E2">
      <w:pPr>
        <w:tabs>
          <w:tab w:val="left" w:pos="1440"/>
        </w:tabs>
        <w:ind w:left="720"/>
        <w:rPr>
          <w:rFonts w:ascii="Times New Roman" w:hAnsi="Times New Roman"/>
        </w:rPr>
      </w:pPr>
    </w:p>
    <w:p w14:paraId="34B95DAF"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4</w:t>
      </w:r>
      <w:r>
        <w:rPr>
          <w:rFonts w:ascii="Times New Roman" w:hAnsi="Times New Roman"/>
        </w:rPr>
        <w:t>.4.</w:t>
      </w:r>
      <w:r w:rsidR="00DA68F5" w:rsidRPr="000464C6">
        <w:rPr>
          <w:rFonts w:ascii="Times New Roman" w:hAnsi="Times New Roman"/>
        </w:rPr>
        <w:tab/>
      </w:r>
      <w:r w:rsidR="00DA68F5" w:rsidRPr="00D50844">
        <w:rPr>
          <w:rFonts w:ascii="Times New Roman" w:hAnsi="Times New Roman"/>
          <w:u w:val="single"/>
        </w:rPr>
        <w:t>Accountability for ID</w:t>
      </w:r>
      <w:r w:rsidR="00DA68F5" w:rsidRPr="00F739E2">
        <w:rPr>
          <w:rFonts w:ascii="Times New Roman" w:hAnsi="Times New Roman"/>
        </w:rPr>
        <w:t>:</w:t>
      </w:r>
      <w:r w:rsidR="00DA68F5" w:rsidRPr="000464C6">
        <w:rPr>
          <w:rFonts w:ascii="Times New Roman" w:hAnsi="Times New Roman"/>
        </w:rPr>
        <w:t xml:space="preserve">  Contractors who are issued an identification badge or day pass are strictly accountable for it and for following established access control procedures.  Misuse of the credential, noncompliance</w:t>
      </w:r>
      <w:r w:rsidR="00505BF7">
        <w:rPr>
          <w:rFonts w:ascii="Times New Roman" w:hAnsi="Times New Roman"/>
        </w:rPr>
        <w:t xml:space="preserve"> with access control procedures</w:t>
      </w:r>
      <w:r w:rsidR="00DA68F5" w:rsidRPr="000464C6">
        <w:rPr>
          <w:rFonts w:ascii="Times New Roman" w:hAnsi="Times New Roman"/>
        </w:rPr>
        <w:t xml:space="preserve"> or failure to return the ID badge or day pass upon leaving the premises </w:t>
      </w:r>
      <w:r w:rsidR="00D50844">
        <w:rPr>
          <w:rFonts w:ascii="Times New Roman" w:hAnsi="Times New Roman"/>
        </w:rPr>
        <w:t>shall be reported to the COTR.</w:t>
      </w:r>
    </w:p>
    <w:p w14:paraId="464BE39B" w14:textId="77777777" w:rsidR="00DA68F5" w:rsidRPr="000464C6" w:rsidRDefault="00DA68F5" w:rsidP="00F739E2">
      <w:pPr>
        <w:tabs>
          <w:tab w:val="left" w:pos="1440"/>
        </w:tabs>
        <w:ind w:left="720"/>
        <w:rPr>
          <w:rFonts w:ascii="Times New Roman" w:hAnsi="Times New Roman"/>
        </w:rPr>
      </w:pPr>
    </w:p>
    <w:p w14:paraId="686793C3" w14:textId="77777777" w:rsidR="00DA68F5" w:rsidRPr="000464C6" w:rsidRDefault="00DA68F5" w:rsidP="00F739E2">
      <w:pPr>
        <w:tabs>
          <w:tab w:val="left" w:pos="1440"/>
        </w:tabs>
        <w:ind w:left="720"/>
        <w:rPr>
          <w:rFonts w:ascii="Times New Roman" w:hAnsi="Times New Roman"/>
        </w:rPr>
      </w:pPr>
      <w:r w:rsidRPr="000464C6">
        <w:rPr>
          <w:rFonts w:ascii="Times New Roman" w:hAnsi="Times New Roman"/>
        </w:rPr>
        <w:t>5</w:t>
      </w:r>
      <w:r w:rsidR="00844E1A">
        <w:rPr>
          <w:rFonts w:ascii="Times New Roman" w:hAnsi="Times New Roman"/>
        </w:rPr>
        <w:t>4</w:t>
      </w:r>
      <w:r w:rsidRPr="000464C6">
        <w:rPr>
          <w:rFonts w:ascii="Times New Roman" w:hAnsi="Times New Roman"/>
        </w:rPr>
        <w:t>.5.</w:t>
      </w:r>
      <w:r w:rsidRPr="000464C6">
        <w:rPr>
          <w:rFonts w:ascii="Times New Roman" w:hAnsi="Times New Roman"/>
        </w:rPr>
        <w:tab/>
      </w:r>
      <w:r w:rsidRPr="00D50844">
        <w:rPr>
          <w:rFonts w:ascii="Times New Roman" w:hAnsi="Times New Roman"/>
          <w:u w:val="single"/>
        </w:rPr>
        <w:t xml:space="preserve">Lost </w:t>
      </w:r>
      <w:proofErr w:type="spellStart"/>
      <w:proofErr w:type="gramStart"/>
      <w:r w:rsidRPr="00D50844">
        <w:rPr>
          <w:rFonts w:ascii="Times New Roman" w:hAnsi="Times New Roman"/>
          <w:u w:val="single"/>
        </w:rPr>
        <w:t>ID</w:t>
      </w:r>
      <w:r w:rsidRPr="00F739E2">
        <w:rPr>
          <w:rFonts w:ascii="Times New Roman" w:hAnsi="Times New Roman"/>
        </w:rPr>
        <w:t>:</w:t>
      </w:r>
      <w:r w:rsidRPr="000464C6">
        <w:rPr>
          <w:rFonts w:ascii="Times New Roman" w:hAnsi="Times New Roman"/>
        </w:rPr>
        <w:t>If</w:t>
      </w:r>
      <w:proofErr w:type="spellEnd"/>
      <w:proofErr w:type="gramEnd"/>
      <w:r w:rsidRPr="000464C6">
        <w:rPr>
          <w:rFonts w:ascii="Times New Roman" w:hAnsi="Times New Roman"/>
        </w:rPr>
        <w:t xml:space="preserve"> a Contractor or subcontractor employee loses an ID badge or day pass, the Contractor shall report the loss immediately to the COTR.  The Contractor shall submit to the COTR, within two (2) calendar days, a written report detailing </w:t>
      </w:r>
      <w:r w:rsidR="00505BF7">
        <w:rPr>
          <w:rFonts w:ascii="Times New Roman" w:hAnsi="Times New Roman"/>
        </w:rPr>
        <w:t>how, where</w:t>
      </w:r>
      <w:r w:rsidRPr="000464C6">
        <w:rPr>
          <w:rFonts w:ascii="Times New Roman" w:hAnsi="Times New Roman"/>
        </w:rPr>
        <w:t xml:space="preserve"> and when the credential was lost.  A request to the COTR for authorization of a replacement credential, if necessary, shall accompany this report.  The Contractor shall bear the cost for replacement of the lost badge or pass.</w:t>
      </w:r>
    </w:p>
    <w:p w14:paraId="689C939A" w14:textId="77777777" w:rsidR="00DA68F5" w:rsidRPr="000464C6" w:rsidRDefault="00DA68F5" w:rsidP="00F739E2">
      <w:pPr>
        <w:tabs>
          <w:tab w:val="left" w:pos="1440"/>
        </w:tabs>
        <w:ind w:left="720"/>
        <w:rPr>
          <w:rFonts w:ascii="Times New Roman" w:hAnsi="Times New Roman"/>
        </w:rPr>
      </w:pPr>
    </w:p>
    <w:p w14:paraId="59D76D23"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4</w:t>
      </w:r>
      <w:r>
        <w:rPr>
          <w:rFonts w:ascii="Times New Roman" w:hAnsi="Times New Roman"/>
        </w:rPr>
        <w:t>.6.</w:t>
      </w:r>
      <w:r w:rsidR="00DA68F5" w:rsidRPr="000464C6">
        <w:rPr>
          <w:rFonts w:ascii="Times New Roman" w:hAnsi="Times New Roman"/>
        </w:rPr>
        <w:tab/>
      </w:r>
      <w:r w:rsidR="00DA68F5" w:rsidRPr="00D50844">
        <w:rPr>
          <w:rFonts w:ascii="Times New Roman" w:hAnsi="Times New Roman"/>
          <w:u w:val="single"/>
        </w:rPr>
        <w:t xml:space="preserve">Ownership of </w:t>
      </w:r>
      <w:proofErr w:type="spellStart"/>
      <w:proofErr w:type="gramStart"/>
      <w:r w:rsidR="00DA68F5" w:rsidRPr="00D50844">
        <w:rPr>
          <w:rFonts w:ascii="Times New Roman" w:hAnsi="Times New Roman"/>
          <w:u w:val="single"/>
        </w:rPr>
        <w:t>ID</w:t>
      </w:r>
      <w:r w:rsidR="00DA68F5" w:rsidRPr="00F739E2">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Identification Badge or Day Pass shall remain the property of the Smithsonian and it shall not be taken off the premises.  The badge will be issued to the person it identifies when he re</w:t>
      </w:r>
      <w:r w:rsidR="00505BF7">
        <w:rPr>
          <w:rFonts w:ascii="Times New Roman" w:hAnsi="Times New Roman"/>
        </w:rPr>
        <w:t xml:space="preserve">ports to the work site for </w:t>
      </w:r>
      <w:proofErr w:type="gramStart"/>
      <w:r w:rsidR="00505BF7">
        <w:rPr>
          <w:rFonts w:ascii="Times New Roman" w:hAnsi="Times New Roman"/>
        </w:rPr>
        <w:t>duty</w:t>
      </w:r>
      <w:proofErr w:type="gramEnd"/>
      <w:r w:rsidR="00DA68F5" w:rsidRPr="000464C6">
        <w:rPr>
          <w:rFonts w:ascii="Times New Roman" w:hAnsi="Times New Roman"/>
        </w:rPr>
        <w:t xml:space="preserve"> and it must be returned to the security guard station whenever the person it identifies leaves the premises.</w:t>
      </w:r>
    </w:p>
    <w:p w14:paraId="3882AAA9" w14:textId="77777777" w:rsidR="00DA68F5" w:rsidRPr="000464C6" w:rsidRDefault="00DA68F5" w:rsidP="00684F78">
      <w:pPr>
        <w:pStyle w:val="Heading1"/>
        <w:spacing w:after="240"/>
        <w:rPr>
          <w:rFonts w:ascii="Times New Roman" w:hAnsi="Times New Roman"/>
        </w:rPr>
      </w:pPr>
      <w:bookmarkStart w:id="52" w:name="_Toc366911478"/>
      <w:r w:rsidRPr="000464C6">
        <w:rPr>
          <w:rFonts w:ascii="Times New Roman" w:hAnsi="Times New Roman"/>
        </w:rPr>
        <w:t>ACCESS AND PROPERTY CONTROL AT THE MUSEUM SUPPORT CENTER</w:t>
      </w:r>
      <w:bookmarkEnd w:id="52"/>
    </w:p>
    <w:p w14:paraId="07D9F229" w14:textId="77777777" w:rsidR="00DA68F5" w:rsidRPr="003A4A63"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3A4A63">
        <w:rPr>
          <w:rFonts w:ascii="Times New Roman" w:hAnsi="Times New Roman"/>
          <w:color w:val="0000FF"/>
          <w:szCs w:val="24"/>
        </w:rPr>
        <w:t>SPECIFIER:  USE THIS SEC</w:t>
      </w:r>
      <w:r w:rsidR="003A4A63">
        <w:rPr>
          <w:rFonts w:ascii="Times New Roman" w:hAnsi="Times New Roman"/>
          <w:color w:val="0000FF"/>
          <w:szCs w:val="24"/>
        </w:rPr>
        <w:t>TION ONLY FOR PROJECTS AT MSC.</w:t>
      </w:r>
    </w:p>
    <w:p w14:paraId="4F2BBD6D"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5</w:t>
      </w:r>
      <w:r>
        <w:rPr>
          <w:rFonts w:ascii="Times New Roman" w:hAnsi="Times New Roman"/>
        </w:rPr>
        <w:t>.1.</w:t>
      </w:r>
      <w:r w:rsidR="00DA68F5" w:rsidRPr="000464C6">
        <w:rPr>
          <w:rFonts w:ascii="Times New Roman" w:hAnsi="Times New Roman"/>
        </w:rPr>
        <w:tab/>
      </w:r>
      <w:r w:rsidR="00DA68F5" w:rsidRPr="00D50844">
        <w:rPr>
          <w:rFonts w:ascii="Times New Roman" w:hAnsi="Times New Roman"/>
          <w:u w:val="single"/>
        </w:rPr>
        <w:t>MSC entry location for Contractors</w:t>
      </w:r>
      <w:r w:rsidR="00D50844">
        <w:rPr>
          <w:rFonts w:ascii="Times New Roman" w:hAnsi="Times New Roman"/>
        </w:rPr>
        <w:t>:</w:t>
      </w:r>
      <w:r w:rsidR="00DA68F5" w:rsidRPr="000464C6">
        <w:rPr>
          <w:rFonts w:ascii="Times New Roman" w:hAnsi="Times New Roman"/>
        </w:rPr>
        <w:t xml:space="preserve">  Contractors will be permitted to enter the Museum Support Center only through the personnel door at the MSC loading dock.  No one is to enter or leave the MSC through another door except in case of an emergency evacuation or with specific authorization of the MSC security office</w:t>
      </w:r>
      <w:r>
        <w:rPr>
          <w:rFonts w:ascii="Times New Roman" w:hAnsi="Times New Roman"/>
        </w:rPr>
        <w:t>.</w:t>
      </w:r>
    </w:p>
    <w:p w14:paraId="5C0ED0B8" w14:textId="77777777" w:rsidR="00DA68F5" w:rsidRPr="000464C6" w:rsidRDefault="00DA68F5" w:rsidP="00F739E2">
      <w:pPr>
        <w:tabs>
          <w:tab w:val="left" w:pos="1440"/>
        </w:tabs>
        <w:ind w:left="720"/>
        <w:rPr>
          <w:rFonts w:ascii="Times New Roman" w:hAnsi="Times New Roman"/>
        </w:rPr>
      </w:pPr>
    </w:p>
    <w:p w14:paraId="3F69FFAE"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5</w:t>
      </w:r>
      <w:r>
        <w:rPr>
          <w:rFonts w:ascii="Times New Roman" w:hAnsi="Times New Roman"/>
        </w:rPr>
        <w:t>.2.</w:t>
      </w:r>
      <w:r w:rsidR="00DA68F5" w:rsidRPr="000464C6">
        <w:rPr>
          <w:rFonts w:ascii="Times New Roman" w:hAnsi="Times New Roman"/>
        </w:rPr>
        <w:tab/>
      </w:r>
      <w:r w:rsidR="00DA68F5" w:rsidRPr="00D50844">
        <w:rPr>
          <w:rFonts w:ascii="Times New Roman" w:hAnsi="Times New Roman"/>
          <w:u w:val="single"/>
        </w:rPr>
        <w:t>Zoned work areas inside MSC</w:t>
      </w:r>
      <w:r w:rsidR="00D50844">
        <w:rPr>
          <w:rFonts w:ascii="Times New Roman" w:hAnsi="Times New Roman"/>
        </w:rPr>
        <w:t>:</w:t>
      </w:r>
      <w:r w:rsidR="00DA68F5" w:rsidRPr="000464C6">
        <w:rPr>
          <w:rFonts w:ascii="Times New Roman" w:hAnsi="Times New Roman"/>
        </w:rPr>
        <w:t xml:space="preserve">  Contractors admitted to the Museum Support Center are permitted to enter only those areas in which they are performing project work, areas through which they must pass </w:t>
      </w:r>
      <w:proofErr w:type="gramStart"/>
      <w:r w:rsidR="00DA68F5" w:rsidRPr="000464C6">
        <w:rPr>
          <w:rFonts w:ascii="Times New Roman" w:hAnsi="Times New Roman"/>
        </w:rPr>
        <w:t>in order to</w:t>
      </w:r>
      <w:proofErr w:type="gramEnd"/>
      <w:r w:rsidR="00DA68F5" w:rsidRPr="000464C6">
        <w:rPr>
          <w:rFonts w:ascii="Times New Roman" w:hAnsi="Times New Roman"/>
        </w:rPr>
        <w:t xml:space="preserve"> reach their work area</w:t>
      </w:r>
      <w:r w:rsidR="00505BF7">
        <w:rPr>
          <w:rFonts w:ascii="Times New Roman" w:hAnsi="Times New Roman"/>
        </w:rPr>
        <w:t xml:space="preserve"> or designated break, commons</w:t>
      </w:r>
      <w:r w:rsidR="00DA68F5" w:rsidRPr="000464C6">
        <w:rPr>
          <w:rFonts w:ascii="Times New Roman" w:hAnsi="Times New Roman"/>
        </w:rPr>
        <w:t xml:space="preserve"> or comfort areas.  Key cards control access to most of the areas within the MSC. Contractors needing access to </w:t>
      </w:r>
      <w:proofErr w:type="gramStart"/>
      <w:r w:rsidR="00DA68F5" w:rsidRPr="000464C6">
        <w:rPr>
          <w:rFonts w:ascii="Times New Roman" w:hAnsi="Times New Roman"/>
        </w:rPr>
        <w:t>key-card</w:t>
      </w:r>
      <w:proofErr w:type="gramEnd"/>
      <w:r w:rsidR="00DA68F5" w:rsidRPr="000464C6">
        <w:rPr>
          <w:rFonts w:ascii="Times New Roman" w:hAnsi="Times New Roman"/>
        </w:rPr>
        <w:t xml:space="preserve"> controlled areas must be escorted.</w:t>
      </w:r>
    </w:p>
    <w:p w14:paraId="60829212" w14:textId="77777777" w:rsidR="00DA68F5" w:rsidRPr="000464C6" w:rsidRDefault="00DA68F5" w:rsidP="00F739E2">
      <w:pPr>
        <w:tabs>
          <w:tab w:val="left" w:pos="1440"/>
        </w:tabs>
        <w:ind w:left="720"/>
        <w:rPr>
          <w:rFonts w:ascii="Times New Roman" w:hAnsi="Times New Roman"/>
        </w:rPr>
      </w:pPr>
    </w:p>
    <w:p w14:paraId="0C2AB0E8"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5</w:t>
      </w:r>
      <w:r>
        <w:rPr>
          <w:rFonts w:ascii="Times New Roman" w:hAnsi="Times New Roman"/>
        </w:rPr>
        <w:t>.3.</w:t>
      </w:r>
      <w:r w:rsidR="00DA68F5" w:rsidRPr="000464C6">
        <w:rPr>
          <w:rFonts w:ascii="Times New Roman" w:hAnsi="Times New Roman"/>
        </w:rPr>
        <w:tab/>
      </w:r>
      <w:r w:rsidR="00DA68F5" w:rsidRPr="00D50844">
        <w:rPr>
          <w:rFonts w:ascii="Times New Roman" w:hAnsi="Times New Roman"/>
          <w:u w:val="single"/>
        </w:rPr>
        <w:t>M</w:t>
      </w:r>
      <w:r w:rsidR="00D50844" w:rsidRPr="00D50844">
        <w:rPr>
          <w:rFonts w:ascii="Times New Roman" w:hAnsi="Times New Roman"/>
          <w:u w:val="single"/>
        </w:rPr>
        <w:t>SC areas secured while occupied</w:t>
      </w:r>
      <w:r w:rsidR="00D50844">
        <w:rPr>
          <w:rFonts w:ascii="Times New Roman" w:hAnsi="Times New Roman"/>
        </w:rPr>
        <w:t>:</w:t>
      </w:r>
      <w:r w:rsidR="00DA68F5" w:rsidRPr="000464C6">
        <w:rPr>
          <w:rFonts w:ascii="Times New Roman" w:hAnsi="Times New Roman"/>
        </w:rPr>
        <w:t xml:space="preserve">  Certain areas within the Museum Support Center will be kept locked whether they are occupied or unoccupied.  Access to these secured areas will be strictly controlled and Contractors working within them must be </w:t>
      </w:r>
      <w:proofErr w:type="gramStart"/>
      <w:r w:rsidR="00DA68F5" w:rsidRPr="000464C6">
        <w:rPr>
          <w:rFonts w:ascii="Times New Roman" w:hAnsi="Times New Roman"/>
        </w:rPr>
        <w:lastRenderedPageBreak/>
        <w:t>escorted at all times</w:t>
      </w:r>
      <w:proofErr w:type="gramEnd"/>
      <w:r w:rsidR="00DA68F5" w:rsidRPr="000464C6">
        <w:rPr>
          <w:rFonts w:ascii="Times New Roman" w:hAnsi="Times New Roman"/>
        </w:rPr>
        <w:t>.  Arrangements for security escorts must be made at least 72 hours in advance of any work being done within secured areas.  The MSC guard station will control all keys and will no</w:t>
      </w:r>
      <w:r>
        <w:rPr>
          <w:rFonts w:ascii="Times New Roman" w:hAnsi="Times New Roman"/>
        </w:rPr>
        <w:t>t issue keys to the Contractor.</w:t>
      </w:r>
    </w:p>
    <w:p w14:paraId="5CD16B21" w14:textId="77777777" w:rsidR="00DA68F5" w:rsidRPr="000464C6" w:rsidRDefault="00DA68F5" w:rsidP="00F739E2">
      <w:pPr>
        <w:tabs>
          <w:tab w:val="left" w:pos="1440"/>
        </w:tabs>
        <w:ind w:left="720"/>
        <w:rPr>
          <w:rFonts w:ascii="Times New Roman" w:hAnsi="Times New Roman"/>
        </w:rPr>
      </w:pPr>
    </w:p>
    <w:p w14:paraId="6907A954"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5</w:t>
      </w:r>
      <w:r>
        <w:rPr>
          <w:rFonts w:ascii="Times New Roman" w:hAnsi="Times New Roman"/>
        </w:rPr>
        <w:t>.4.</w:t>
      </w:r>
      <w:r w:rsidR="00DA68F5" w:rsidRPr="000464C6">
        <w:rPr>
          <w:rFonts w:ascii="Times New Roman" w:hAnsi="Times New Roman"/>
        </w:rPr>
        <w:tab/>
      </w:r>
      <w:r w:rsidR="00D50844" w:rsidRPr="00D50844">
        <w:rPr>
          <w:rFonts w:ascii="Times New Roman" w:hAnsi="Times New Roman"/>
          <w:u w:val="single"/>
        </w:rPr>
        <w:t>Property control at MSC</w:t>
      </w:r>
      <w:r w:rsidR="00D50844">
        <w:rPr>
          <w:rFonts w:ascii="Times New Roman" w:hAnsi="Times New Roman"/>
        </w:rPr>
        <w:t>:</w:t>
      </w:r>
      <w:r w:rsidR="00DA68F5" w:rsidRPr="000464C6">
        <w:rPr>
          <w:rFonts w:ascii="Times New Roman" w:hAnsi="Times New Roman"/>
        </w:rPr>
        <w:t xml:space="preserve">  Contractors entering the Museum Support Center will be required to register</w:t>
      </w:r>
      <w:r w:rsidR="009014C7">
        <w:rPr>
          <w:rFonts w:ascii="Times New Roman" w:hAnsi="Times New Roman"/>
        </w:rPr>
        <w:t>,</w:t>
      </w:r>
      <w:r w:rsidR="00DA68F5" w:rsidRPr="000464C6">
        <w:rPr>
          <w:rFonts w:ascii="Times New Roman" w:hAnsi="Times New Roman"/>
        </w:rPr>
        <w:t xml:space="preserve"> in a log book</w:t>
      </w:r>
      <w:r w:rsidR="009014C7">
        <w:rPr>
          <w:rFonts w:ascii="Times New Roman" w:hAnsi="Times New Roman"/>
        </w:rPr>
        <w:t>,</w:t>
      </w:r>
      <w:r w:rsidR="00DA68F5" w:rsidRPr="000464C6">
        <w:rPr>
          <w:rFonts w:ascii="Times New Roman" w:hAnsi="Times New Roman"/>
        </w:rPr>
        <w:t xml:space="preserve"> any personal property and </w:t>
      </w:r>
      <w:proofErr w:type="gramStart"/>
      <w:r w:rsidR="00DA68F5" w:rsidRPr="000464C6">
        <w:rPr>
          <w:rFonts w:ascii="Times New Roman" w:hAnsi="Times New Roman"/>
        </w:rPr>
        <w:t>equipment(</w:t>
      </w:r>
      <w:proofErr w:type="gramEnd"/>
      <w:r w:rsidR="00DA68F5" w:rsidRPr="000464C6">
        <w:rPr>
          <w:rFonts w:ascii="Times New Roman" w:hAnsi="Times New Roman"/>
        </w:rPr>
        <w:t xml:space="preserve">i.e. lunch pails, tool chests, tools, etc.) that they are carrying into the MSC.  All property being removed from the MSC is subject to inspection by MSC security personnel.  Property cannot be removed from the premises if it has not been properly registered in the </w:t>
      </w:r>
      <w:r w:rsidR="00F6619C" w:rsidRPr="000464C6">
        <w:rPr>
          <w:rFonts w:ascii="Times New Roman" w:hAnsi="Times New Roman"/>
        </w:rPr>
        <w:t>logbook</w:t>
      </w:r>
      <w:r w:rsidR="00DA68F5" w:rsidRPr="000464C6">
        <w:rPr>
          <w:rFonts w:ascii="Times New Roman" w:hAnsi="Times New Roman"/>
        </w:rPr>
        <w:t xml:space="preserve"> or issued an authorized property pass.  Property passes, SI Form 3143, must be signed by an authorized MSC staff member and presented to MSC security personnel.</w:t>
      </w:r>
    </w:p>
    <w:p w14:paraId="65F7DB46" w14:textId="77777777" w:rsidR="00DA68F5" w:rsidRPr="000464C6" w:rsidRDefault="00DA68F5" w:rsidP="00F739E2">
      <w:pPr>
        <w:tabs>
          <w:tab w:val="left" w:pos="1440"/>
        </w:tabs>
        <w:ind w:left="720"/>
        <w:rPr>
          <w:rFonts w:ascii="Times New Roman" w:hAnsi="Times New Roman"/>
        </w:rPr>
      </w:pPr>
    </w:p>
    <w:p w14:paraId="70A3EB83"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5</w:t>
      </w:r>
      <w:r>
        <w:rPr>
          <w:rFonts w:ascii="Times New Roman" w:hAnsi="Times New Roman"/>
        </w:rPr>
        <w:t>.5.</w:t>
      </w:r>
      <w:r w:rsidR="00DA68F5" w:rsidRPr="000464C6">
        <w:rPr>
          <w:rFonts w:ascii="Times New Roman" w:hAnsi="Times New Roman"/>
        </w:rPr>
        <w:tab/>
      </w:r>
      <w:r w:rsidR="00DA68F5" w:rsidRPr="00D50844">
        <w:rPr>
          <w:rFonts w:ascii="Times New Roman" w:hAnsi="Times New Roman"/>
          <w:u w:val="single"/>
        </w:rPr>
        <w:t>Published security regulations for MSC</w:t>
      </w:r>
      <w:r w:rsidR="00D50844">
        <w:rPr>
          <w:rFonts w:ascii="Times New Roman" w:hAnsi="Times New Roman"/>
        </w:rPr>
        <w:t>:</w:t>
      </w:r>
      <w:r w:rsidR="00DA68F5" w:rsidRPr="000464C6">
        <w:rPr>
          <w:rFonts w:ascii="Times New Roman" w:hAnsi="Times New Roman"/>
        </w:rPr>
        <w:t xml:space="preserve">  Published security regulations for the Smithsonian Museum Support Center may be obtained from the MSC guard station.</w:t>
      </w:r>
    </w:p>
    <w:p w14:paraId="5B8EEDAF" w14:textId="77777777" w:rsidR="00DA68F5" w:rsidRPr="000464C6" w:rsidRDefault="00DA68F5" w:rsidP="00684F78">
      <w:pPr>
        <w:pStyle w:val="Heading1"/>
        <w:spacing w:after="240"/>
        <w:rPr>
          <w:rFonts w:ascii="Times New Roman" w:hAnsi="Times New Roman"/>
        </w:rPr>
      </w:pPr>
      <w:bookmarkStart w:id="53" w:name="_Toc366911479"/>
      <w:r w:rsidRPr="000464C6">
        <w:rPr>
          <w:rFonts w:ascii="Times New Roman" w:hAnsi="Times New Roman"/>
        </w:rPr>
        <w:t>SECURITY OF TEMPORARY OPENINGS</w:t>
      </w:r>
      <w:bookmarkEnd w:id="53"/>
    </w:p>
    <w:p w14:paraId="15413E66"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6</w:t>
      </w:r>
      <w:r>
        <w:rPr>
          <w:rFonts w:ascii="Times New Roman" w:hAnsi="Times New Roman"/>
        </w:rPr>
        <w:t>.1.</w:t>
      </w:r>
      <w:r w:rsidR="00DA68F5" w:rsidRPr="000464C6">
        <w:rPr>
          <w:rFonts w:ascii="Times New Roman" w:hAnsi="Times New Roman"/>
        </w:rPr>
        <w:tab/>
        <w:t xml:space="preserve">Any temporary opening in the building perimeter or between non-public and public interior spaces must be closed and secured with means acceptable to the COTR at the end of each workday.  A clear and safe path shall be </w:t>
      </w:r>
      <w:proofErr w:type="gramStart"/>
      <w:r w:rsidR="00DA68F5" w:rsidRPr="000464C6">
        <w:rPr>
          <w:rFonts w:ascii="Times New Roman" w:hAnsi="Times New Roman"/>
        </w:rPr>
        <w:t>maintained at all times</w:t>
      </w:r>
      <w:proofErr w:type="gramEnd"/>
      <w:r w:rsidR="00DA68F5" w:rsidRPr="000464C6">
        <w:rPr>
          <w:rFonts w:ascii="Times New Roman" w:hAnsi="Times New Roman"/>
        </w:rPr>
        <w:t xml:space="preserve"> to allow museum visitors entrance into the museums.  The Contractor shall secure his facilities and equipment during non-working times at his own expense.  Authorized Smithsonian personnel shall have access to the work site.</w:t>
      </w:r>
    </w:p>
    <w:p w14:paraId="03039125" w14:textId="77777777" w:rsidR="00DA68F5" w:rsidRPr="000464C6" w:rsidRDefault="00DA68F5" w:rsidP="00684F78">
      <w:pPr>
        <w:pStyle w:val="Heading1"/>
        <w:spacing w:after="240"/>
        <w:rPr>
          <w:rFonts w:ascii="Times New Roman" w:hAnsi="Times New Roman"/>
        </w:rPr>
      </w:pPr>
      <w:bookmarkStart w:id="54" w:name="_Toc366911480"/>
      <w:r w:rsidRPr="000464C6">
        <w:rPr>
          <w:rFonts w:ascii="Times New Roman" w:hAnsi="Times New Roman"/>
        </w:rPr>
        <w:t>EXISTING BUILDING ALARM SYSTEMS</w:t>
      </w:r>
      <w:bookmarkEnd w:id="54"/>
    </w:p>
    <w:p w14:paraId="3AE3F3DC" w14:textId="77777777" w:rsidR="00DA68F5" w:rsidRPr="000464C6" w:rsidRDefault="00DA68F5" w:rsidP="00F739E2">
      <w:pPr>
        <w:tabs>
          <w:tab w:val="left" w:pos="1440"/>
        </w:tabs>
        <w:ind w:left="720"/>
        <w:rPr>
          <w:rFonts w:ascii="Times New Roman" w:hAnsi="Times New Roman"/>
        </w:rPr>
      </w:pPr>
      <w:r w:rsidRPr="000464C6">
        <w:rPr>
          <w:rFonts w:ascii="Times New Roman" w:hAnsi="Times New Roman"/>
        </w:rPr>
        <w:t>5</w:t>
      </w:r>
      <w:r w:rsidR="00844E1A">
        <w:rPr>
          <w:rFonts w:ascii="Times New Roman" w:hAnsi="Times New Roman"/>
        </w:rPr>
        <w:t>7</w:t>
      </w:r>
      <w:r w:rsidRPr="000464C6">
        <w:rPr>
          <w:rFonts w:ascii="Times New Roman" w:hAnsi="Times New Roman"/>
        </w:rPr>
        <w:t>.1.</w:t>
      </w:r>
      <w:r w:rsidRPr="000464C6">
        <w:rPr>
          <w:rFonts w:ascii="Times New Roman" w:hAnsi="Times New Roman"/>
        </w:rPr>
        <w:tab/>
        <w:t xml:space="preserve">The Contractor shall notify the </w:t>
      </w:r>
      <w:r w:rsidR="00B62E74">
        <w:rPr>
          <w:rFonts w:ascii="Times New Roman" w:hAnsi="Times New Roman"/>
        </w:rPr>
        <w:t xml:space="preserve">COTR </w:t>
      </w:r>
      <w:r w:rsidRPr="000464C6">
        <w:rPr>
          <w:rFonts w:ascii="Times New Roman" w:hAnsi="Times New Roman"/>
        </w:rPr>
        <w:t>prior to disturbing any alarm wiring, device, system, etc.  The Contractor shall coordinate planned disturbances at least two (2) working days in advance of the scheduled w</w:t>
      </w:r>
      <w:r w:rsidR="00505BF7">
        <w:rPr>
          <w:rFonts w:ascii="Times New Roman" w:hAnsi="Times New Roman"/>
        </w:rPr>
        <w:t>ork.  Any alarm wiring, device</w:t>
      </w:r>
      <w:r w:rsidRPr="000464C6">
        <w:rPr>
          <w:rFonts w:ascii="Times New Roman" w:hAnsi="Times New Roman"/>
        </w:rPr>
        <w:t xml:space="preserve"> or system that is broken or disturbed for any reason must be reported to the </w:t>
      </w:r>
      <w:r w:rsidR="00B62E74">
        <w:rPr>
          <w:rFonts w:ascii="Times New Roman" w:hAnsi="Times New Roman"/>
        </w:rPr>
        <w:t>Building M</w:t>
      </w:r>
      <w:r w:rsidR="00505BF7">
        <w:rPr>
          <w:rFonts w:ascii="Times New Roman" w:hAnsi="Times New Roman"/>
        </w:rPr>
        <w:t xml:space="preserve">anager, COTR </w:t>
      </w:r>
      <w:r w:rsidR="00B62E74">
        <w:rPr>
          <w:rFonts w:ascii="Times New Roman" w:hAnsi="Times New Roman"/>
        </w:rPr>
        <w:t xml:space="preserve">and the </w:t>
      </w:r>
      <w:r w:rsidRPr="000464C6">
        <w:rPr>
          <w:rFonts w:ascii="Times New Roman" w:hAnsi="Times New Roman"/>
        </w:rPr>
        <w:t xml:space="preserve">Building Security Control Room within </w:t>
      </w:r>
      <w:proofErr w:type="gramStart"/>
      <w:r w:rsidRPr="000464C6">
        <w:rPr>
          <w:rFonts w:ascii="Times New Roman" w:hAnsi="Times New Roman"/>
        </w:rPr>
        <w:t>three</w:t>
      </w:r>
      <w:r w:rsidR="00720A84">
        <w:rPr>
          <w:rFonts w:ascii="Times New Roman" w:hAnsi="Times New Roman"/>
        </w:rPr>
        <w:t>(</w:t>
      </w:r>
      <w:proofErr w:type="gramEnd"/>
      <w:r w:rsidR="00720A84">
        <w:rPr>
          <w:rFonts w:ascii="Times New Roman" w:hAnsi="Times New Roman"/>
        </w:rPr>
        <w:t>3) minutes of the occurrence.</w:t>
      </w:r>
    </w:p>
    <w:p w14:paraId="560F1A56" w14:textId="77777777" w:rsidR="00DA68F5" w:rsidRPr="000464C6" w:rsidRDefault="00DA68F5" w:rsidP="00F739E2">
      <w:pPr>
        <w:tabs>
          <w:tab w:val="left" w:pos="1440"/>
        </w:tabs>
        <w:ind w:left="720"/>
        <w:rPr>
          <w:rFonts w:ascii="Times New Roman" w:hAnsi="Times New Roman"/>
        </w:rPr>
      </w:pPr>
    </w:p>
    <w:p w14:paraId="1C7236CD"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7</w:t>
      </w:r>
      <w:r>
        <w:rPr>
          <w:rFonts w:ascii="Times New Roman" w:hAnsi="Times New Roman"/>
        </w:rPr>
        <w:t>.2.</w:t>
      </w:r>
      <w:r w:rsidR="00DA68F5" w:rsidRPr="000464C6">
        <w:rPr>
          <w:rFonts w:ascii="Times New Roman" w:hAnsi="Times New Roman"/>
        </w:rPr>
        <w:tab/>
        <w:t xml:space="preserve">If any system or component is damaged by Contractor employees, the Smithsonian Institution Office of Protection Services will determine the procedures for repairing the damage to </w:t>
      </w:r>
      <w:r w:rsidR="00505BF7">
        <w:rPr>
          <w:rFonts w:ascii="Times New Roman" w:hAnsi="Times New Roman"/>
        </w:rPr>
        <w:t>existing building alarm systems</w:t>
      </w:r>
      <w:r w:rsidR="00DA68F5" w:rsidRPr="000464C6">
        <w:rPr>
          <w:rFonts w:ascii="Times New Roman" w:hAnsi="Times New Roman"/>
        </w:rPr>
        <w:t xml:space="preserve"> and who will perform the repair work.  The cost to repair the system and any related overtime costs for Smithsonian personnel shall be borne by the Contractor.</w:t>
      </w:r>
    </w:p>
    <w:p w14:paraId="64AD1CFA" w14:textId="77777777" w:rsidR="00DA68F5" w:rsidRPr="000464C6" w:rsidRDefault="00DA68F5" w:rsidP="00684F78">
      <w:pPr>
        <w:pStyle w:val="Heading1"/>
        <w:spacing w:after="240"/>
        <w:rPr>
          <w:rFonts w:ascii="Times New Roman" w:hAnsi="Times New Roman"/>
        </w:rPr>
      </w:pPr>
      <w:bookmarkStart w:id="55" w:name="_Toc366911481"/>
      <w:r w:rsidRPr="000464C6">
        <w:rPr>
          <w:rFonts w:ascii="Times New Roman" w:hAnsi="Times New Roman"/>
        </w:rPr>
        <w:t>SECURITY GUARD DUTY CHARGES</w:t>
      </w:r>
      <w:bookmarkEnd w:id="55"/>
    </w:p>
    <w:p w14:paraId="603DA019" w14:textId="77777777" w:rsidR="00DA68F5" w:rsidRPr="000464C6"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8</w:t>
      </w:r>
      <w:r>
        <w:rPr>
          <w:rFonts w:ascii="Times New Roman" w:hAnsi="Times New Roman"/>
        </w:rPr>
        <w:t>.1.</w:t>
      </w:r>
      <w:r w:rsidR="00DA68F5" w:rsidRPr="000464C6">
        <w:rPr>
          <w:rFonts w:ascii="Times New Roman" w:hAnsi="Times New Roman"/>
        </w:rPr>
        <w:tab/>
        <w:t>If the Contractor is required to accelerate the work in order to complete the project wit</w:t>
      </w:r>
      <w:r w:rsidR="0009725B">
        <w:rPr>
          <w:rFonts w:ascii="Times New Roman" w:hAnsi="Times New Roman"/>
        </w:rPr>
        <w:t>hin the specified Contract Time</w:t>
      </w:r>
      <w:r w:rsidR="00DA68F5" w:rsidRPr="000464C6">
        <w:rPr>
          <w:rFonts w:ascii="Times New Roman" w:hAnsi="Times New Roman"/>
        </w:rPr>
        <w:t xml:space="preserve"> or if other conditions arise as a result of the Contractor's management of the work</w:t>
      </w:r>
      <w:r w:rsidR="0009725B">
        <w:rPr>
          <w:rFonts w:ascii="Times New Roman" w:hAnsi="Times New Roman"/>
        </w:rPr>
        <w:t>,</w:t>
      </w:r>
      <w:r w:rsidR="00DA68F5" w:rsidRPr="000464C6">
        <w:rPr>
          <w:rFonts w:ascii="Times New Roman" w:hAnsi="Times New Roman"/>
        </w:rPr>
        <w:t xml:space="preserve"> which require that construction be accomplished </w:t>
      </w:r>
      <w:r w:rsidR="00DA68F5" w:rsidRPr="000464C6">
        <w:rPr>
          <w:rFonts w:ascii="Times New Roman" w:hAnsi="Times New Roman"/>
        </w:rPr>
        <w:lastRenderedPageBreak/>
        <w:t>during other than the normal workdays and hours defined for this project, the Contractor will be required to assume the cost of any additional inspection and guard services at overtime rates.</w:t>
      </w:r>
    </w:p>
    <w:p w14:paraId="3733D3E5" w14:textId="77777777" w:rsidR="00DA68F5" w:rsidRPr="00F739E2" w:rsidRDefault="00DA68F5" w:rsidP="00F739E2">
      <w:pPr>
        <w:tabs>
          <w:tab w:val="left" w:pos="1440"/>
        </w:tabs>
        <w:ind w:left="720"/>
        <w:rPr>
          <w:rFonts w:ascii="Times New Roman" w:hAnsi="Times New Roman"/>
        </w:rPr>
      </w:pPr>
    </w:p>
    <w:p w14:paraId="5A54D8D9"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OBTAIN CURRENT GUARD RATE FROM DESIGN MANAGER.</w:t>
      </w:r>
    </w:p>
    <w:p w14:paraId="040FE2D0" w14:textId="77777777" w:rsidR="00DA68F5"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8</w:t>
      </w:r>
      <w:r>
        <w:rPr>
          <w:rFonts w:ascii="Times New Roman" w:hAnsi="Times New Roman"/>
        </w:rPr>
        <w:t>.2.</w:t>
      </w:r>
      <w:r w:rsidR="00DA68F5" w:rsidRPr="000464C6">
        <w:rPr>
          <w:rFonts w:ascii="Times New Roman" w:hAnsi="Times New Roman"/>
        </w:rPr>
        <w:tab/>
        <w:t xml:space="preserve">The current overtime hourly rate charged for each Smithsonian guard is </w:t>
      </w:r>
      <w:r w:rsidR="00DA68F5" w:rsidRPr="009F7937">
        <w:rPr>
          <w:rFonts w:ascii="Times New Roman" w:hAnsi="Times New Roman"/>
          <w:color w:val="FF0000"/>
        </w:rPr>
        <w:t>*</w:t>
      </w:r>
      <w:r w:rsidR="009F7937">
        <w:rPr>
          <w:rFonts w:ascii="Times New Roman" w:hAnsi="Times New Roman"/>
        </w:rPr>
        <w:t>$_</w:t>
      </w:r>
      <w:proofErr w:type="gramStart"/>
      <w:r w:rsidR="009F7937">
        <w:rPr>
          <w:rFonts w:ascii="Times New Roman" w:hAnsi="Times New Roman"/>
        </w:rPr>
        <w:t>_._</w:t>
      </w:r>
      <w:proofErr w:type="gramEnd"/>
      <w:r w:rsidR="009F7937">
        <w:rPr>
          <w:rFonts w:ascii="Times New Roman" w:hAnsi="Times New Roman"/>
        </w:rPr>
        <w:t>_</w:t>
      </w:r>
      <w:r w:rsidR="00AA7F19">
        <w:rPr>
          <w:rFonts w:ascii="Times New Roman" w:hAnsi="Times New Roman"/>
        </w:rPr>
        <w:t xml:space="preserve">.  </w:t>
      </w:r>
      <w:r w:rsidR="00DA68F5" w:rsidRPr="000464C6">
        <w:rPr>
          <w:rFonts w:ascii="Times New Roman" w:hAnsi="Times New Roman"/>
        </w:rPr>
        <w:t>This rate is subject to change during the Contract Time without notice.</w:t>
      </w:r>
    </w:p>
    <w:p w14:paraId="707D0134" w14:textId="77777777" w:rsidR="008B7A58" w:rsidRPr="000464C6" w:rsidRDefault="008B7A58" w:rsidP="00F739E2">
      <w:pPr>
        <w:tabs>
          <w:tab w:val="left" w:pos="1440"/>
        </w:tabs>
        <w:ind w:left="720"/>
        <w:rPr>
          <w:rFonts w:ascii="Times New Roman" w:hAnsi="Times New Roman"/>
        </w:rPr>
      </w:pPr>
    </w:p>
    <w:p w14:paraId="06A41836" w14:textId="77777777" w:rsidR="00DA68F5" w:rsidRPr="000464C6" w:rsidRDefault="00DA68F5" w:rsidP="00DB27FB">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SCHEDULES AND PAYMENTS</w:t>
      </w:r>
    </w:p>
    <w:p w14:paraId="60418DE2" w14:textId="77777777" w:rsidR="00DA68F5" w:rsidRPr="000464C6" w:rsidRDefault="00DA68F5" w:rsidP="00684F78">
      <w:pPr>
        <w:pStyle w:val="Heading1"/>
        <w:spacing w:after="240"/>
        <w:rPr>
          <w:rFonts w:ascii="Times New Roman" w:hAnsi="Times New Roman"/>
        </w:rPr>
      </w:pPr>
      <w:bookmarkStart w:id="56" w:name="_Toc366911482"/>
      <w:r w:rsidRPr="000464C6">
        <w:rPr>
          <w:rFonts w:ascii="Times New Roman" w:hAnsi="Times New Roman"/>
        </w:rPr>
        <w:t>SCHEDULE OF VALUES</w:t>
      </w:r>
      <w:bookmarkEnd w:id="56"/>
    </w:p>
    <w:p w14:paraId="4DECEEC4" w14:textId="77777777" w:rsidR="00DA68F5" w:rsidRDefault="00720A84" w:rsidP="00F739E2">
      <w:pPr>
        <w:tabs>
          <w:tab w:val="left" w:pos="1440"/>
        </w:tabs>
        <w:ind w:left="720"/>
        <w:rPr>
          <w:rFonts w:ascii="Times New Roman" w:hAnsi="Times New Roman"/>
        </w:rPr>
      </w:pPr>
      <w:r>
        <w:rPr>
          <w:rFonts w:ascii="Times New Roman" w:hAnsi="Times New Roman"/>
        </w:rPr>
        <w:t>5</w:t>
      </w:r>
      <w:r w:rsidR="00844E1A">
        <w:rPr>
          <w:rFonts w:ascii="Times New Roman" w:hAnsi="Times New Roman"/>
        </w:rPr>
        <w:t>9</w:t>
      </w:r>
      <w:r>
        <w:rPr>
          <w:rFonts w:ascii="Times New Roman" w:hAnsi="Times New Roman"/>
        </w:rPr>
        <w:t>.1.</w:t>
      </w:r>
      <w:r w:rsidR="00DA68F5" w:rsidRPr="000464C6">
        <w:rPr>
          <w:rFonts w:ascii="Times New Roman" w:hAnsi="Times New Roman"/>
        </w:rPr>
        <w:tab/>
        <w:t>The Contractor shall submit</w:t>
      </w:r>
      <w:r w:rsidR="00046AB9">
        <w:rPr>
          <w:rFonts w:ascii="Times New Roman" w:hAnsi="Times New Roman"/>
        </w:rPr>
        <w:t>,</w:t>
      </w:r>
      <w:r w:rsidR="00DA68F5" w:rsidRPr="000464C6">
        <w:rPr>
          <w:rFonts w:ascii="Times New Roman" w:hAnsi="Times New Roman"/>
        </w:rPr>
        <w:t xml:space="preserve"> to the COTR</w:t>
      </w:r>
      <w:r w:rsidR="00046AB9">
        <w:rPr>
          <w:rFonts w:ascii="Times New Roman" w:hAnsi="Times New Roman"/>
        </w:rPr>
        <w:t>,</w:t>
      </w:r>
      <w:r w:rsidR="00DA68F5" w:rsidRPr="000464C6">
        <w:rPr>
          <w:rFonts w:ascii="Times New Roman" w:hAnsi="Times New Roman"/>
        </w:rPr>
        <w:t xml:space="preserve"> a schedule of estimated values of all parts of the work.  The breakdown of costs on the Schedule of Values shall follow the divisions used in the project specifications and shall reflect major items and groups of items shown on the Contractor's project schedule.  All values shall be in US dollars.</w:t>
      </w:r>
    </w:p>
    <w:p w14:paraId="1590C2FA" w14:textId="77777777" w:rsidR="00011A94" w:rsidRDefault="00011A94" w:rsidP="00F739E2">
      <w:pPr>
        <w:tabs>
          <w:tab w:val="left" w:pos="1440"/>
        </w:tabs>
        <w:ind w:left="720"/>
        <w:rPr>
          <w:rFonts w:ascii="Times New Roman" w:hAnsi="Times New Roman"/>
        </w:rPr>
      </w:pPr>
    </w:p>
    <w:p w14:paraId="6D94A844" w14:textId="77777777" w:rsidR="00734761" w:rsidRDefault="00011A94" w:rsidP="00011A94">
      <w:pPr>
        <w:tabs>
          <w:tab w:val="left" w:pos="1440"/>
        </w:tabs>
        <w:ind w:left="1440" w:hanging="720"/>
        <w:rPr>
          <w:rFonts w:ascii="Times New Roman" w:hAnsi="Times New Roman"/>
        </w:rPr>
      </w:pPr>
      <w:r w:rsidRPr="00E91495">
        <w:rPr>
          <w:rFonts w:ascii="Times New Roman" w:hAnsi="Times New Roman"/>
        </w:rPr>
        <w:t>5</w:t>
      </w:r>
      <w:r w:rsidR="00844E1A">
        <w:rPr>
          <w:rFonts w:ascii="Times New Roman" w:hAnsi="Times New Roman"/>
        </w:rPr>
        <w:t>9</w:t>
      </w:r>
      <w:r w:rsidRPr="00E91495">
        <w:rPr>
          <w:rFonts w:ascii="Times New Roman" w:hAnsi="Times New Roman"/>
        </w:rPr>
        <w:t>.2.</w:t>
      </w:r>
      <w:r w:rsidRPr="00E91495">
        <w:rPr>
          <w:rFonts w:ascii="Times New Roman" w:hAnsi="Times New Roman"/>
        </w:rPr>
        <w:tab/>
      </w:r>
      <w:r w:rsidRPr="00E91495">
        <w:rPr>
          <w:rFonts w:ascii="Times New Roman" w:hAnsi="Times New Roman"/>
          <w:u w:val="single"/>
        </w:rPr>
        <w:t>Wages</w:t>
      </w:r>
      <w:r w:rsidRPr="00E91495">
        <w:rPr>
          <w:rFonts w:ascii="Times New Roman" w:hAnsi="Times New Roman"/>
        </w:rPr>
        <w:t xml:space="preserve">:  The contractor shall verify wages and comply with regulated wage </w:t>
      </w:r>
    </w:p>
    <w:p w14:paraId="7B08226C" w14:textId="77777777" w:rsidR="00011A94" w:rsidRPr="00E91495" w:rsidRDefault="00011A94" w:rsidP="00011A94">
      <w:pPr>
        <w:tabs>
          <w:tab w:val="left" w:pos="1440"/>
        </w:tabs>
        <w:ind w:left="1440" w:hanging="720"/>
        <w:rPr>
          <w:rFonts w:ascii="Times New Roman" w:hAnsi="Times New Roman"/>
        </w:rPr>
      </w:pPr>
      <w:r w:rsidRPr="00E91495">
        <w:rPr>
          <w:rFonts w:ascii="Times New Roman" w:hAnsi="Times New Roman"/>
        </w:rPr>
        <w:t>scales, i.e. Davis-Bacon, Service Contract Act, etc.</w:t>
      </w:r>
    </w:p>
    <w:p w14:paraId="021D94D4" w14:textId="77777777" w:rsidR="00011A94" w:rsidRDefault="00011A94" w:rsidP="00F739E2">
      <w:pPr>
        <w:tabs>
          <w:tab w:val="left" w:pos="1440"/>
        </w:tabs>
        <w:ind w:left="720"/>
        <w:rPr>
          <w:rFonts w:ascii="Times New Roman" w:hAnsi="Times New Roman"/>
        </w:rPr>
      </w:pPr>
    </w:p>
    <w:p w14:paraId="43E34BC7"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SELECT EITHER SCHEDULING OF THE WORK / BAR CHART OR SCHEDULING OF THE WORK / CRITICAL PATH METHOD, BASED ON DISCUSSION WITH THE DESIGN MANAGER AND ASSISTANT DIRECTOR OF CONSTRUCTION SERVICES, AND DELETE OTHER SECTION IN ITS ENTIRETY.</w:t>
      </w:r>
    </w:p>
    <w:p w14:paraId="01DEE512" w14:textId="77777777" w:rsidR="00DA68F5" w:rsidRPr="000464C6" w:rsidRDefault="00DA68F5" w:rsidP="00684F78">
      <w:pPr>
        <w:pStyle w:val="Heading1"/>
        <w:spacing w:after="240"/>
        <w:rPr>
          <w:rFonts w:ascii="Times New Roman" w:hAnsi="Times New Roman"/>
        </w:rPr>
      </w:pPr>
      <w:bookmarkStart w:id="57" w:name="_Toc366911483"/>
      <w:r w:rsidRPr="000464C6">
        <w:rPr>
          <w:rFonts w:ascii="Times New Roman" w:hAnsi="Times New Roman"/>
        </w:rPr>
        <w:t>SCHEDULING &amp; PAYMENTS / BAR CHART</w:t>
      </w:r>
      <w:bookmarkEnd w:id="57"/>
    </w:p>
    <w:p w14:paraId="5F068A80" w14:textId="77777777" w:rsidR="00DA68F5" w:rsidRPr="000464C6" w:rsidRDefault="00844E1A" w:rsidP="00F739E2">
      <w:pPr>
        <w:tabs>
          <w:tab w:val="left" w:pos="1440"/>
        </w:tabs>
        <w:ind w:left="720"/>
        <w:rPr>
          <w:rFonts w:ascii="Times New Roman" w:hAnsi="Times New Roman"/>
        </w:rPr>
      </w:pPr>
      <w:r>
        <w:rPr>
          <w:rFonts w:ascii="Times New Roman" w:hAnsi="Times New Roman"/>
        </w:rPr>
        <w:t>60</w:t>
      </w:r>
      <w:r w:rsidR="00720A84">
        <w:rPr>
          <w:rFonts w:ascii="Times New Roman" w:hAnsi="Times New Roman"/>
        </w:rPr>
        <w:t>.1.</w:t>
      </w:r>
      <w:r w:rsidR="00DA68F5" w:rsidRPr="000464C6">
        <w:rPr>
          <w:rFonts w:ascii="Times New Roman" w:hAnsi="Times New Roman"/>
        </w:rPr>
        <w:tab/>
      </w:r>
      <w:r w:rsidR="00DA68F5" w:rsidRPr="00180EFC">
        <w:rPr>
          <w:rFonts w:ascii="Times New Roman" w:hAnsi="Times New Roman"/>
          <w:u w:val="single"/>
        </w:rPr>
        <w:t>Project Schedule</w:t>
      </w:r>
      <w:r w:rsidR="00DA68F5" w:rsidRPr="000464C6">
        <w:rPr>
          <w:rFonts w:ascii="Times New Roman" w:hAnsi="Times New Roman"/>
        </w:rPr>
        <w:t xml:space="preserve">:  The Contractor shall submit to the COTR for approval a Gantt bar chart project schedule within </w:t>
      </w:r>
      <w:r w:rsidR="00DA68F5" w:rsidRPr="009F7937">
        <w:rPr>
          <w:rFonts w:ascii="Times New Roman" w:hAnsi="Times New Roman"/>
          <w:color w:val="FF0000"/>
        </w:rPr>
        <w:t>*</w:t>
      </w:r>
      <w:r w:rsidR="00EC3CB0">
        <w:rPr>
          <w:rFonts w:ascii="Times New Roman" w:hAnsi="Times New Roman"/>
          <w:color w:val="FF0000"/>
        </w:rPr>
        <w:t xml:space="preserve">fourteen </w:t>
      </w:r>
      <w:r w:rsidR="00EC3CB0" w:rsidRPr="00D94780">
        <w:rPr>
          <w:rFonts w:ascii="Times New Roman" w:hAnsi="Times New Roman"/>
        </w:rPr>
        <w:t>(</w:t>
      </w:r>
      <w:proofErr w:type="gramStart"/>
      <w:r w:rsidR="00DA68F5" w:rsidRPr="00F739E2">
        <w:rPr>
          <w:rFonts w:ascii="Times New Roman" w:hAnsi="Times New Roman"/>
        </w:rPr>
        <w:t>14</w:t>
      </w:r>
      <w:r w:rsidR="00EC3CB0">
        <w:rPr>
          <w:rFonts w:ascii="Times New Roman" w:hAnsi="Times New Roman"/>
        </w:rPr>
        <w:t>)</w:t>
      </w:r>
      <w:r w:rsidR="00DA68F5" w:rsidRPr="000464C6">
        <w:rPr>
          <w:rFonts w:ascii="Times New Roman" w:hAnsi="Times New Roman"/>
        </w:rPr>
        <w:t>calendar</w:t>
      </w:r>
      <w:proofErr w:type="gramEnd"/>
      <w:r w:rsidR="00DA68F5" w:rsidRPr="000464C6">
        <w:rPr>
          <w:rFonts w:ascii="Times New Roman" w:hAnsi="Times New Roman"/>
        </w:rPr>
        <w:t xml:space="preserve"> days after the date of contract award. </w:t>
      </w:r>
      <w:r w:rsidR="00EC3CB0">
        <w:rPr>
          <w:rFonts w:ascii="Times New Roman" w:hAnsi="Times New Roman"/>
        </w:rPr>
        <w:t xml:space="preserve"> Submit Project Schedule in both PDF format and original scheduling software format.  </w:t>
      </w:r>
      <w:r w:rsidR="00DA68F5" w:rsidRPr="000464C6">
        <w:rPr>
          <w:rFonts w:ascii="Times New Roman" w:hAnsi="Times New Roman"/>
        </w:rPr>
        <w:t>No work shall start at the site until the project schedule has been approved by the COTR.  The approved bar chart will represent a baseline schedule on which the monthly construction progress will be indicat</w:t>
      </w:r>
      <w:r w:rsidR="009F7937">
        <w:rPr>
          <w:rFonts w:ascii="Times New Roman" w:hAnsi="Times New Roman"/>
        </w:rPr>
        <w:t xml:space="preserve">ed and submitted to the COTR.  </w:t>
      </w:r>
      <w:r w:rsidR="00DA68F5" w:rsidRPr="000464C6">
        <w:rPr>
          <w:rFonts w:ascii="Times New Roman" w:hAnsi="Times New Roman"/>
        </w:rPr>
        <w:t>The baseline project schedule shall comply with the following:</w:t>
      </w:r>
    </w:p>
    <w:p w14:paraId="18FC3BBA" w14:textId="77777777" w:rsidR="00DA68F5" w:rsidRPr="000464C6" w:rsidRDefault="00DA68F5" w:rsidP="00F739E2">
      <w:pPr>
        <w:tabs>
          <w:tab w:val="left" w:pos="1440"/>
        </w:tabs>
        <w:ind w:left="720"/>
        <w:rPr>
          <w:rFonts w:ascii="Times New Roman" w:hAnsi="Times New Roman"/>
        </w:rPr>
      </w:pPr>
    </w:p>
    <w:p w14:paraId="1F8C1647"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720A84">
        <w:rPr>
          <w:rFonts w:ascii="Times New Roman" w:hAnsi="Times New Roman"/>
        </w:rPr>
        <w:t>.1.1.</w:t>
      </w:r>
      <w:r w:rsidR="00DA68F5" w:rsidRPr="000464C6">
        <w:rPr>
          <w:rFonts w:ascii="Times New Roman" w:hAnsi="Times New Roman"/>
        </w:rPr>
        <w:tab/>
        <w:t>Weekly breakdown of work activities shall be provided, including interaction between building trades, subdivided by items of work and areas of the project. Items of work shall be grouped and subdivided according to the divisions of the Construction Specifications Institute (CSI) format.</w:t>
      </w:r>
    </w:p>
    <w:p w14:paraId="5C3F751D" w14:textId="77777777" w:rsidR="00DA68F5" w:rsidRPr="000464C6" w:rsidRDefault="00DA68F5" w:rsidP="006E7132">
      <w:pPr>
        <w:tabs>
          <w:tab w:val="left" w:pos="2340"/>
        </w:tabs>
        <w:ind w:left="1440"/>
        <w:rPr>
          <w:rFonts w:ascii="Times New Roman" w:hAnsi="Times New Roman"/>
        </w:rPr>
      </w:pPr>
    </w:p>
    <w:p w14:paraId="097CB2C7"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720A84">
        <w:rPr>
          <w:rFonts w:ascii="Times New Roman" w:hAnsi="Times New Roman"/>
        </w:rPr>
        <w:t>.1.2.</w:t>
      </w:r>
      <w:r w:rsidR="00DA68F5" w:rsidRPr="000464C6">
        <w:rPr>
          <w:rFonts w:ascii="Times New Roman" w:hAnsi="Times New Roman"/>
        </w:rPr>
        <w:tab/>
        <w:t>The start date and completion date shall be consistent with the Contract Time established by the Contracting Officer.  Any intermediate deadline dates needed to meet specific requirements for Smithsonian use of portions of the work shall be shown.</w:t>
      </w:r>
    </w:p>
    <w:p w14:paraId="0FE33C96" w14:textId="77777777" w:rsidR="00DA68F5" w:rsidRPr="000464C6" w:rsidRDefault="00DA68F5" w:rsidP="006E7132">
      <w:pPr>
        <w:tabs>
          <w:tab w:val="left" w:pos="2340"/>
        </w:tabs>
        <w:ind w:left="1440"/>
        <w:rPr>
          <w:rFonts w:ascii="Times New Roman" w:hAnsi="Times New Roman"/>
        </w:rPr>
      </w:pPr>
    </w:p>
    <w:p w14:paraId="1B97F420"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720A84">
        <w:rPr>
          <w:rFonts w:ascii="Times New Roman" w:hAnsi="Times New Roman"/>
        </w:rPr>
        <w:t>.1.3.</w:t>
      </w:r>
      <w:r w:rsidR="00DA68F5" w:rsidRPr="000464C6">
        <w:rPr>
          <w:rFonts w:ascii="Times New Roman" w:hAnsi="Times New Roman"/>
        </w:rPr>
        <w:tab/>
        <w:t>Project condition survey activities shall be scheduled not later than the 14th calendar day of the contract time and prior to the start of any site work.</w:t>
      </w:r>
    </w:p>
    <w:p w14:paraId="2F7D3ADB" w14:textId="77777777" w:rsidR="00DA68F5" w:rsidRPr="000464C6" w:rsidRDefault="00DA68F5" w:rsidP="006E7132">
      <w:pPr>
        <w:tabs>
          <w:tab w:val="left" w:pos="2340"/>
        </w:tabs>
        <w:ind w:left="1440"/>
        <w:rPr>
          <w:rFonts w:ascii="Times New Roman" w:hAnsi="Times New Roman"/>
        </w:rPr>
      </w:pPr>
    </w:p>
    <w:p w14:paraId="7247A51E"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720A84">
        <w:rPr>
          <w:rFonts w:ascii="Times New Roman" w:hAnsi="Times New Roman"/>
        </w:rPr>
        <w:t>.1.4.</w:t>
      </w:r>
      <w:r w:rsidR="00DA68F5" w:rsidRPr="000464C6">
        <w:rPr>
          <w:rFonts w:ascii="Times New Roman" w:hAnsi="Times New Roman"/>
        </w:rPr>
        <w:tab/>
        <w:t>Project closeout activities shall be scheduled for completion in accordance with the requirements for the Contract Time for Completion.</w:t>
      </w:r>
    </w:p>
    <w:p w14:paraId="41966DA1" w14:textId="77777777" w:rsidR="00DA68F5" w:rsidRPr="000464C6" w:rsidRDefault="00DA68F5" w:rsidP="006E7132">
      <w:pPr>
        <w:tabs>
          <w:tab w:val="left" w:pos="2340"/>
        </w:tabs>
        <w:ind w:left="1440"/>
        <w:rPr>
          <w:rFonts w:ascii="Times New Roman" w:hAnsi="Times New Roman"/>
        </w:rPr>
      </w:pPr>
    </w:p>
    <w:p w14:paraId="42F88B89"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720A84">
        <w:rPr>
          <w:rFonts w:ascii="Times New Roman" w:hAnsi="Times New Roman"/>
        </w:rPr>
        <w:t>.1.5.</w:t>
      </w:r>
      <w:r w:rsidR="00DA68F5" w:rsidRPr="000464C6">
        <w:rPr>
          <w:rFonts w:ascii="Times New Roman" w:hAnsi="Times New Roman"/>
        </w:rPr>
        <w:tab/>
        <w:t>Order dates and projected delivery dates shall be shown for equipment, spec</w:t>
      </w:r>
      <w:r w:rsidR="00505BF7">
        <w:rPr>
          <w:rFonts w:ascii="Times New Roman" w:hAnsi="Times New Roman"/>
        </w:rPr>
        <w:t>ial devices, hardware, products</w:t>
      </w:r>
      <w:r w:rsidR="00DA68F5" w:rsidRPr="000464C6">
        <w:rPr>
          <w:rFonts w:ascii="Times New Roman" w:hAnsi="Times New Roman"/>
        </w:rPr>
        <w:t xml:space="preserve"> or other items requiring long </w:t>
      </w:r>
      <w:r w:rsidR="00F6619C" w:rsidRPr="000464C6">
        <w:rPr>
          <w:rFonts w:ascii="Times New Roman" w:hAnsi="Times New Roman"/>
        </w:rPr>
        <w:t>lead-time</w:t>
      </w:r>
      <w:r w:rsidR="00DA68F5" w:rsidRPr="000464C6">
        <w:rPr>
          <w:rFonts w:ascii="Times New Roman" w:hAnsi="Times New Roman"/>
        </w:rPr>
        <w:t>.</w:t>
      </w:r>
    </w:p>
    <w:p w14:paraId="540DDCA3" w14:textId="77777777" w:rsidR="00DA68F5" w:rsidRPr="000464C6" w:rsidRDefault="00DA68F5" w:rsidP="006E7132">
      <w:pPr>
        <w:tabs>
          <w:tab w:val="left" w:pos="2340"/>
        </w:tabs>
        <w:ind w:left="1440"/>
        <w:rPr>
          <w:rFonts w:ascii="Times New Roman" w:hAnsi="Times New Roman"/>
        </w:rPr>
      </w:pPr>
    </w:p>
    <w:p w14:paraId="32D63933"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DA68F5" w:rsidRPr="000464C6">
        <w:rPr>
          <w:rFonts w:ascii="Times New Roman" w:hAnsi="Times New Roman"/>
        </w:rPr>
        <w:t>.1.6.</w:t>
      </w:r>
      <w:r w:rsidR="00DA68F5" w:rsidRPr="000464C6">
        <w:rPr>
          <w:rFonts w:ascii="Times New Roman" w:hAnsi="Times New Roman"/>
        </w:rPr>
        <w:tab/>
        <w:t>Required delivery dates for items to be furnished by Smithsonian and installed by the Contractor shall be shown, as well as items to be furnished and installed by Smithsonian</w:t>
      </w:r>
      <w:r w:rsidR="00046AB9">
        <w:rPr>
          <w:rFonts w:ascii="Times New Roman" w:hAnsi="Times New Roman"/>
        </w:rPr>
        <w:t>,</w:t>
      </w:r>
      <w:r w:rsidR="00DA68F5" w:rsidRPr="000464C6">
        <w:rPr>
          <w:rFonts w:ascii="Times New Roman" w:hAnsi="Times New Roman"/>
        </w:rPr>
        <w:t xml:space="preserve"> which will affect the Contractor's work.</w:t>
      </w:r>
    </w:p>
    <w:p w14:paraId="5F5D2727" w14:textId="77777777" w:rsidR="00DA68F5" w:rsidRPr="000464C6" w:rsidRDefault="00DA68F5" w:rsidP="006E7132">
      <w:pPr>
        <w:tabs>
          <w:tab w:val="left" w:pos="2340"/>
        </w:tabs>
        <w:ind w:left="1440"/>
        <w:rPr>
          <w:rFonts w:ascii="Times New Roman" w:hAnsi="Times New Roman"/>
        </w:rPr>
      </w:pPr>
    </w:p>
    <w:p w14:paraId="13B3E3E7"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720A84">
        <w:rPr>
          <w:rFonts w:ascii="Times New Roman" w:hAnsi="Times New Roman"/>
        </w:rPr>
        <w:t>.1.7.</w:t>
      </w:r>
      <w:r w:rsidR="00DA68F5" w:rsidRPr="000464C6">
        <w:rPr>
          <w:rFonts w:ascii="Times New Roman" w:hAnsi="Times New Roman"/>
        </w:rPr>
        <w:tab/>
        <w:t xml:space="preserve">Review periods for all submittals and time required for all necessary inspection </w:t>
      </w:r>
      <w:r w:rsidR="00F9233C">
        <w:rPr>
          <w:rFonts w:ascii="Times New Roman" w:hAnsi="Times New Roman"/>
        </w:rPr>
        <w:t>and/or testing shall be shown.</w:t>
      </w:r>
    </w:p>
    <w:p w14:paraId="773ADB7F" w14:textId="77777777" w:rsidR="00DA68F5" w:rsidRPr="000464C6" w:rsidRDefault="00DA68F5" w:rsidP="006E7132">
      <w:pPr>
        <w:tabs>
          <w:tab w:val="left" w:pos="2340"/>
        </w:tabs>
        <w:ind w:left="1440"/>
        <w:rPr>
          <w:rFonts w:ascii="Times New Roman" w:hAnsi="Times New Roman"/>
        </w:rPr>
      </w:pPr>
    </w:p>
    <w:p w14:paraId="28039B63"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720A84">
        <w:rPr>
          <w:rFonts w:ascii="Times New Roman" w:hAnsi="Times New Roman"/>
        </w:rPr>
        <w:t>.1.8.</w:t>
      </w:r>
      <w:r w:rsidR="00DA68F5" w:rsidRPr="000464C6">
        <w:rPr>
          <w:rFonts w:ascii="Times New Roman" w:hAnsi="Times New Roman"/>
        </w:rPr>
        <w:tab/>
        <w:t>Dates shall be given for o</w:t>
      </w:r>
      <w:r w:rsidR="00505BF7">
        <w:rPr>
          <w:rFonts w:ascii="Times New Roman" w:hAnsi="Times New Roman"/>
        </w:rPr>
        <w:t>rdering, delivery, installation</w:t>
      </w:r>
      <w:r w:rsidR="00DA68F5" w:rsidRPr="000464C6">
        <w:rPr>
          <w:rFonts w:ascii="Times New Roman" w:hAnsi="Times New Roman"/>
        </w:rPr>
        <w:t xml:space="preserve"> and testing of major equipment and special materials and equipment.</w:t>
      </w:r>
    </w:p>
    <w:p w14:paraId="2D6CEF5F" w14:textId="77777777" w:rsidR="00DA68F5" w:rsidRPr="000464C6" w:rsidRDefault="00DA68F5" w:rsidP="006E7132">
      <w:pPr>
        <w:tabs>
          <w:tab w:val="left" w:pos="2340"/>
        </w:tabs>
        <w:ind w:left="1440"/>
        <w:rPr>
          <w:rFonts w:ascii="Times New Roman" w:hAnsi="Times New Roman"/>
        </w:rPr>
      </w:pPr>
    </w:p>
    <w:p w14:paraId="4727D126"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IF THERE ARE NO</w:t>
      </w:r>
      <w:r w:rsidR="001D6221">
        <w:rPr>
          <w:rFonts w:ascii="Times New Roman" w:hAnsi="Times New Roman"/>
          <w:color w:val="0000FF"/>
          <w:szCs w:val="24"/>
        </w:rPr>
        <w:t xml:space="preserve"> OPTIONS</w:t>
      </w:r>
      <w:r w:rsidRPr="00635531">
        <w:rPr>
          <w:rFonts w:ascii="Times New Roman" w:hAnsi="Times New Roman"/>
          <w:color w:val="0000FF"/>
          <w:szCs w:val="24"/>
        </w:rPr>
        <w:t>, DELETE THE FOLLOWING PARAGRAPH.</w:t>
      </w:r>
    </w:p>
    <w:p w14:paraId="5D8F7D23" w14:textId="77777777" w:rsidR="00DA68F5" w:rsidRPr="000464C6" w:rsidRDefault="00844E1A" w:rsidP="006E7132">
      <w:pPr>
        <w:tabs>
          <w:tab w:val="left" w:pos="2340"/>
        </w:tabs>
        <w:ind w:left="1440"/>
        <w:rPr>
          <w:rFonts w:ascii="Times New Roman" w:hAnsi="Times New Roman"/>
        </w:rPr>
      </w:pPr>
      <w:r>
        <w:rPr>
          <w:rFonts w:ascii="Times New Roman" w:hAnsi="Times New Roman"/>
        </w:rPr>
        <w:t>60</w:t>
      </w:r>
      <w:r w:rsidR="00720A84">
        <w:rPr>
          <w:rFonts w:ascii="Times New Roman" w:hAnsi="Times New Roman"/>
        </w:rPr>
        <w:t>.1.9.</w:t>
      </w:r>
      <w:r w:rsidR="00DA68F5" w:rsidRPr="000464C6">
        <w:rPr>
          <w:rFonts w:ascii="Times New Roman" w:hAnsi="Times New Roman"/>
        </w:rPr>
        <w:tab/>
        <w:t xml:space="preserve">The Contractor shall specifically identify work activities and dates associated with construction </w:t>
      </w:r>
      <w:r w:rsidR="001D6221">
        <w:rPr>
          <w:rFonts w:ascii="Times New Roman" w:hAnsi="Times New Roman"/>
        </w:rPr>
        <w:t>options</w:t>
      </w:r>
      <w:r w:rsidR="00DA68F5" w:rsidRPr="000464C6">
        <w:rPr>
          <w:rFonts w:ascii="Times New Roman" w:hAnsi="Times New Roman"/>
        </w:rPr>
        <w:t>.</w:t>
      </w:r>
    </w:p>
    <w:p w14:paraId="64C09BDA" w14:textId="77777777" w:rsidR="00DA68F5" w:rsidRPr="000464C6" w:rsidRDefault="00DA68F5" w:rsidP="006E7132">
      <w:pPr>
        <w:tabs>
          <w:tab w:val="left" w:pos="2340"/>
        </w:tabs>
        <w:ind w:left="1440"/>
        <w:rPr>
          <w:rFonts w:ascii="Times New Roman" w:hAnsi="Times New Roman"/>
        </w:rPr>
      </w:pPr>
    </w:p>
    <w:p w14:paraId="4C27E8DD" w14:textId="77777777" w:rsidR="00DA68F5" w:rsidRPr="000464C6" w:rsidRDefault="00844E1A" w:rsidP="00F739E2">
      <w:pPr>
        <w:tabs>
          <w:tab w:val="left" w:pos="1440"/>
        </w:tabs>
        <w:ind w:left="720"/>
        <w:rPr>
          <w:rFonts w:ascii="Times New Roman" w:hAnsi="Times New Roman"/>
        </w:rPr>
      </w:pPr>
      <w:r>
        <w:rPr>
          <w:rFonts w:ascii="Times New Roman" w:hAnsi="Times New Roman"/>
        </w:rPr>
        <w:t>60</w:t>
      </w:r>
      <w:r w:rsidR="00720A84">
        <w:rPr>
          <w:rFonts w:ascii="Times New Roman" w:hAnsi="Times New Roman"/>
        </w:rPr>
        <w:t>.2.</w:t>
      </w:r>
      <w:r w:rsidR="00DA68F5" w:rsidRPr="000464C6">
        <w:rPr>
          <w:rFonts w:ascii="Times New Roman" w:hAnsi="Times New Roman"/>
        </w:rPr>
        <w:tab/>
      </w:r>
      <w:r w:rsidR="00DA68F5" w:rsidRPr="00180EFC">
        <w:rPr>
          <w:rFonts w:ascii="Times New Roman" w:hAnsi="Times New Roman"/>
          <w:u w:val="single"/>
        </w:rPr>
        <w:t>Revisions to Baseline Schedules</w:t>
      </w:r>
      <w:r w:rsidR="00DA68F5" w:rsidRPr="000464C6">
        <w:rPr>
          <w:rFonts w:ascii="Times New Roman" w:hAnsi="Times New Roman"/>
        </w:rPr>
        <w:t>:  The Contractor shall submit</w:t>
      </w:r>
      <w:r w:rsidR="000A58D7">
        <w:rPr>
          <w:rFonts w:ascii="Times New Roman" w:hAnsi="Times New Roman"/>
        </w:rPr>
        <w:t>,</w:t>
      </w:r>
      <w:r w:rsidR="00DA68F5" w:rsidRPr="000464C6">
        <w:rPr>
          <w:rFonts w:ascii="Times New Roman" w:hAnsi="Times New Roman"/>
        </w:rPr>
        <w:t xml:space="preserve"> to the COTR for approval</w:t>
      </w:r>
      <w:r w:rsidR="000A58D7">
        <w:rPr>
          <w:rFonts w:ascii="Times New Roman" w:hAnsi="Times New Roman"/>
        </w:rPr>
        <w:t>,</w:t>
      </w:r>
      <w:r w:rsidR="00DA68F5" w:rsidRPr="000464C6">
        <w:rPr>
          <w:rFonts w:ascii="Times New Roman" w:hAnsi="Times New Roman"/>
        </w:rPr>
        <w:t xml:space="preserve"> all revisions to the approved baseline project schedule.  The Contractor shall submit a proposed revision to the schedule as necessary along with proposals for construction changes, clearly indicating modifications to the schedule based on the proposal.  The Contractor shall also submit</w:t>
      </w:r>
      <w:r w:rsidR="00973F1E">
        <w:rPr>
          <w:rFonts w:ascii="Times New Roman" w:hAnsi="Times New Roman"/>
        </w:rPr>
        <w:t>,</w:t>
      </w:r>
      <w:r w:rsidR="00DA68F5" w:rsidRPr="000464C6">
        <w:rPr>
          <w:rFonts w:ascii="Times New Roman" w:hAnsi="Times New Roman"/>
        </w:rPr>
        <w:t xml:space="preserve"> for review and approval</w:t>
      </w:r>
      <w:r w:rsidR="00973F1E">
        <w:rPr>
          <w:rFonts w:ascii="Times New Roman" w:hAnsi="Times New Roman"/>
        </w:rPr>
        <w:t>,</w:t>
      </w:r>
      <w:r w:rsidR="00DA68F5" w:rsidRPr="000464C6">
        <w:rPr>
          <w:rFonts w:ascii="Times New Roman" w:hAnsi="Times New Roman"/>
        </w:rPr>
        <w:t xml:space="preserve"> any proposed changes to the schedule due to inability to accomplish the work as planned, for any reason.  Approved changes to the schedule shall be incorpo</w:t>
      </w:r>
      <w:r w:rsidR="00973F1E">
        <w:rPr>
          <w:rFonts w:ascii="Times New Roman" w:hAnsi="Times New Roman"/>
        </w:rPr>
        <w:t>rated into the Project Schedule</w:t>
      </w:r>
      <w:r w:rsidR="00DA68F5" w:rsidRPr="000464C6">
        <w:rPr>
          <w:rFonts w:ascii="Times New Roman" w:hAnsi="Times New Roman"/>
        </w:rPr>
        <w:t xml:space="preserve"> and it shall be resubmitted as necessary or as requested by the COTR.</w:t>
      </w:r>
    </w:p>
    <w:p w14:paraId="321D4AFD" w14:textId="77777777" w:rsidR="00DA68F5" w:rsidRPr="000464C6" w:rsidRDefault="00DA68F5" w:rsidP="00F739E2">
      <w:pPr>
        <w:tabs>
          <w:tab w:val="left" w:pos="1440"/>
        </w:tabs>
        <w:ind w:left="720"/>
        <w:rPr>
          <w:rFonts w:ascii="Times New Roman" w:hAnsi="Times New Roman"/>
        </w:rPr>
      </w:pPr>
    </w:p>
    <w:p w14:paraId="28D2AA8C" w14:textId="77777777" w:rsidR="00DA68F5" w:rsidRPr="000464C6" w:rsidRDefault="00844E1A" w:rsidP="00F739E2">
      <w:pPr>
        <w:tabs>
          <w:tab w:val="left" w:pos="1440"/>
        </w:tabs>
        <w:ind w:left="720"/>
        <w:rPr>
          <w:rFonts w:ascii="Times New Roman" w:hAnsi="Times New Roman"/>
        </w:rPr>
      </w:pPr>
      <w:r>
        <w:rPr>
          <w:rFonts w:ascii="Times New Roman" w:hAnsi="Times New Roman"/>
        </w:rPr>
        <w:t>60</w:t>
      </w:r>
      <w:r w:rsidR="00F9233C">
        <w:rPr>
          <w:rFonts w:ascii="Times New Roman" w:hAnsi="Times New Roman"/>
        </w:rPr>
        <w:t>.3.</w:t>
      </w:r>
      <w:r w:rsidR="00DA68F5" w:rsidRPr="000464C6">
        <w:rPr>
          <w:rFonts w:ascii="Times New Roman" w:hAnsi="Times New Roman"/>
        </w:rPr>
        <w:tab/>
      </w:r>
      <w:r w:rsidR="00DA68F5" w:rsidRPr="00180EFC">
        <w:rPr>
          <w:rFonts w:ascii="Times New Roman" w:hAnsi="Times New Roman"/>
          <w:u w:val="single"/>
        </w:rPr>
        <w:t>Progress Behind Schedule</w:t>
      </w:r>
      <w:r w:rsidR="00DA68F5" w:rsidRPr="00F739E2">
        <w:rPr>
          <w:rFonts w:ascii="Times New Roman" w:hAnsi="Times New Roman"/>
        </w:rPr>
        <w:t>:</w:t>
      </w:r>
      <w:r w:rsidR="00DA68F5" w:rsidRPr="000464C6">
        <w:rPr>
          <w:rFonts w:ascii="Times New Roman" w:hAnsi="Times New Roman"/>
        </w:rPr>
        <w:t xml:space="preserve">  If it becomes apparent to the COTR that the overall progress of the project is behind the approved project schedule, then the COTR will notify the Contractor in writing.  The Contractor shall submit to the COTR for approval a Recovery Schedule and Plan to describe how the Work will be accelerated to meet the Contract Time requirements in accordance with the General Conditions contract clause entitled "Commencement, Prosecuti</w:t>
      </w:r>
      <w:r w:rsidR="00A67E84">
        <w:rPr>
          <w:rFonts w:ascii="Times New Roman" w:hAnsi="Times New Roman"/>
        </w:rPr>
        <w:t>on and Completion of the Work."</w:t>
      </w:r>
      <w:r w:rsidR="00DA68F5" w:rsidRPr="000464C6">
        <w:rPr>
          <w:rFonts w:ascii="Times New Roman" w:hAnsi="Times New Roman"/>
        </w:rPr>
        <w:t xml:space="preserve">  The Recovery Schedule shall be superimposed on the approved baseline project schedule to demonstrate that proposed recovery activities will accomplish completion of the work by the approved completion date.</w:t>
      </w:r>
    </w:p>
    <w:p w14:paraId="34E58025" w14:textId="77777777" w:rsidR="00DA68F5" w:rsidRPr="000464C6" w:rsidRDefault="00DA68F5" w:rsidP="00F739E2">
      <w:pPr>
        <w:tabs>
          <w:tab w:val="left" w:pos="1440"/>
        </w:tabs>
        <w:ind w:left="720"/>
        <w:rPr>
          <w:rFonts w:ascii="Times New Roman" w:hAnsi="Times New Roman"/>
        </w:rPr>
      </w:pPr>
    </w:p>
    <w:p w14:paraId="6371E9A0" w14:textId="77777777" w:rsidR="00DA68F5" w:rsidRPr="000464C6" w:rsidRDefault="00844E1A" w:rsidP="00F739E2">
      <w:pPr>
        <w:tabs>
          <w:tab w:val="left" w:pos="1440"/>
        </w:tabs>
        <w:ind w:left="720"/>
        <w:rPr>
          <w:rFonts w:ascii="Times New Roman" w:hAnsi="Times New Roman"/>
        </w:rPr>
      </w:pPr>
      <w:r>
        <w:rPr>
          <w:rFonts w:ascii="Times New Roman" w:hAnsi="Times New Roman"/>
        </w:rPr>
        <w:t>60</w:t>
      </w:r>
      <w:r w:rsidR="00F9233C">
        <w:rPr>
          <w:rFonts w:ascii="Times New Roman" w:hAnsi="Times New Roman"/>
        </w:rPr>
        <w:t>.4.</w:t>
      </w:r>
      <w:r w:rsidR="00DA68F5" w:rsidRPr="000464C6">
        <w:rPr>
          <w:rFonts w:ascii="Times New Roman" w:hAnsi="Times New Roman"/>
        </w:rPr>
        <w:tab/>
      </w:r>
      <w:r w:rsidR="00DA68F5" w:rsidRPr="00180EFC">
        <w:rPr>
          <w:rFonts w:ascii="Times New Roman" w:hAnsi="Times New Roman"/>
          <w:u w:val="single"/>
        </w:rPr>
        <w:t>Reporting Progress and Applying for Payment</w:t>
      </w:r>
      <w:r w:rsidR="00DA68F5" w:rsidRPr="00F739E2">
        <w:rPr>
          <w:rFonts w:ascii="Times New Roman" w:hAnsi="Times New Roman"/>
        </w:rPr>
        <w:t>:</w:t>
      </w:r>
      <w:r w:rsidR="00DA68F5" w:rsidRPr="000464C6">
        <w:rPr>
          <w:rFonts w:ascii="Times New Roman" w:hAnsi="Times New Roman"/>
        </w:rPr>
        <w:t xml:space="preserve">  Each month</w:t>
      </w:r>
      <w:r w:rsidR="00A80876">
        <w:rPr>
          <w:rFonts w:ascii="Times New Roman" w:hAnsi="Times New Roman"/>
        </w:rPr>
        <w:t>,</w:t>
      </w:r>
      <w:r w:rsidR="00DA68F5" w:rsidRPr="000464C6">
        <w:rPr>
          <w:rFonts w:ascii="Times New Roman" w:hAnsi="Times New Roman"/>
        </w:rPr>
        <w:t xml:space="preserve"> the Contractor shall apply for payment and submit a report of the actual construction progress as follows:</w:t>
      </w:r>
    </w:p>
    <w:p w14:paraId="241C8554" w14:textId="77777777" w:rsidR="00DA68F5" w:rsidRPr="000464C6" w:rsidRDefault="00DA68F5" w:rsidP="00F739E2">
      <w:pPr>
        <w:tabs>
          <w:tab w:val="left" w:pos="1440"/>
        </w:tabs>
        <w:ind w:left="720"/>
        <w:rPr>
          <w:rFonts w:ascii="Times New Roman" w:hAnsi="Times New Roman"/>
        </w:rPr>
      </w:pPr>
    </w:p>
    <w:p w14:paraId="7533B810" w14:textId="77777777" w:rsidR="00DA68F5" w:rsidRPr="000464C6" w:rsidRDefault="00844E1A" w:rsidP="006E7132">
      <w:pPr>
        <w:tabs>
          <w:tab w:val="left" w:pos="2340"/>
        </w:tabs>
        <w:ind w:left="1440"/>
        <w:rPr>
          <w:rFonts w:ascii="Times New Roman" w:hAnsi="Times New Roman"/>
        </w:rPr>
      </w:pPr>
      <w:r>
        <w:rPr>
          <w:rFonts w:ascii="Times New Roman" w:hAnsi="Times New Roman"/>
        </w:rPr>
        <w:lastRenderedPageBreak/>
        <w:t>60</w:t>
      </w:r>
      <w:r w:rsidR="00DA68F5" w:rsidRPr="000464C6">
        <w:rPr>
          <w:rFonts w:ascii="Times New Roman" w:hAnsi="Times New Roman"/>
        </w:rPr>
        <w:t>.4.1.</w:t>
      </w:r>
      <w:r w:rsidR="00DA68F5" w:rsidRPr="000464C6">
        <w:rPr>
          <w:rFonts w:ascii="Times New Roman" w:hAnsi="Times New Roman"/>
        </w:rPr>
        <w:tab/>
        <w:t>By the 25th of each month, the Contractor and the COTR shall have inspected the work to determine percentages complete for each item, projected through the end of the month.  The parties shall attempt to reach agreement on each item, but if they cannot reach an agreement the COTR will determine percent complete.</w:t>
      </w:r>
    </w:p>
    <w:p w14:paraId="5C2921C4" w14:textId="77777777" w:rsidR="00DA68F5" w:rsidRPr="000464C6" w:rsidRDefault="00DA68F5" w:rsidP="006E7132">
      <w:pPr>
        <w:tabs>
          <w:tab w:val="left" w:pos="2340"/>
        </w:tabs>
        <w:ind w:left="1440"/>
        <w:rPr>
          <w:rFonts w:ascii="Times New Roman" w:hAnsi="Times New Roman"/>
        </w:rPr>
      </w:pPr>
    </w:p>
    <w:p w14:paraId="31014208" w14:textId="099E5BCB" w:rsidR="00DA68F5" w:rsidRPr="000464C6" w:rsidRDefault="00844E1A" w:rsidP="006E7132">
      <w:pPr>
        <w:tabs>
          <w:tab w:val="left" w:pos="2340"/>
        </w:tabs>
        <w:ind w:left="1440"/>
        <w:rPr>
          <w:rFonts w:ascii="Times New Roman" w:hAnsi="Times New Roman"/>
        </w:rPr>
      </w:pPr>
      <w:r w:rsidRPr="00610C63">
        <w:rPr>
          <w:rFonts w:ascii="Times New Roman" w:hAnsi="Times New Roman"/>
        </w:rPr>
        <w:t>60</w:t>
      </w:r>
      <w:r w:rsidR="00DA68F5" w:rsidRPr="00610C63">
        <w:rPr>
          <w:rFonts w:ascii="Times New Roman" w:hAnsi="Times New Roman"/>
        </w:rPr>
        <w:t>.4.2.</w:t>
      </w:r>
      <w:r w:rsidR="00DA68F5" w:rsidRPr="00610C63">
        <w:rPr>
          <w:rFonts w:ascii="Times New Roman" w:hAnsi="Times New Roman"/>
        </w:rPr>
        <w:tab/>
        <w:t xml:space="preserve">By the last day of the month, the Contractor shall </w:t>
      </w:r>
      <w:proofErr w:type="gramStart"/>
      <w:r w:rsidR="00DA68F5" w:rsidRPr="00610C63">
        <w:rPr>
          <w:rFonts w:ascii="Times New Roman" w:hAnsi="Times New Roman"/>
        </w:rPr>
        <w:t>submit an Application</w:t>
      </w:r>
      <w:proofErr w:type="gramEnd"/>
      <w:r w:rsidR="00DA68F5" w:rsidRPr="00610C63">
        <w:rPr>
          <w:rFonts w:ascii="Times New Roman" w:hAnsi="Times New Roman"/>
        </w:rPr>
        <w:t xml:space="preserve"> for Payment based on the determined percentages complete for each item.  </w:t>
      </w:r>
      <w:r w:rsidR="001A2D06" w:rsidRPr="00610C63">
        <w:rPr>
          <w:rFonts w:ascii="Times New Roman" w:hAnsi="Times New Roman"/>
        </w:rPr>
        <w:t xml:space="preserve">The application shall be submitted in PDF form, via email. </w:t>
      </w:r>
      <w:r w:rsidR="00DA68F5" w:rsidRPr="00610C63">
        <w:rPr>
          <w:rFonts w:ascii="Times New Roman" w:hAnsi="Times New Roman"/>
        </w:rPr>
        <w:t>Each copy of the Application for Payment shall be accompanied by the following:</w:t>
      </w:r>
    </w:p>
    <w:p w14:paraId="184F00FB" w14:textId="77777777" w:rsidR="00DA68F5" w:rsidRPr="000464C6" w:rsidRDefault="00DA68F5" w:rsidP="006E7132">
      <w:pPr>
        <w:tabs>
          <w:tab w:val="left" w:pos="2340"/>
        </w:tabs>
        <w:ind w:left="1440"/>
        <w:rPr>
          <w:rFonts w:ascii="Times New Roman" w:hAnsi="Times New Roman"/>
        </w:rPr>
      </w:pPr>
    </w:p>
    <w:p w14:paraId="29E54905" w14:textId="77777777" w:rsidR="00DA68F5" w:rsidRPr="000464C6" w:rsidRDefault="00180EFC" w:rsidP="003A46F1">
      <w:pPr>
        <w:tabs>
          <w:tab w:val="left" w:pos="2880"/>
        </w:tabs>
        <w:ind w:left="2340"/>
        <w:rPr>
          <w:rFonts w:ascii="Times New Roman" w:hAnsi="Times New Roman"/>
        </w:rPr>
      </w:pPr>
      <w:r>
        <w:rPr>
          <w:rFonts w:ascii="Times New Roman" w:hAnsi="Times New Roman"/>
        </w:rPr>
        <w:t>1.</w:t>
      </w:r>
      <w:r>
        <w:rPr>
          <w:rFonts w:ascii="Times New Roman" w:hAnsi="Times New Roman"/>
        </w:rPr>
        <w:tab/>
        <w:t>A</w:t>
      </w:r>
      <w:r w:rsidR="00DA68F5" w:rsidRPr="000464C6">
        <w:rPr>
          <w:rFonts w:ascii="Times New Roman" w:hAnsi="Times New Roman"/>
        </w:rPr>
        <w:t xml:space="preserve"> Progress Schedule identifying the cumulative progress superimposed on the latest revision of the approved Project Schedule.  The net progress for the month and applicable dates shall be clearly indicated.</w:t>
      </w:r>
    </w:p>
    <w:p w14:paraId="5C2F0242" w14:textId="77777777" w:rsidR="00DA68F5" w:rsidRPr="000464C6" w:rsidRDefault="00DA68F5" w:rsidP="003A46F1">
      <w:pPr>
        <w:tabs>
          <w:tab w:val="left" w:pos="2880"/>
        </w:tabs>
        <w:ind w:left="2340"/>
        <w:rPr>
          <w:rFonts w:ascii="Times New Roman" w:hAnsi="Times New Roman"/>
        </w:rPr>
      </w:pPr>
    </w:p>
    <w:p w14:paraId="127675B8" w14:textId="77777777" w:rsidR="00DA68F5" w:rsidRPr="000464C6" w:rsidRDefault="00180EFC" w:rsidP="003A46F1">
      <w:pPr>
        <w:tabs>
          <w:tab w:val="left" w:pos="2880"/>
        </w:tabs>
        <w:ind w:left="2340"/>
        <w:rPr>
          <w:rFonts w:ascii="Times New Roman" w:hAnsi="Times New Roman"/>
        </w:rPr>
      </w:pPr>
      <w:r>
        <w:rPr>
          <w:rFonts w:ascii="Times New Roman" w:hAnsi="Times New Roman"/>
        </w:rPr>
        <w:t>2.</w:t>
      </w:r>
      <w:r>
        <w:rPr>
          <w:rFonts w:ascii="Times New Roman" w:hAnsi="Times New Roman"/>
        </w:rPr>
        <w:tab/>
        <w:t>A</w:t>
      </w:r>
      <w:r w:rsidR="00DA68F5" w:rsidRPr="000464C6">
        <w:rPr>
          <w:rFonts w:ascii="Times New Roman" w:hAnsi="Times New Roman"/>
        </w:rPr>
        <w:t xml:space="preserve"> complete set of copies of certified weekly-payroll data for the period.</w:t>
      </w:r>
    </w:p>
    <w:p w14:paraId="658EE237" w14:textId="77777777" w:rsidR="00DA68F5" w:rsidRPr="000464C6" w:rsidRDefault="00DA68F5" w:rsidP="003A46F1">
      <w:pPr>
        <w:tabs>
          <w:tab w:val="left" w:pos="2880"/>
        </w:tabs>
        <w:ind w:left="2340"/>
        <w:rPr>
          <w:rFonts w:ascii="Times New Roman" w:hAnsi="Times New Roman"/>
        </w:rPr>
      </w:pPr>
    </w:p>
    <w:p w14:paraId="35895809" w14:textId="77777777" w:rsidR="00DA68F5" w:rsidRPr="000464C6" w:rsidRDefault="00844E1A" w:rsidP="00F739E2">
      <w:pPr>
        <w:tabs>
          <w:tab w:val="left" w:pos="1440"/>
        </w:tabs>
        <w:ind w:left="720"/>
        <w:rPr>
          <w:rFonts w:ascii="Times New Roman" w:hAnsi="Times New Roman"/>
        </w:rPr>
      </w:pPr>
      <w:r>
        <w:rPr>
          <w:rFonts w:ascii="Times New Roman" w:hAnsi="Times New Roman"/>
        </w:rPr>
        <w:t>60</w:t>
      </w:r>
      <w:r w:rsidR="00180EFC">
        <w:rPr>
          <w:rFonts w:ascii="Times New Roman" w:hAnsi="Times New Roman"/>
        </w:rPr>
        <w:t>.5.</w:t>
      </w:r>
      <w:r w:rsidR="00180EFC">
        <w:rPr>
          <w:rFonts w:ascii="Times New Roman" w:hAnsi="Times New Roman"/>
        </w:rPr>
        <w:tab/>
      </w:r>
      <w:r w:rsidR="00DA68F5" w:rsidRPr="00180EFC">
        <w:rPr>
          <w:rFonts w:ascii="Times New Roman" w:hAnsi="Times New Roman"/>
          <w:u w:val="single"/>
        </w:rPr>
        <w:t>Response to Application</w:t>
      </w:r>
      <w:r w:rsidR="00A67E84">
        <w:rPr>
          <w:rFonts w:ascii="Times New Roman" w:hAnsi="Times New Roman"/>
          <w:u w:val="single"/>
        </w:rPr>
        <w:t>:</w:t>
      </w:r>
    </w:p>
    <w:p w14:paraId="71031501"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1E49A8FF" w14:textId="77777777" w:rsidR="00DA68F5" w:rsidRPr="000464C6" w:rsidRDefault="00333363">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60</w:t>
      </w:r>
      <w:r w:rsidR="00F9233C">
        <w:rPr>
          <w:rFonts w:ascii="Times New Roman" w:hAnsi="Times New Roman"/>
        </w:rPr>
        <w:t>.5.1.</w:t>
      </w:r>
      <w:r w:rsidR="00DA68F5" w:rsidRPr="000464C6">
        <w:rPr>
          <w:rFonts w:ascii="Times New Roman" w:hAnsi="Times New Roman"/>
        </w:rPr>
        <w:tab/>
        <w:t>Payment shall be made only for progress agreed upon by the COTR, performed on original Contract Work or approved modifications, in accordance with the current, approved Project Schedule.  Failure to submit the Application in accordance with the specifications will prevent the processing of payments.</w:t>
      </w:r>
    </w:p>
    <w:p w14:paraId="0AE50C31" w14:textId="77777777" w:rsidR="00DA68F5" w:rsidRPr="000464C6" w:rsidRDefault="00DA68F5">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10116734" w14:textId="5848F78F" w:rsidR="00DA68F5" w:rsidRPr="000464C6" w:rsidRDefault="00333363">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610C63">
        <w:rPr>
          <w:rFonts w:ascii="Times New Roman" w:hAnsi="Times New Roman"/>
        </w:rPr>
        <w:t>60</w:t>
      </w:r>
      <w:r w:rsidR="00F9233C" w:rsidRPr="00610C63">
        <w:rPr>
          <w:rFonts w:ascii="Times New Roman" w:hAnsi="Times New Roman"/>
        </w:rPr>
        <w:t>.5.2.</w:t>
      </w:r>
      <w:r w:rsidR="00DA68F5" w:rsidRPr="00610C63">
        <w:rPr>
          <w:rFonts w:ascii="Times New Roman" w:hAnsi="Times New Roman"/>
        </w:rPr>
        <w:tab/>
      </w:r>
      <w:r w:rsidR="006229DC" w:rsidRPr="00610C63">
        <w:rPr>
          <w:rFonts w:ascii="Times New Roman" w:hAnsi="Times New Roman"/>
        </w:rPr>
        <w:t>Payments shall be transmitted to the Contractor's address as identified in the contract documents on record with the Contracting Officer. Any changes of address must be signed by the Contractor's authorized person and submitted to the Contracting Officer.</w:t>
      </w:r>
    </w:p>
    <w:p w14:paraId="06B10099"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OR USE THE FOLLOWING SECTION.</w:t>
      </w:r>
    </w:p>
    <w:p w14:paraId="4F70A4BB" w14:textId="77777777" w:rsidR="00DA68F5" w:rsidRPr="000464C6" w:rsidRDefault="006611E5" w:rsidP="00684F78">
      <w:pPr>
        <w:keepNext/>
        <w:spacing w:before="240" w:after="240"/>
        <w:ind w:left="720" w:hanging="720"/>
        <w:outlineLvl w:val="0"/>
        <w:rPr>
          <w:rFonts w:ascii="Times New Roman" w:hAnsi="Times New Roman"/>
          <w:b/>
        </w:rPr>
      </w:pPr>
      <w:r>
        <w:rPr>
          <w:rFonts w:ascii="Times New Roman" w:hAnsi="Times New Roman"/>
          <w:b/>
        </w:rPr>
        <w:t>6</w:t>
      </w:r>
      <w:r w:rsidR="00333363">
        <w:rPr>
          <w:rFonts w:ascii="Times New Roman" w:hAnsi="Times New Roman"/>
          <w:b/>
        </w:rPr>
        <w:t>1</w:t>
      </w:r>
      <w:r w:rsidR="00DA68F5" w:rsidRPr="000464C6">
        <w:rPr>
          <w:rFonts w:ascii="Times New Roman" w:hAnsi="Times New Roman"/>
          <w:b/>
        </w:rPr>
        <w:t>.</w:t>
      </w:r>
      <w:r w:rsidR="00DA68F5" w:rsidRPr="000464C6">
        <w:rPr>
          <w:rFonts w:ascii="Times New Roman" w:hAnsi="Times New Roman"/>
          <w:b/>
        </w:rPr>
        <w:tab/>
        <w:t>SCHEDULING &amp; PAYMENTS / CRITICAL PATH METHOD</w:t>
      </w:r>
    </w:p>
    <w:p w14:paraId="2F6C67C9" w14:textId="77777777" w:rsidR="00DA68F5" w:rsidRPr="000464C6" w:rsidRDefault="006611E5" w:rsidP="00F739E2">
      <w:pPr>
        <w:tabs>
          <w:tab w:val="left" w:pos="1440"/>
        </w:tabs>
        <w:ind w:left="72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.1.</w:t>
      </w:r>
      <w:r w:rsidR="00DA68F5" w:rsidRPr="000464C6">
        <w:rPr>
          <w:rFonts w:ascii="Times New Roman" w:hAnsi="Times New Roman"/>
        </w:rPr>
        <w:tab/>
      </w:r>
      <w:r w:rsidR="00DA68F5" w:rsidRPr="00180EFC">
        <w:rPr>
          <w:rFonts w:ascii="Times New Roman" w:hAnsi="Times New Roman"/>
          <w:u w:val="single"/>
        </w:rPr>
        <w:t>CPM Scheduling</w:t>
      </w:r>
      <w:r w:rsidR="00DA68F5" w:rsidRPr="00F739E2">
        <w:rPr>
          <w:rFonts w:ascii="Times New Roman" w:hAnsi="Times New Roman"/>
        </w:rPr>
        <w:t>:</w:t>
      </w:r>
      <w:r w:rsidR="00DA68F5" w:rsidRPr="000464C6">
        <w:rPr>
          <w:rFonts w:ascii="Times New Roman" w:hAnsi="Times New Roman"/>
        </w:rPr>
        <w:t xml:space="preserve">  The work under this project will be scheduled and reported by the Contractor using the Critical Path Method.  </w:t>
      </w:r>
      <w:r w:rsidR="00EC3CB0">
        <w:rPr>
          <w:rFonts w:ascii="Times New Roman" w:hAnsi="Times New Roman"/>
        </w:rPr>
        <w:t xml:space="preserve">Submit Project Schedule in both PDF format and original scheduling software format.  </w:t>
      </w:r>
      <w:r w:rsidR="00DA68F5" w:rsidRPr="000464C6">
        <w:rPr>
          <w:rFonts w:ascii="Times New Roman" w:hAnsi="Times New Roman"/>
        </w:rPr>
        <w:t xml:space="preserve">The approved Project Schedule(s) shall be used by the Contractor for </w:t>
      </w:r>
      <w:r w:rsidR="00A67E84">
        <w:rPr>
          <w:rFonts w:ascii="Times New Roman" w:hAnsi="Times New Roman"/>
        </w:rPr>
        <w:t>planning, organizing, executing</w:t>
      </w:r>
      <w:r w:rsidR="00DA68F5" w:rsidRPr="000464C6">
        <w:rPr>
          <w:rFonts w:ascii="Times New Roman" w:hAnsi="Times New Roman"/>
        </w:rPr>
        <w:t xml:space="preserve"> and directing the work; for monitoring and reporting progress; and for requesting payment for work completed.  All costs shall be identified in US dollars.</w:t>
      </w:r>
    </w:p>
    <w:p w14:paraId="6CD6594B" w14:textId="77777777" w:rsidR="00DA68F5" w:rsidRPr="000464C6" w:rsidRDefault="00DA68F5" w:rsidP="00F739E2">
      <w:pPr>
        <w:tabs>
          <w:tab w:val="left" w:pos="1440"/>
        </w:tabs>
        <w:ind w:left="720"/>
        <w:rPr>
          <w:rFonts w:ascii="Times New Roman" w:hAnsi="Times New Roman"/>
        </w:rPr>
      </w:pPr>
    </w:p>
    <w:p w14:paraId="762C72D3" w14:textId="77777777" w:rsidR="00DA68F5" w:rsidRPr="000464C6" w:rsidRDefault="006611E5"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.1.1.</w:t>
      </w:r>
      <w:r w:rsidR="00DA68F5" w:rsidRPr="000464C6">
        <w:rPr>
          <w:rFonts w:ascii="Times New Roman" w:hAnsi="Times New Roman"/>
        </w:rPr>
        <w:tab/>
      </w:r>
      <w:r w:rsidR="00DA68F5" w:rsidRPr="00180EFC">
        <w:rPr>
          <w:rFonts w:ascii="Times New Roman" w:hAnsi="Times New Roman"/>
          <w:u w:val="single"/>
        </w:rPr>
        <w:t>Order and Inter-Dependence of Activities</w:t>
      </w:r>
      <w:r w:rsidR="00DA68F5" w:rsidRPr="006E7132">
        <w:rPr>
          <w:rFonts w:ascii="Times New Roman" w:hAnsi="Times New Roman"/>
        </w:rPr>
        <w:t>:</w:t>
      </w:r>
      <w:r w:rsidR="00DA68F5" w:rsidRPr="000464C6">
        <w:rPr>
          <w:rFonts w:ascii="Times New Roman" w:hAnsi="Times New Roman"/>
        </w:rPr>
        <w:t xml:space="preserve">  The Critical Path Method will be followed to show the order and interdependence of activities and the </w:t>
      </w:r>
      <w:r w:rsidR="00DA68F5" w:rsidRPr="000464C6">
        <w:rPr>
          <w:rFonts w:ascii="Times New Roman" w:hAnsi="Times New Roman"/>
        </w:rPr>
        <w:lastRenderedPageBreak/>
        <w:t>sequence in which the work is to be accomplished.  Each activity shall be tied to all activities that must</w:t>
      </w:r>
      <w:r w:rsidR="00A67E84">
        <w:rPr>
          <w:rFonts w:ascii="Times New Roman" w:hAnsi="Times New Roman"/>
        </w:rPr>
        <w:t xml:space="preserve"> logically precede or follow </w:t>
      </w:r>
      <w:proofErr w:type="gramStart"/>
      <w:r w:rsidR="00A67E84">
        <w:rPr>
          <w:rFonts w:ascii="Times New Roman" w:hAnsi="Times New Roman"/>
        </w:rPr>
        <w:t>it</w:t>
      </w:r>
      <w:proofErr w:type="gramEnd"/>
      <w:r w:rsidR="00DA68F5" w:rsidRPr="000464C6">
        <w:rPr>
          <w:rFonts w:ascii="Times New Roman" w:hAnsi="Times New Roman"/>
        </w:rPr>
        <w:t xml:space="preserve"> and all paths shall be continuous</w:t>
      </w:r>
      <w:r w:rsidR="00F9233C">
        <w:rPr>
          <w:rFonts w:ascii="Times New Roman" w:hAnsi="Times New Roman"/>
        </w:rPr>
        <w:t xml:space="preserve"> through to completion date(s).</w:t>
      </w:r>
    </w:p>
    <w:p w14:paraId="223E0E1A" w14:textId="77777777" w:rsidR="00DA68F5" w:rsidRPr="000464C6" w:rsidRDefault="00DA68F5" w:rsidP="006E7132">
      <w:pPr>
        <w:tabs>
          <w:tab w:val="left" w:pos="2340"/>
        </w:tabs>
        <w:ind w:left="1440"/>
        <w:rPr>
          <w:rFonts w:ascii="Times New Roman" w:hAnsi="Times New Roman"/>
        </w:rPr>
      </w:pPr>
    </w:p>
    <w:p w14:paraId="41AFC241" w14:textId="77777777" w:rsidR="00DA68F5" w:rsidRPr="000464C6" w:rsidRDefault="006611E5"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.1.2.</w:t>
      </w:r>
      <w:r w:rsidR="00DA68F5" w:rsidRPr="000464C6">
        <w:rPr>
          <w:rFonts w:ascii="Times New Roman" w:hAnsi="Times New Roman"/>
        </w:rPr>
        <w:tab/>
      </w:r>
      <w:r w:rsidR="00DA68F5" w:rsidRPr="00180EFC">
        <w:rPr>
          <w:rFonts w:ascii="Times New Roman" w:hAnsi="Times New Roman"/>
          <w:u w:val="single"/>
        </w:rPr>
        <w:t>Work Breakdown Parameters for Activities</w:t>
      </w:r>
      <w:r w:rsidR="00DA68F5" w:rsidRPr="006E7132">
        <w:rPr>
          <w:rFonts w:ascii="Times New Roman" w:hAnsi="Times New Roman"/>
        </w:rPr>
        <w:t>:</w:t>
      </w:r>
      <w:r w:rsidR="00DA68F5" w:rsidRPr="000464C6">
        <w:rPr>
          <w:rFonts w:ascii="Times New Roman" w:hAnsi="Times New Roman"/>
        </w:rPr>
        <w:t xml:space="preserve">  The activities shown on the network diagram shall include construction activities, submittal processing by the Contractor, submittal processing by the Smithsonian, procurement activities for major equipment, fabrication of special materials and equipment, installation of special mater</w:t>
      </w:r>
      <w:r w:rsidR="00A67E84">
        <w:rPr>
          <w:rFonts w:ascii="Times New Roman" w:hAnsi="Times New Roman"/>
        </w:rPr>
        <w:t>ials and equipment, inspections</w:t>
      </w:r>
      <w:r w:rsidR="00DA68F5" w:rsidRPr="000464C6">
        <w:rPr>
          <w:rFonts w:ascii="Times New Roman" w:hAnsi="Times New Roman"/>
        </w:rPr>
        <w:t xml:space="preserve"> and tests.  All field activities that affect progress toward contractually required date</w:t>
      </w:r>
      <w:r w:rsidR="00065F77">
        <w:rPr>
          <w:rFonts w:ascii="Times New Roman" w:hAnsi="Times New Roman"/>
        </w:rPr>
        <w:t>s for completion of all or parts</w:t>
      </w:r>
      <w:r w:rsidR="00DA68F5" w:rsidRPr="000464C6">
        <w:rPr>
          <w:rFonts w:ascii="Times New Roman" w:hAnsi="Times New Roman"/>
        </w:rPr>
        <w:t xml:space="preserve"> of the Work shall be shown.  The level of detail shall be such that the duration of any activity will be no longer than ten (10) working days and no activity will have a dollar value exceeding </w:t>
      </w:r>
      <w:r w:rsidR="00DA68F5" w:rsidRPr="006E7132">
        <w:rPr>
          <w:rFonts w:ascii="Times New Roman" w:hAnsi="Times New Roman"/>
        </w:rPr>
        <w:t>$15,000</w:t>
      </w:r>
      <w:r w:rsidR="00DA68F5" w:rsidRPr="000464C6">
        <w:rPr>
          <w:rFonts w:ascii="Times New Roman" w:hAnsi="Times New Roman"/>
        </w:rPr>
        <w:t xml:space="preserve">, except as allowed by prior and </w:t>
      </w:r>
      <w:r w:rsidR="00F9233C">
        <w:rPr>
          <w:rFonts w:ascii="Times New Roman" w:hAnsi="Times New Roman"/>
        </w:rPr>
        <w:t xml:space="preserve">specific approval of the </w:t>
      </w:r>
      <w:proofErr w:type="spellStart"/>
      <w:r w:rsidR="00F9233C">
        <w:rPr>
          <w:rFonts w:ascii="Times New Roman" w:hAnsi="Times New Roman"/>
        </w:rPr>
        <w:t>COTR.</w:t>
      </w:r>
      <w:r w:rsidR="00011A94" w:rsidRPr="00011A94">
        <w:rPr>
          <w:rFonts w:ascii="Times New Roman" w:hAnsi="Times New Roman"/>
        </w:rPr>
        <w:t>All</w:t>
      </w:r>
      <w:proofErr w:type="spellEnd"/>
      <w:r w:rsidR="00011A94" w:rsidRPr="00011A94">
        <w:rPr>
          <w:rFonts w:ascii="Times New Roman" w:hAnsi="Times New Roman"/>
        </w:rPr>
        <w:t xml:space="preserve"> aspects of the contract activities are to be identified and priced accordingly in the proposal.  This is to include, but </w:t>
      </w:r>
      <w:r w:rsidR="00011A94">
        <w:rPr>
          <w:rFonts w:ascii="Times New Roman" w:hAnsi="Times New Roman"/>
        </w:rPr>
        <w:t xml:space="preserve">shall </w:t>
      </w:r>
      <w:r w:rsidR="00011A94" w:rsidRPr="00011A94">
        <w:rPr>
          <w:rFonts w:ascii="Times New Roman" w:hAnsi="Times New Roman"/>
        </w:rPr>
        <w:t xml:space="preserve">not be limited to, separate pricing for bonds, insurance, CQC related work, </w:t>
      </w:r>
      <w:proofErr w:type="spellStart"/>
      <w:proofErr w:type="gramStart"/>
      <w:r w:rsidR="00011A94" w:rsidRPr="00011A94">
        <w:rPr>
          <w:rFonts w:ascii="Times New Roman" w:hAnsi="Times New Roman"/>
        </w:rPr>
        <w:t>etc.</w:t>
      </w:r>
      <w:r w:rsidR="00065F77">
        <w:rPr>
          <w:rFonts w:ascii="Times New Roman" w:hAnsi="Times New Roman"/>
        </w:rPr>
        <w:t>As</w:t>
      </w:r>
      <w:proofErr w:type="spellEnd"/>
      <w:proofErr w:type="gramEnd"/>
      <w:r w:rsidR="00065F77">
        <w:rPr>
          <w:rFonts w:ascii="Times New Roman" w:hAnsi="Times New Roman"/>
        </w:rPr>
        <w:t>-</w:t>
      </w:r>
      <w:r w:rsidR="00A73F71" w:rsidRPr="00A73F71">
        <w:rPr>
          <w:rFonts w:ascii="Times New Roman" w:hAnsi="Times New Roman"/>
        </w:rPr>
        <w:t>built drawings shall also be priced.</w:t>
      </w:r>
    </w:p>
    <w:p w14:paraId="0EBC040B" w14:textId="77777777" w:rsidR="00DA68F5" w:rsidRPr="000464C6" w:rsidRDefault="00DA68F5" w:rsidP="006E7132">
      <w:pPr>
        <w:tabs>
          <w:tab w:val="left" w:pos="2340"/>
        </w:tabs>
        <w:ind w:left="1440"/>
        <w:rPr>
          <w:rFonts w:ascii="Times New Roman" w:hAnsi="Times New Roman"/>
        </w:rPr>
      </w:pPr>
    </w:p>
    <w:p w14:paraId="5DF3D7F6" w14:textId="77777777" w:rsidR="00DA68F5" w:rsidRPr="000464C6" w:rsidRDefault="006611E5"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.1.3.</w:t>
      </w:r>
      <w:r w:rsidR="00DA68F5" w:rsidRPr="000464C6">
        <w:rPr>
          <w:rFonts w:ascii="Times New Roman" w:hAnsi="Times New Roman"/>
        </w:rPr>
        <w:tab/>
      </w:r>
      <w:r w:rsidR="00DA68F5" w:rsidRPr="00180EFC">
        <w:rPr>
          <w:rFonts w:ascii="Times New Roman" w:hAnsi="Times New Roman"/>
          <w:u w:val="single"/>
        </w:rPr>
        <w:t>Cost-loading of Activities</w:t>
      </w:r>
      <w:r w:rsidR="00DA68F5" w:rsidRPr="006E7132">
        <w:rPr>
          <w:rFonts w:ascii="Times New Roman" w:hAnsi="Times New Roman"/>
        </w:rPr>
        <w:t>:</w:t>
      </w:r>
      <w:r w:rsidR="00DA68F5" w:rsidRPr="000464C6">
        <w:rPr>
          <w:rFonts w:ascii="Times New Roman" w:hAnsi="Times New Roman"/>
        </w:rPr>
        <w:t xml:space="preserve">  The Project Schedule shall include a dollar value (cost) for each work activity.  The cost shall include labor, materials, equi</w:t>
      </w:r>
      <w:r w:rsidR="00A67E84">
        <w:rPr>
          <w:rFonts w:ascii="Times New Roman" w:hAnsi="Times New Roman"/>
        </w:rPr>
        <w:t>pment, small tools, incidentals</w:t>
      </w:r>
      <w:r w:rsidR="00DA68F5" w:rsidRPr="000464C6">
        <w:rPr>
          <w:rFonts w:ascii="Times New Roman" w:hAnsi="Times New Roman"/>
        </w:rPr>
        <w:t xml:space="preserve"> and a prorated portion of overhead and profit.  The sum of all activity costs shall be equal to the total Contract Price.  Each activity cost shall be coded with a cost code corresponding to a line </w:t>
      </w:r>
      <w:r w:rsidR="00F9233C">
        <w:rPr>
          <w:rFonts w:ascii="Times New Roman" w:hAnsi="Times New Roman"/>
        </w:rPr>
        <w:t>item on the Schedule of Values.</w:t>
      </w:r>
    </w:p>
    <w:p w14:paraId="6EB0DA85" w14:textId="77777777" w:rsidR="00DA68F5" w:rsidRPr="000464C6" w:rsidRDefault="00DA68F5" w:rsidP="006E7132">
      <w:pPr>
        <w:tabs>
          <w:tab w:val="left" w:pos="2340"/>
        </w:tabs>
        <w:ind w:left="1440"/>
        <w:rPr>
          <w:rFonts w:ascii="Times New Roman" w:hAnsi="Times New Roman"/>
        </w:rPr>
      </w:pPr>
    </w:p>
    <w:p w14:paraId="11BC1E93" w14:textId="77777777" w:rsidR="00DA68F5" w:rsidRPr="000464C6" w:rsidRDefault="006611E5"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.1.4.</w:t>
      </w:r>
      <w:r w:rsidR="00DA68F5" w:rsidRPr="000464C6">
        <w:rPr>
          <w:rFonts w:ascii="Times New Roman" w:hAnsi="Times New Roman"/>
        </w:rPr>
        <w:tab/>
      </w:r>
      <w:r w:rsidR="00DA68F5" w:rsidRPr="00180EFC">
        <w:rPr>
          <w:rFonts w:ascii="Times New Roman" w:hAnsi="Times New Roman"/>
          <w:u w:val="single"/>
        </w:rPr>
        <w:t>Computer Software</w:t>
      </w:r>
      <w:r w:rsidR="00DA68F5" w:rsidRPr="000464C6">
        <w:rPr>
          <w:rFonts w:ascii="Times New Roman" w:hAnsi="Times New Roman"/>
        </w:rPr>
        <w:t>:  The Contractor shall use a computerized CPM scheduling software designed for use on IBM personal computers.  The name of the software proposed for use shall be submitted to the COTR, along with literature about the pr</w:t>
      </w:r>
      <w:r w:rsidR="00A67E84">
        <w:rPr>
          <w:rFonts w:ascii="Times New Roman" w:hAnsi="Times New Roman"/>
        </w:rPr>
        <w:t>ogram's capabilities, functions</w:t>
      </w:r>
      <w:r w:rsidR="00DA68F5" w:rsidRPr="000464C6">
        <w:rPr>
          <w:rFonts w:ascii="Times New Roman" w:hAnsi="Times New Roman"/>
        </w:rPr>
        <w:t xml:space="preserve"> and operations, demonstrating that the requirements of the entire section entitled "Scheduling of the Work / Critical Path Method" can be met.</w:t>
      </w:r>
    </w:p>
    <w:p w14:paraId="78EDA36C" w14:textId="77777777" w:rsidR="00DA68F5" w:rsidRPr="000464C6" w:rsidRDefault="00DA68F5" w:rsidP="006E7132">
      <w:pPr>
        <w:tabs>
          <w:tab w:val="left" w:pos="2340"/>
        </w:tabs>
        <w:ind w:left="1440"/>
        <w:rPr>
          <w:rFonts w:ascii="Times New Roman" w:hAnsi="Times New Roman"/>
        </w:rPr>
      </w:pPr>
    </w:p>
    <w:p w14:paraId="4FA36503" w14:textId="77777777" w:rsidR="00DA68F5" w:rsidRPr="000464C6" w:rsidRDefault="006611E5" w:rsidP="00F739E2">
      <w:pPr>
        <w:tabs>
          <w:tab w:val="left" w:pos="1440"/>
        </w:tabs>
        <w:ind w:left="720"/>
        <w:rPr>
          <w:rFonts w:ascii="Times New Roman" w:hAnsi="Times New Roman"/>
        </w:rPr>
      </w:pPr>
      <w:r>
        <w:rPr>
          <w:rFonts w:ascii="Times New Roman" w:hAnsi="Times New Roman"/>
        </w:rPr>
        <w:t>6</w:t>
      </w:r>
      <w:r w:rsidR="00844E1A">
        <w:rPr>
          <w:rFonts w:ascii="Times New Roman" w:hAnsi="Times New Roman"/>
        </w:rPr>
        <w:t>1</w:t>
      </w:r>
      <w:r w:rsidR="00DA68F5" w:rsidRPr="000464C6">
        <w:rPr>
          <w:rFonts w:ascii="Times New Roman" w:hAnsi="Times New Roman"/>
        </w:rPr>
        <w:t>.2.</w:t>
      </w:r>
      <w:r w:rsidR="00DA68F5" w:rsidRPr="000464C6">
        <w:rPr>
          <w:rFonts w:ascii="Times New Roman" w:hAnsi="Times New Roman"/>
        </w:rPr>
        <w:tab/>
      </w:r>
      <w:r w:rsidR="00DA68F5" w:rsidRPr="00180EFC">
        <w:rPr>
          <w:rFonts w:ascii="Times New Roman" w:hAnsi="Times New Roman"/>
          <w:u w:val="single"/>
        </w:rPr>
        <w:t>Required Schedules</w:t>
      </w:r>
      <w:r w:rsidR="00DA68F5" w:rsidRPr="00F739E2">
        <w:rPr>
          <w:rFonts w:ascii="Times New Roman" w:hAnsi="Times New Roman"/>
        </w:rPr>
        <w:t>:</w:t>
      </w:r>
      <w:r w:rsidR="00DA68F5" w:rsidRPr="000464C6">
        <w:rPr>
          <w:rFonts w:ascii="Times New Roman" w:hAnsi="Times New Roman"/>
        </w:rPr>
        <w:t xml:space="preserve">  The Contractor shall prepare and submit a Preliminary Project Schedule, Complete Project Schedule, Condensed Summa</w:t>
      </w:r>
      <w:r w:rsidR="00A67E84">
        <w:rPr>
          <w:rFonts w:ascii="Times New Roman" w:hAnsi="Times New Roman"/>
        </w:rPr>
        <w:t>ry Schedule, Progress Schedules</w:t>
      </w:r>
      <w:r w:rsidR="00DA68F5" w:rsidRPr="000464C6">
        <w:rPr>
          <w:rFonts w:ascii="Times New Roman" w:hAnsi="Times New Roman"/>
        </w:rPr>
        <w:t xml:space="preserve"> and Recovery Schedules as described below.</w:t>
      </w:r>
    </w:p>
    <w:p w14:paraId="4A670AD1" w14:textId="77777777" w:rsidR="00DA68F5" w:rsidRPr="000464C6" w:rsidRDefault="00DA68F5" w:rsidP="00F739E2">
      <w:pPr>
        <w:tabs>
          <w:tab w:val="left" w:pos="1440"/>
        </w:tabs>
        <w:ind w:left="720"/>
        <w:rPr>
          <w:rFonts w:ascii="Times New Roman" w:hAnsi="Times New Roman"/>
        </w:rPr>
      </w:pPr>
    </w:p>
    <w:p w14:paraId="6E16CEE3" w14:textId="77777777" w:rsidR="00DA68F5" w:rsidRPr="000464C6" w:rsidRDefault="00844E1A" w:rsidP="006E7132">
      <w:pPr>
        <w:tabs>
          <w:tab w:val="left" w:pos="2340"/>
        </w:tabs>
        <w:ind w:left="1440"/>
        <w:rPr>
          <w:rFonts w:ascii="Times New Roman" w:hAnsi="Times New Roman"/>
        </w:rPr>
      </w:pPr>
      <w:r>
        <w:rPr>
          <w:rFonts w:ascii="Times New Roman" w:hAnsi="Times New Roman"/>
        </w:rPr>
        <w:t>61</w:t>
      </w:r>
      <w:r w:rsidR="00F9233C">
        <w:rPr>
          <w:rFonts w:ascii="Times New Roman" w:hAnsi="Times New Roman"/>
        </w:rPr>
        <w:t>.2.1.</w:t>
      </w:r>
      <w:r w:rsidR="00DA68F5" w:rsidRPr="000464C6">
        <w:rPr>
          <w:rFonts w:ascii="Times New Roman" w:hAnsi="Times New Roman"/>
        </w:rPr>
        <w:tab/>
      </w:r>
      <w:r w:rsidR="00DA68F5" w:rsidRPr="00180EFC">
        <w:rPr>
          <w:rFonts w:ascii="Times New Roman" w:hAnsi="Times New Roman"/>
          <w:u w:val="single"/>
        </w:rPr>
        <w:t>Preliminary Project Schedule</w:t>
      </w:r>
      <w:r w:rsidR="00DA68F5" w:rsidRPr="006E7132">
        <w:rPr>
          <w:rFonts w:ascii="Times New Roman" w:hAnsi="Times New Roman"/>
        </w:rPr>
        <w:t>:</w:t>
      </w:r>
      <w:r w:rsidR="00DA68F5" w:rsidRPr="000464C6">
        <w:rPr>
          <w:rFonts w:ascii="Times New Roman" w:hAnsi="Times New Roman"/>
        </w:rPr>
        <w:t xml:space="preserve">  Not later than twenty (20) calendar days after receipt of Notice to Proceed, the Contractor shall submit</w:t>
      </w:r>
      <w:r w:rsidR="00B11FFB">
        <w:rPr>
          <w:rFonts w:ascii="Times New Roman" w:hAnsi="Times New Roman"/>
        </w:rPr>
        <w:t>,</w:t>
      </w:r>
      <w:r w:rsidR="00DA68F5" w:rsidRPr="000464C6">
        <w:rPr>
          <w:rFonts w:ascii="Times New Roman" w:hAnsi="Times New Roman"/>
        </w:rPr>
        <w:t xml:space="preserve"> for review and approval by the COTR</w:t>
      </w:r>
      <w:r w:rsidR="00B11FFB">
        <w:rPr>
          <w:rFonts w:ascii="Times New Roman" w:hAnsi="Times New Roman"/>
        </w:rPr>
        <w:t>,</w:t>
      </w:r>
      <w:r w:rsidR="00DA68F5" w:rsidRPr="000464C6">
        <w:rPr>
          <w:rFonts w:ascii="Times New Roman" w:hAnsi="Times New Roman"/>
        </w:rPr>
        <w:t xml:space="preserve"> a Preliminary Project Schedule in time-scaled diagram form, defining in detail the Contractor's planned operations during the first </w:t>
      </w:r>
      <w:r w:rsidR="00DA68F5" w:rsidRPr="006E7132">
        <w:rPr>
          <w:rFonts w:ascii="Times New Roman" w:hAnsi="Times New Roman"/>
        </w:rPr>
        <w:t>120</w:t>
      </w:r>
      <w:r w:rsidR="00DA68F5" w:rsidRPr="000464C6">
        <w:rPr>
          <w:rFonts w:ascii="Times New Roman" w:hAnsi="Times New Roman"/>
        </w:rPr>
        <w:t xml:space="preserve"> calendar days of the Contract Time.  The Contractor shall also provide a time-scaled summary of the general approach for the balance of the project.  The </w:t>
      </w:r>
      <w:r w:rsidR="00DA68F5" w:rsidRPr="000464C6">
        <w:rPr>
          <w:rFonts w:ascii="Times New Roman" w:hAnsi="Times New Roman"/>
        </w:rPr>
        <w:lastRenderedPageBreak/>
        <w:t xml:space="preserve">requirements set forth under the sub-paragraph entitled "Complete Project Schedule" shall apply to the activities expected to be completed or partially completed during the first </w:t>
      </w:r>
      <w:r w:rsidR="00DA68F5" w:rsidRPr="006E7132">
        <w:rPr>
          <w:rFonts w:ascii="Times New Roman" w:hAnsi="Times New Roman"/>
        </w:rPr>
        <w:t>120</w:t>
      </w:r>
      <w:r w:rsidR="00DA68F5" w:rsidRPr="000464C6">
        <w:rPr>
          <w:rFonts w:ascii="Times New Roman" w:hAnsi="Times New Roman"/>
        </w:rPr>
        <w:t xml:space="preserve"> calendar days.  The Contractor's submission of the Preliminary Project Schedule shall include four (4) copies and one (1) reproducible.</w:t>
      </w:r>
    </w:p>
    <w:p w14:paraId="7C0BC7EF" w14:textId="77777777" w:rsidR="00DA68F5" w:rsidRPr="000464C6" w:rsidRDefault="00DA68F5" w:rsidP="006E7132">
      <w:pPr>
        <w:tabs>
          <w:tab w:val="left" w:pos="2340"/>
        </w:tabs>
        <w:ind w:left="1440"/>
        <w:rPr>
          <w:rFonts w:ascii="Times New Roman" w:hAnsi="Times New Roman"/>
        </w:rPr>
      </w:pPr>
    </w:p>
    <w:p w14:paraId="6B020432" w14:textId="77777777" w:rsidR="00DA68F5" w:rsidRPr="000464C6" w:rsidRDefault="006611E5"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.2.2.</w:t>
      </w:r>
      <w:r w:rsidR="00DA68F5" w:rsidRPr="000464C6">
        <w:rPr>
          <w:rFonts w:ascii="Times New Roman" w:hAnsi="Times New Roman"/>
        </w:rPr>
        <w:tab/>
      </w:r>
      <w:r w:rsidR="00DA68F5" w:rsidRPr="00180EFC">
        <w:rPr>
          <w:rFonts w:ascii="Times New Roman" w:hAnsi="Times New Roman"/>
          <w:u w:val="single"/>
        </w:rPr>
        <w:t>Complete Project Schedule</w:t>
      </w:r>
      <w:r w:rsidR="00DA68F5" w:rsidRPr="006E7132">
        <w:rPr>
          <w:rFonts w:ascii="Times New Roman" w:hAnsi="Times New Roman"/>
        </w:rPr>
        <w:t>:</w:t>
      </w:r>
      <w:r w:rsidR="00DA68F5" w:rsidRPr="000464C6">
        <w:rPr>
          <w:rFonts w:ascii="Times New Roman" w:hAnsi="Times New Roman"/>
        </w:rPr>
        <w:t xml:space="preserve">  Within </w:t>
      </w:r>
      <w:r w:rsidR="00DA68F5" w:rsidRPr="006E7132">
        <w:rPr>
          <w:rFonts w:ascii="Times New Roman" w:hAnsi="Times New Roman"/>
        </w:rPr>
        <w:t>90</w:t>
      </w:r>
      <w:r w:rsidR="00DA68F5" w:rsidRPr="000464C6">
        <w:rPr>
          <w:rFonts w:ascii="Times New Roman" w:hAnsi="Times New Roman"/>
        </w:rPr>
        <w:t xml:space="preserve"> calendar days after receipt of Notice to Proceed, the Complete Project Schedule shall be submitted to the COTR for review and approval.  The Contractor's submission of the Preliminary Project Schedule shall include four (4) copies and one (1) reproducible.</w:t>
      </w:r>
    </w:p>
    <w:p w14:paraId="4767F36A" w14:textId="77777777" w:rsidR="00DA68F5" w:rsidRPr="000464C6" w:rsidRDefault="00DA68F5" w:rsidP="006E7132">
      <w:pPr>
        <w:tabs>
          <w:tab w:val="left" w:pos="2340"/>
        </w:tabs>
        <w:ind w:left="1440"/>
        <w:rPr>
          <w:rFonts w:ascii="Times New Roman" w:hAnsi="Times New Roman"/>
        </w:rPr>
      </w:pPr>
    </w:p>
    <w:p w14:paraId="79F21015" w14:textId="77777777" w:rsidR="00DA68F5" w:rsidRPr="000464C6" w:rsidRDefault="006611E5"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.2.3.</w:t>
      </w:r>
      <w:r w:rsidR="00DA68F5" w:rsidRPr="000464C6">
        <w:rPr>
          <w:rFonts w:ascii="Times New Roman" w:hAnsi="Times New Roman"/>
        </w:rPr>
        <w:tab/>
      </w:r>
      <w:r w:rsidR="00DA68F5" w:rsidRPr="00180EFC">
        <w:rPr>
          <w:rFonts w:ascii="Times New Roman" w:hAnsi="Times New Roman"/>
          <w:u w:val="single"/>
        </w:rPr>
        <w:t xml:space="preserve">Condensed Summary </w:t>
      </w:r>
      <w:proofErr w:type="spellStart"/>
      <w:proofErr w:type="gramStart"/>
      <w:r w:rsidR="00DA68F5" w:rsidRPr="00180EFC">
        <w:rPr>
          <w:rFonts w:ascii="Times New Roman" w:hAnsi="Times New Roman"/>
          <w:u w:val="single"/>
        </w:rPr>
        <w:t>Schedule</w:t>
      </w:r>
      <w:r w:rsidR="00DA68F5" w:rsidRPr="006E7132">
        <w:rPr>
          <w:rFonts w:ascii="Times New Roman" w:hAnsi="Times New Roman"/>
        </w:rPr>
        <w:t>:</w:t>
      </w:r>
      <w:r w:rsidR="00DA68F5" w:rsidRPr="000464C6">
        <w:rPr>
          <w:rFonts w:ascii="Times New Roman" w:hAnsi="Times New Roman"/>
        </w:rPr>
        <w:t>Along</w:t>
      </w:r>
      <w:proofErr w:type="spellEnd"/>
      <w:proofErr w:type="gramEnd"/>
      <w:r w:rsidR="00DA68F5" w:rsidRPr="000464C6">
        <w:rPr>
          <w:rFonts w:ascii="Times New Roman" w:hAnsi="Times New Roman"/>
        </w:rPr>
        <w:t xml:space="preserve"> with each copy of the Complete Project Schedule, the Contractor shall submit</w:t>
      </w:r>
      <w:r w:rsidR="00B11FFB">
        <w:rPr>
          <w:rFonts w:ascii="Times New Roman" w:hAnsi="Times New Roman"/>
        </w:rPr>
        <w:t>,</w:t>
      </w:r>
      <w:r w:rsidR="00DA68F5" w:rsidRPr="000464C6">
        <w:rPr>
          <w:rFonts w:ascii="Times New Roman" w:hAnsi="Times New Roman"/>
        </w:rPr>
        <w:t xml:space="preserve"> to the COTR for approval</w:t>
      </w:r>
      <w:r w:rsidR="00B11FFB">
        <w:rPr>
          <w:rFonts w:ascii="Times New Roman" w:hAnsi="Times New Roman"/>
        </w:rPr>
        <w:t>,</w:t>
      </w:r>
      <w:r w:rsidR="00DA68F5" w:rsidRPr="000464C6">
        <w:rPr>
          <w:rFonts w:ascii="Times New Roman" w:hAnsi="Times New Roman"/>
        </w:rPr>
        <w:t xml:space="preserve"> a condensed summary version consisting of not more than </w:t>
      </w:r>
      <w:r w:rsidR="00DA68F5" w:rsidRPr="006E7132">
        <w:rPr>
          <w:rFonts w:ascii="Times New Roman" w:hAnsi="Times New Roman"/>
        </w:rPr>
        <w:t>250</w:t>
      </w:r>
      <w:r w:rsidR="00DA68F5" w:rsidRPr="000464C6">
        <w:rPr>
          <w:rFonts w:ascii="Times New Roman" w:hAnsi="Times New Roman"/>
        </w:rPr>
        <w:t xml:space="preserve"> activities summarizing major work elements.</w:t>
      </w:r>
    </w:p>
    <w:p w14:paraId="565FE904" w14:textId="77777777" w:rsidR="00DA68F5" w:rsidRPr="000464C6" w:rsidRDefault="00DA68F5" w:rsidP="006E7132">
      <w:pPr>
        <w:tabs>
          <w:tab w:val="left" w:pos="2340"/>
        </w:tabs>
        <w:ind w:left="1440"/>
        <w:rPr>
          <w:rFonts w:ascii="Times New Roman" w:hAnsi="Times New Roman"/>
        </w:rPr>
      </w:pPr>
    </w:p>
    <w:p w14:paraId="387B342B" w14:textId="77777777" w:rsidR="00DA68F5" w:rsidRPr="000464C6" w:rsidRDefault="006611E5"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.2.4.</w:t>
      </w:r>
      <w:r w:rsidR="00DA68F5" w:rsidRPr="000464C6">
        <w:rPr>
          <w:rFonts w:ascii="Times New Roman" w:hAnsi="Times New Roman"/>
        </w:rPr>
        <w:tab/>
      </w:r>
      <w:r w:rsidR="00DA68F5" w:rsidRPr="00180EFC">
        <w:rPr>
          <w:rFonts w:ascii="Times New Roman" w:hAnsi="Times New Roman"/>
          <w:u w:val="single"/>
        </w:rPr>
        <w:t>Progress Schedules</w:t>
      </w:r>
      <w:r w:rsidR="00DA68F5" w:rsidRPr="006E7132">
        <w:rPr>
          <w:rFonts w:ascii="Times New Roman" w:hAnsi="Times New Roman"/>
        </w:rPr>
        <w:t>:</w:t>
      </w:r>
      <w:r w:rsidR="00DA68F5" w:rsidRPr="000464C6">
        <w:rPr>
          <w:rFonts w:ascii="Times New Roman" w:hAnsi="Times New Roman"/>
        </w:rPr>
        <w:t xml:space="preserve">  Each month, the Contractor shall prepare a Progress Schedule by inputting all information regarding actual start and actual finish dates, projected through the end of the month, into the computerized Project Schedule.  Complete discussion of this requirement is contained in the section "Reporting Progress and Applying for Payment."</w:t>
      </w:r>
    </w:p>
    <w:p w14:paraId="698D16CE" w14:textId="77777777" w:rsidR="00DA68F5" w:rsidRPr="000464C6" w:rsidRDefault="00DA68F5" w:rsidP="006E7132">
      <w:pPr>
        <w:tabs>
          <w:tab w:val="left" w:pos="2340"/>
        </w:tabs>
        <w:ind w:left="1440"/>
        <w:rPr>
          <w:rFonts w:ascii="Times New Roman" w:hAnsi="Times New Roman"/>
        </w:rPr>
      </w:pPr>
    </w:p>
    <w:p w14:paraId="64B0DE16" w14:textId="77777777" w:rsidR="00DA68F5" w:rsidRPr="000464C6" w:rsidRDefault="006611E5"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9233C">
        <w:rPr>
          <w:rFonts w:ascii="Times New Roman" w:hAnsi="Times New Roman"/>
        </w:rPr>
        <w:t>.2.5.</w:t>
      </w:r>
      <w:r w:rsidR="00DA68F5" w:rsidRPr="000464C6">
        <w:rPr>
          <w:rFonts w:ascii="Times New Roman" w:hAnsi="Times New Roman"/>
        </w:rPr>
        <w:tab/>
      </w:r>
      <w:r w:rsidR="00DA68F5" w:rsidRPr="00180EFC">
        <w:rPr>
          <w:rFonts w:ascii="Times New Roman" w:hAnsi="Times New Roman"/>
          <w:u w:val="single"/>
        </w:rPr>
        <w:t>Recovery Schedule</w:t>
      </w:r>
      <w:r w:rsidR="00DA68F5" w:rsidRPr="006E7132">
        <w:rPr>
          <w:rFonts w:ascii="Times New Roman" w:hAnsi="Times New Roman"/>
        </w:rPr>
        <w:t>:</w:t>
      </w:r>
      <w:r w:rsidR="00DA68F5" w:rsidRPr="000464C6">
        <w:rPr>
          <w:rFonts w:ascii="Times New Roman" w:hAnsi="Times New Roman"/>
        </w:rPr>
        <w:t xml:space="preserve">  If the work falls substantially behind the approved Project Schedule the COTR may require the Contractor to submit a Recovery Schedule in accordance with the Construction Contract Clauses paragraphs relatin</w:t>
      </w:r>
      <w:r w:rsidR="00A67E84">
        <w:rPr>
          <w:rFonts w:ascii="Times New Roman" w:hAnsi="Times New Roman"/>
        </w:rPr>
        <w:t>g to "Commencement, Prosecution</w:t>
      </w:r>
      <w:r w:rsidR="00DA68F5" w:rsidRPr="000464C6">
        <w:rPr>
          <w:rFonts w:ascii="Times New Roman" w:hAnsi="Times New Roman"/>
        </w:rPr>
        <w:t xml:space="preserve"> and Completion of Work."  Upon request, the Contractor shall submit a Recovery Schedule to the COTR for approval within ten (10) working days.  The requirements set forth herein in the sub-paragraph entitled "Complete Project Schedule," shall apply to all activities shown on the Recovery Schedule.</w:t>
      </w:r>
    </w:p>
    <w:p w14:paraId="7044D87E" w14:textId="77777777" w:rsidR="00DA68F5" w:rsidRPr="000464C6" w:rsidRDefault="00DA68F5" w:rsidP="006E7132">
      <w:pPr>
        <w:tabs>
          <w:tab w:val="left" w:pos="2340"/>
        </w:tabs>
        <w:ind w:left="1440"/>
        <w:rPr>
          <w:rFonts w:ascii="Times New Roman" w:hAnsi="Times New Roman"/>
        </w:rPr>
      </w:pPr>
    </w:p>
    <w:p w14:paraId="1C324632" w14:textId="77777777" w:rsidR="00DA68F5" w:rsidRPr="000464C6" w:rsidRDefault="006611E5" w:rsidP="00F739E2">
      <w:pPr>
        <w:tabs>
          <w:tab w:val="left" w:pos="1440"/>
        </w:tabs>
        <w:ind w:left="720"/>
        <w:rPr>
          <w:rFonts w:ascii="Times New Roman" w:hAnsi="Times New Roman"/>
        </w:rPr>
      </w:pPr>
      <w:r>
        <w:rPr>
          <w:rFonts w:ascii="Times New Roman" w:hAnsi="Times New Roman"/>
        </w:rPr>
        <w:t>6</w:t>
      </w:r>
      <w:r w:rsidR="00844E1A">
        <w:rPr>
          <w:rFonts w:ascii="Times New Roman" w:hAnsi="Times New Roman"/>
        </w:rPr>
        <w:t>1</w:t>
      </w:r>
      <w:r w:rsidR="00DA68F5" w:rsidRPr="000464C6">
        <w:rPr>
          <w:rFonts w:ascii="Times New Roman" w:hAnsi="Times New Roman"/>
        </w:rPr>
        <w:t>.3.</w:t>
      </w:r>
      <w:r w:rsidR="00DA68F5" w:rsidRPr="000464C6">
        <w:rPr>
          <w:rFonts w:ascii="Times New Roman" w:hAnsi="Times New Roman"/>
        </w:rPr>
        <w:tab/>
      </w:r>
      <w:r w:rsidR="00DA68F5" w:rsidRPr="00180EFC">
        <w:rPr>
          <w:rFonts w:ascii="Times New Roman" w:hAnsi="Times New Roman"/>
          <w:u w:val="single"/>
        </w:rPr>
        <w:t xml:space="preserve">Schedule </w:t>
      </w:r>
      <w:proofErr w:type="spellStart"/>
      <w:proofErr w:type="gramStart"/>
      <w:r w:rsidR="00DA68F5" w:rsidRPr="00180EFC">
        <w:rPr>
          <w:rFonts w:ascii="Times New Roman" w:hAnsi="Times New Roman"/>
          <w:u w:val="single"/>
        </w:rPr>
        <w:t>Preparation</w:t>
      </w:r>
      <w:r w:rsidR="00DA68F5" w:rsidRPr="00F739E2">
        <w:rPr>
          <w:rFonts w:ascii="Times New Roman" w:hAnsi="Times New Roman"/>
        </w:rPr>
        <w:t>:</w:t>
      </w:r>
      <w:r w:rsidR="00DA68F5" w:rsidRPr="000464C6">
        <w:rPr>
          <w:rFonts w:ascii="Times New Roman" w:hAnsi="Times New Roman"/>
        </w:rPr>
        <w:t>Schedules</w:t>
      </w:r>
      <w:proofErr w:type="spellEnd"/>
      <w:proofErr w:type="gramEnd"/>
      <w:r w:rsidR="00DA68F5" w:rsidRPr="000464C6">
        <w:rPr>
          <w:rFonts w:ascii="Times New Roman" w:hAnsi="Times New Roman"/>
        </w:rPr>
        <w:t xml:space="preserve"> shall be prepared and submitted as network diagrams with accompanying reports as described below.</w:t>
      </w:r>
    </w:p>
    <w:p w14:paraId="4FBBBFB5" w14:textId="77777777" w:rsidR="00DA68F5" w:rsidRPr="000464C6" w:rsidRDefault="00DA68F5" w:rsidP="00F739E2">
      <w:pPr>
        <w:tabs>
          <w:tab w:val="left" w:pos="1440"/>
        </w:tabs>
        <w:ind w:left="720"/>
        <w:rPr>
          <w:rFonts w:ascii="Times New Roman" w:hAnsi="Times New Roman"/>
        </w:rPr>
      </w:pPr>
    </w:p>
    <w:p w14:paraId="70B670E5" w14:textId="77777777" w:rsidR="00DA68F5" w:rsidRPr="000464C6" w:rsidRDefault="0056243A"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.3.1.</w:t>
      </w:r>
      <w:r w:rsidR="00DA68F5" w:rsidRPr="000464C6">
        <w:rPr>
          <w:rFonts w:ascii="Times New Roman" w:hAnsi="Times New Roman"/>
        </w:rPr>
        <w:tab/>
      </w:r>
      <w:r w:rsidR="00DA68F5" w:rsidRPr="00180EFC">
        <w:rPr>
          <w:rFonts w:ascii="Times New Roman" w:hAnsi="Times New Roman"/>
          <w:u w:val="single"/>
        </w:rPr>
        <w:t>Diagram Format</w:t>
      </w:r>
      <w:r w:rsidR="00DA68F5" w:rsidRPr="006E7132">
        <w:rPr>
          <w:rFonts w:ascii="Times New Roman" w:hAnsi="Times New Roman"/>
        </w:rPr>
        <w:t>:</w:t>
      </w:r>
      <w:r w:rsidR="00DA68F5" w:rsidRPr="000464C6">
        <w:rPr>
          <w:rFonts w:ascii="Times New Roman" w:hAnsi="Times New Roman"/>
        </w:rPr>
        <w:t xml:space="preserve">  Diagrams shall be submitted on sheets at least 30 inches by 42 inches.  Each diagram shall show the date of the latest revision, the initials of the preparer of the </w:t>
      </w:r>
      <w:r w:rsidR="00A67E84">
        <w:rPr>
          <w:rFonts w:ascii="Times New Roman" w:hAnsi="Times New Roman"/>
        </w:rPr>
        <w:t>diagram</w:t>
      </w:r>
      <w:r w:rsidR="00DA68F5" w:rsidRPr="000464C6">
        <w:rPr>
          <w:rFonts w:ascii="Times New Roman" w:hAnsi="Times New Roman"/>
        </w:rPr>
        <w:t xml:space="preserve"> and the approval signature of the party authorizing its submission.  The Contractor shall also provide the COTR with a copy of the p</w:t>
      </w:r>
      <w:r w:rsidR="00A67E84">
        <w:rPr>
          <w:rFonts w:ascii="Times New Roman" w:hAnsi="Times New Roman"/>
        </w:rPr>
        <w:t>ersonal computer diskette, tape</w:t>
      </w:r>
      <w:r w:rsidR="00DA68F5" w:rsidRPr="000464C6">
        <w:rPr>
          <w:rFonts w:ascii="Times New Roman" w:hAnsi="Times New Roman"/>
        </w:rPr>
        <w:t xml:space="preserve"> or other recording device containing the Schedule.  Diskettes shall be sized 3.5 </w:t>
      </w:r>
      <w:r w:rsidR="00F6619C" w:rsidRPr="000464C6">
        <w:rPr>
          <w:rFonts w:ascii="Times New Roman" w:hAnsi="Times New Roman"/>
        </w:rPr>
        <w:t>inches</w:t>
      </w:r>
      <w:r w:rsidR="00DA68F5" w:rsidRPr="000464C6">
        <w:rPr>
          <w:rFonts w:ascii="Times New Roman" w:hAnsi="Times New Roman"/>
        </w:rPr>
        <w:t xml:space="preserve"> and formatted for high density, double-sided.</w:t>
      </w:r>
    </w:p>
    <w:p w14:paraId="221601D8" w14:textId="77777777" w:rsidR="00DA68F5" w:rsidRPr="000464C6" w:rsidRDefault="00DA68F5" w:rsidP="006E7132">
      <w:pPr>
        <w:tabs>
          <w:tab w:val="left" w:pos="2340"/>
        </w:tabs>
        <w:ind w:left="1440"/>
        <w:rPr>
          <w:rFonts w:ascii="Times New Roman" w:hAnsi="Times New Roman"/>
        </w:rPr>
      </w:pPr>
    </w:p>
    <w:p w14:paraId="415190AA" w14:textId="77777777" w:rsidR="00DA68F5" w:rsidRPr="000464C6" w:rsidRDefault="0056243A" w:rsidP="006E7132">
      <w:pPr>
        <w:tabs>
          <w:tab w:val="left" w:pos="2340"/>
        </w:tabs>
        <w:ind w:left="1440"/>
        <w:rPr>
          <w:rFonts w:ascii="Times New Roman" w:hAnsi="Times New Roman"/>
        </w:rPr>
      </w:pPr>
      <w:r>
        <w:rPr>
          <w:rFonts w:ascii="Times New Roman" w:hAnsi="Times New Roman"/>
        </w:rPr>
        <w:lastRenderedPageBreak/>
        <w:t>6</w:t>
      </w:r>
      <w:r w:rsidR="00844E1A">
        <w:rPr>
          <w:rFonts w:ascii="Times New Roman" w:hAnsi="Times New Roman"/>
        </w:rPr>
        <w:t>1</w:t>
      </w:r>
      <w:r w:rsidR="00EE2CA4">
        <w:rPr>
          <w:rFonts w:ascii="Times New Roman" w:hAnsi="Times New Roman"/>
        </w:rPr>
        <w:t>.3.2.</w:t>
      </w:r>
      <w:r w:rsidR="00DA68F5" w:rsidRPr="000464C6">
        <w:rPr>
          <w:rFonts w:ascii="Times New Roman" w:hAnsi="Times New Roman"/>
        </w:rPr>
        <w:tab/>
      </w:r>
      <w:r w:rsidR="00DA68F5" w:rsidRPr="00180EFC">
        <w:rPr>
          <w:rFonts w:ascii="Times New Roman" w:hAnsi="Times New Roman"/>
          <w:u w:val="single"/>
        </w:rPr>
        <w:t>Diagram Content</w:t>
      </w:r>
      <w:r w:rsidR="00DA68F5" w:rsidRPr="006E7132">
        <w:rPr>
          <w:rFonts w:ascii="Times New Roman" w:hAnsi="Times New Roman"/>
        </w:rPr>
        <w:t>:</w:t>
      </w:r>
      <w:r w:rsidR="00DA68F5" w:rsidRPr="000464C6">
        <w:rPr>
          <w:rFonts w:ascii="Times New Roman" w:hAnsi="Times New Roman"/>
        </w:rPr>
        <w:t xml:space="preserve">  The following information shall be shown for each activity on the diagrams: preceding and succeeding activities, description of the activity, cost of the activity, craft involved,</w:t>
      </w:r>
      <w:r w:rsidR="00A67E84">
        <w:rPr>
          <w:rFonts w:ascii="Times New Roman" w:hAnsi="Times New Roman"/>
        </w:rPr>
        <w:t xml:space="preserve"> responsibility</w:t>
      </w:r>
      <w:r w:rsidR="00DA68F5" w:rsidRPr="000464C6">
        <w:rPr>
          <w:rFonts w:ascii="Times New Roman" w:hAnsi="Times New Roman"/>
        </w:rPr>
        <w:t xml:space="preserve"> and activity duration in calendar days.  The critical path shall be determined and shall be clearly indicated on the diagram.  Network activity numbers shall be assigned in ascending sequence so that preceding event numbers are smaller than the following event numbers.</w:t>
      </w:r>
    </w:p>
    <w:p w14:paraId="71279163" w14:textId="77777777" w:rsidR="00DA68F5" w:rsidRPr="000464C6" w:rsidRDefault="00DA68F5" w:rsidP="006E7132">
      <w:pPr>
        <w:tabs>
          <w:tab w:val="left" w:pos="2340"/>
        </w:tabs>
        <w:ind w:left="1440"/>
        <w:rPr>
          <w:rFonts w:ascii="Times New Roman" w:hAnsi="Times New Roman"/>
        </w:rPr>
      </w:pPr>
    </w:p>
    <w:p w14:paraId="160175AF" w14:textId="77777777" w:rsidR="00DA68F5" w:rsidRPr="000464C6" w:rsidRDefault="0056243A"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.3.3.</w:t>
      </w:r>
      <w:r w:rsidR="00DA68F5" w:rsidRPr="000464C6">
        <w:rPr>
          <w:rFonts w:ascii="Times New Roman" w:hAnsi="Times New Roman"/>
        </w:rPr>
        <w:tab/>
      </w:r>
      <w:r w:rsidR="00DA68F5" w:rsidRPr="00180EFC">
        <w:rPr>
          <w:rFonts w:ascii="Times New Roman" w:hAnsi="Times New Roman"/>
          <w:u w:val="single"/>
        </w:rPr>
        <w:t>Schedule Report Data</w:t>
      </w:r>
      <w:r w:rsidR="00DA68F5" w:rsidRPr="006E7132">
        <w:rPr>
          <w:rFonts w:ascii="Times New Roman" w:hAnsi="Times New Roman"/>
        </w:rPr>
        <w:t>:</w:t>
      </w:r>
      <w:r w:rsidR="00DA68F5" w:rsidRPr="000464C6">
        <w:rPr>
          <w:rFonts w:ascii="Times New Roman" w:hAnsi="Times New Roman"/>
        </w:rPr>
        <w:t xml:space="preserve">  Computer-generated reports from the CPM schedule shall be a tabulation of all activities on the network and may include any of the following information for each activity:</w:t>
      </w:r>
    </w:p>
    <w:p w14:paraId="510C71A5" w14:textId="77777777" w:rsidR="00DA68F5" w:rsidRPr="000464C6" w:rsidRDefault="00DA68F5" w:rsidP="003A46F1">
      <w:pPr>
        <w:tabs>
          <w:tab w:val="left" w:pos="2340"/>
        </w:tabs>
        <w:ind w:left="1440"/>
        <w:rPr>
          <w:rFonts w:ascii="Times New Roman" w:hAnsi="Times New Roman"/>
        </w:rPr>
      </w:pPr>
    </w:p>
    <w:p w14:paraId="6570B42F"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1.</w:t>
      </w:r>
      <w:r w:rsidRPr="000464C6">
        <w:rPr>
          <w:rFonts w:ascii="Times New Roman" w:hAnsi="Times New Roman"/>
        </w:rPr>
        <w:tab/>
        <w:t xml:space="preserve">Activity </w:t>
      </w:r>
      <w:proofErr w:type="gramStart"/>
      <w:r w:rsidRPr="000464C6">
        <w:rPr>
          <w:rFonts w:ascii="Times New Roman" w:hAnsi="Times New Roman"/>
        </w:rPr>
        <w:t>number;</w:t>
      </w:r>
      <w:proofErr w:type="gramEnd"/>
    </w:p>
    <w:p w14:paraId="2FBD68D6"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2.</w:t>
      </w:r>
      <w:r w:rsidRPr="000464C6">
        <w:rPr>
          <w:rFonts w:ascii="Times New Roman" w:hAnsi="Times New Roman"/>
        </w:rPr>
        <w:tab/>
        <w:t xml:space="preserve">Activity </w:t>
      </w:r>
      <w:proofErr w:type="gramStart"/>
      <w:r w:rsidRPr="000464C6">
        <w:rPr>
          <w:rFonts w:ascii="Times New Roman" w:hAnsi="Times New Roman"/>
        </w:rPr>
        <w:t>description;</w:t>
      </w:r>
      <w:proofErr w:type="gramEnd"/>
    </w:p>
    <w:p w14:paraId="106B9397" w14:textId="77777777" w:rsidR="00DA68F5" w:rsidRPr="000464C6" w:rsidRDefault="00EE2CA4" w:rsidP="00180EFC">
      <w:pPr>
        <w:tabs>
          <w:tab w:val="left" w:pos="2880"/>
        </w:tabs>
        <w:spacing w:after="120"/>
        <w:ind w:left="2347"/>
        <w:rPr>
          <w:rFonts w:ascii="Times New Roman" w:hAnsi="Times New Roman"/>
        </w:rPr>
      </w:pPr>
      <w:r>
        <w:rPr>
          <w:rFonts w:ascii="Times New Roman" w:hAnsi="Times New Roman"/>
        </w:rPr>
        <w:t>3.</w:t>
      </w:r>
      <w:r w:rsidR="00DA68F5" w:rsidRPr="000464C6">
        <w:rPr>
          <w:rFonts w:ascii="Times New Roman" w:hAnsi="Times New Roman"/>
        </w:rPr>
        <w:tab/>
        <w:t>Responsibility for activity (Contractor, Subcontractor, Supplier, Smithsonian, etc.</w:t>
      </w:r>
      <w:proofErr w:type="gramStart"/>
      <w:r w:rsidR="00DA68F5" w:rsidRPr="000464C6">
        <w:rPr>
          <w:rFonts w:ascii="Times New Roman" w:hAnsi="Times New Roman"/>
        </w:rPr>
        <w:t>);</w:t>
      </w:r>
      <w:proofErr w:type="gramEnd"/>
    </w:p>
    <w:p w14:paraId="0A09C407"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4.</w:t>
      </w:r>
      <w:r w:rsidRPr="000464C6">
        <w:rPr>
          <w:rFonts w:ascii="Times New Roman" w:hAnsi="Times New Roman"/>
        </w:rPr>
        <w:tab/>
        <w:t>Total monetary value of activity (TV</w:t>
      </w:r>
      <w:proofErr w:type="gramStart"/>
      <w:r w:rsidRPr="000464C6">
        <w:rPr>
          <w:rFonts w:ascii="Times New Roman" w:hAnsi="Times New Roman"/>
        </w:rPr>
        <w:t>);</w:t>
      </w:r>
      <w:proofErr w:type="gramEnd"/>
    </w:p>
    <w:p w14:paraId="33B1EE8D"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5.</w:t>
      </w:r>
      <w:r w:rsidRPr="000464C6">
        <w:rPr>
          <w:rFonts w:ascii="Times New Roman" w:hAnsi="Times New Roman"/>
        </w:rPr>
        <w:tab/>
        <w:t>Total duration in days (TD</w:t>
      </w:r>
      <w:proofErr w:type="gramStart"/>
      <w:r w:rsidRPr="000464C6">
        <w:rPr>
          <w:rFonts w:ascii="Times New Roman" w:hAnsi="Times New Roman"/>
        </w:rPr>
        <w:t>);</w:t>
      </w:r>
      <w:proofErr w:type="gramEnd"/>
    </w:p>
    <w:p w14:paraId="4C195EEE"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6.</w:t>
      </w:r>
      <w:r w:rsidRPr="000464C6">
        <w:rPr>
          <w:rFonts w:ascii="Times New Roman" w:hAnsi="Times New Roman"/>
        </w:rPr>
        <w:tab/>
        <w:t>Percentage completed (PC</w:t>
      </w:r>
      <w:proofErr w:type="gramStart"/>
      <w:r w:rsidRPr="000464C6">
        <w:rPr>
          <w:rFonts w:ascii="Times New Roman" w:hAnsi="Times New Roman"/>
        </w:rPr>
        <w:t>);</w:t>
      </w:r>
      <w:proofErr w:type="gramEnd"/>
    </w:p>
    <w:p w14:paraId="045BA3C9" w14:textId="77777777" w:rsidR="00DA68F5" w:rsidRPr="000464C6" w:rsidRDefault="00EE2CA4" w:rsidP="00180EFC">
      <w:pPr>
        <w:tabs>
          <w:tab w:val="left" w:pos="2880"/>
        </w:tabs>
        <w:spacing w:after="120"/>
        <w:ind w:left="2347"/>
        <w:rPr>
          <w:rFonts w:ascii="Times New Roman" w:hAnsi="Times New Roman"/>
        </w:rPr>
      </w:pPr>
      <w:r>
        <w:rPr>
          <w:rFonts w:ascii="Times New Roman" w:hAnsi="Times New Roman"/>
        </w:rPr>
        <w:t>7.</w:t>
      </w:r>
      <w:r w:rsidR="00DA68F5" w:rsidRPr="000464C6">
        <w:rPr>
          <w:rFonts w:ascii="Times New Roman" w:hAnsi="Times New Roman"/>
        </w:rPr>
        <w:tab/>
        <w:t>Contractor's earnings-to-dat</w:t>
      </w:r>
      <w:r>
        <w:rPr>
          <w:rFonts w:ascii="Times New Roman" w:hAnsi="Times New Roman"/>
        </w:rPr>
        <w:t xml:space="preserve">e based on percent of activity </w:t>
      </w:r>
      <w:r w:rsidR="00DA68F5" w:rsidRPr="000464C6">
        <w:rPr>
          <w:rFonts w:ascii="Times New Roman" w:hAnsi="Times New Roman"/>
        </w:rPr>
        <w:t>completed (ETD</w:t>
      </w:r>
      <w:proofErr w:type="gramStart"/>
      <w:r w:rsidR="00DA68F5" w:rsidRPr="000464C6">
        <w:rPr>
          <w:rFonts w:ascii="Times New Roman" w:hAnsi="Times New Roman"/>
        </w:rPr>
        <w:t>);</w:t>
      </w:r>
      <w:proofErr w:type="gramEnd"/>
    </w:p>
    <w:p w14:paraId="4AA708E5" w14:textId="77777777" w:rsidR="00DA68F5" w:rsidRDefault="00DA68F5" w:rsidP="00180EFC">
      <w:pPr>
        <w:tabs>
          <w:tab w:val="left" w:pos="2880"/>
        </w:tabs>
        <w:spacing w:after="120"/>
        <w:ind w:left="2347"/>
        <w:rPr>
          <w:rFonts w:ascii="Times New Roman" w:hAnsi="Times New Roman"/>
        </w:rPr>
      </w:pPr>
      <w:r w:rsidRPr="000464C6">
        <w:rPr>
          <w:rFonts w:ascii="Times New Roman" w:hAnsi="Times New Roman"/>
        </w:rPr>
        <w:t>8.</w:t>
      </w:r>
      <w:r w:rsidRPr="000464C6">
        <w:rPr>
          <w:rFonts w:ascii="Times New Roman" w:hAnsi="Times New Roman"/>
        </w:rPr>
        <w:tab/>
        <w:t>Estimated remaining duration in days (RD</w:t>
      </w:r>
      <w:proofErr w:type="gramStart"/>
      <w:r w:rsidRPr="000464C6">
        <w:rPr>
          <w:rFonts w:ascii="Times New Roman" w:hAnsi="Times New Roman"/>
        </w:rPr>
        <w:t>);</w:t>
      </w:r>
      <w:proofErr w:type="gramEnd"/>
    </w:p>
    <w:p w14:paraId="050D1FD9"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9.</w:t>
      </w:r>
      <w:r w:rsidRPr="000464C6">
        <w:rPr>
          <w:rFonts w:ascii="Times New Roman" w:hAnsi="Times New Roman"/>
        </w:rPr>
        <w:tab/>
        <w:t>Earliest start date, by calendar day (ES</w:t>
      </w:r>
      <w:proofErr w:type="gramStart"/>
      <w:r w:rsidRPr="000464C6">
        <w:rPr>
          <w:rFonts w:ascii="Times New Roman" w:hAnsi="Times New Roman"/>
        </w:rPr>
        <w:t>);</w:t>
      </w:r>
      <w:proofErr w:type="gramEnd"/>
    </w:p>
    <w:p w14:paraId="638B7576"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10.</w:t>
      </w:r>
      <w:r w:rsidRPr="000464C6">
        <w:rPr>
          <w:rFonts w:ascii="Times New Roman" w:hAnsi="Times New Roman"/>
        </w:rPr>
        <w:tab/>
        <w:t>Earliest finish date, by calendar day (EF</w:t>
      </w:r>
      <w:proofErr w:type="gramStart"/>
      <w:r w:rsidRPr="000464C6">
        <w:rPr>
          <w:rFonts w:ascii="Times New Roman" w:hAnsi="Times New Roman"/>
        </w:rPr>
        <w:t>);</w:t>
      </w:r>
      <w:proofErr w:type="gramEnd"/>
    </w:p>
    <w:p w14:paraId="78262175"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11.</w:t>
      </w:r>
      <w:r w:rsidRPr="000464C6">
        <w:rPr>
          <w:rFonts w:ascii="Times New Roman" w:hAnsi="Times New Roman"/>
        </w:rPr>
        <w:tab/>
        <w:t>Actual start date, by calendar day (AS</w:t>
      </w:r>
      <w:proofErr w:type="gramStart"/>
      <w:r w:rsidRPr="000464C6">
        <w:rPr>
          <w:rFonts w:ascii="Times New Roman" w:hAnsi="Times New Roman"/>
        </w:rPr>
        <w:t>);</w:t>
      </w:r>
      <w:proofErr w:type="gramEnd"/>
    </w:p>
    <w:p w14:paraId="69DE6D6D"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12.</w:t>
      </w:r>
      <w:r w:rsidRPr="000464C6">
        <w:rPr>
          <w:rFonts w:ascii="Times New Roman" w:hAnsi="Times New Roman"/>
        </w:rPr>
        <w:tab/>
        <w:t>Actual finish date, by calendar day (AF</w:t>
      </w:r>
      <w:proofErr w:type="gramStart"/>
      <w:r w:rsidRPr="000464C6">
        <w:rPr>
          <w:rFonts w:ascii="Times New Roman" w:hAnsi="Times New Roman"/>
        </w:rPr>
        <w:t>);</w:t>
      </w:r>
      <w:proofErr w:type="gramEnd"/>
    </w:p>
    <w:p w14:paraId="1518EC68"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13.</w:t>
      </w:r>
      <w:r w:rsidRPr="000464C6">
        <w:rPr>
          <w:rFonts w:ascii="Times New Roman" w:hAnsi="Times New Roman"/>
        </w:rPr>
        <w:tab/>
        <w:t>Latest start date, by calendar day (LS</w:t>
      </w:r>
      <w:proofErr w:type="gramStart"/>
      <w:r w:rsidRPr="000464C6">
        <w:rPr>
          <w:rFonts w:ascii="Times New Roman" w:hAnsi="Times New Roman"/>
        </w:rPr>
        <w:t>);</w:t>
      </w:r>
      <w:proofErr w:type="gramEnd"/>
    </w:p>
    <w:p w14:paraId="78320448"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14.</w:t>
      </w:r>
      <w:r w:rsidRPr="000464C6">
        <w:rPr>
          <w:rFonts w:ascii="Times New Roman" w:hAnsi="Times New Roman"/>
        </w:rPr>
        <w:tab/>
        <w:t>Latest finish date, by calendar day (LF</w:t>
      </w:r>
      <w:proofErr w:type="gramStart"/>
      <w:r w:rsidRPr="000464C6">
        <w:rPr>
          <w:rFonts w:ascii="Times New Roman" w:hAnsi="Times New Roman"/>
        </w:rPr>
        <w:t>);</w:t>
      </w:r>
      <w:proofErr w:type="gramEnd"/>
    </w:p>
    <w:p w14:paraId="31DB2855" w14:textId="77777777" w:rsidR="00DA68F5" w:rsidRPr="000464C6" w:rsidRDefault="00DA68F5" w:rsidP="00180EFC">
      <w:pPr>
        <w:tabs>
          <w:tab w:val="left" w:pos="2880"/>
        </w:tabs>
        <w:spacing w:after="120"/>
        <w:ind w:left="2347"/>
        <w:rPr>
          <w:rFonts w:ascii="Times New Roman" w:hAnsi="Times New Roman"/>
        </w:rPr>
      </w:pPr>
      <w:r w:rsidRPr="000464C6">
        <w:rPr>
          <w:rFonts w:ascii="Times New Roman" w:hAnsi="Times New Roman"/>
        </w:rPr>
        <w:t>15.</w:t>
      </w:r>
      <w:r w:rsidRPr="000464C6">
        <w:rPr>
          <w:rFonts w:ascii="Times New Roman" w:hAnsi="Times New Roman"/>
        </w:rPr>
        <w:tab/>
        <w:t>Total float time (TF</w:t>
      </w:r>
      <w:proofErr w:type="gramStart"/>
      <w:r w:rsidRPr="000464C6">
        <w:rPr>
          <w:rFonts w:ascii="Times New Roman" w:hAnsi="Times New Roman"/>
        </w:rPr>
        <w:t>);</w:t>
      </w:r>
      <w:proofErr w:type="gramEnd"/>
    </w:p>
    <w:p w14:paraId="3FA70731" w14:textId="77777777" w:rsidR="00DA68F5" w:rsidRPr="000464C6" w:rsidRDefault="00EE2CA4" w:rsidP="00FF28C1">
      <w:pPr>
        <w:tabs>
          <w:tab w:val="left" w:pos="2880"/>
        </w:tabs>
        <w:ind w:left="2340"/>
        <w:rPr>
          <w:rFonts w:ascii="Times New Roman" w:hAnsi="Times New Roman"/>
        </w:rPr>
      </w:pPr>
      <w:r>
        <w:rPr>
          <w:rFonts w:ascii="Times New Roman" w:hAnsi="Times New Roman"/>
        </w:rPr>
        <w:t>16.</w:t>
      </w:r>
      <w:r w:rsidR="00DA68F5" w:rsidRPr="000464C6">
        <w:rPr>
          <w:rFonts w:ascii="Times New Roman" w:hAnsi="Times New Roman"/>
        </w:rPr>
        <w:tab/>
        <w:t>The Work item from the Schedu</w:t>
      </w:r>
      <w:r>
        <w:rPr>
          <w:rFonts w:ascii="Times New Roman" w:hAnsi="Times New Roman"/>
        </w:rPr>
        <w:t xml:space="preserve">le of Values used for progress </w:t>
      </w:r>
      <w:r w:rsidR="00DA68F5" w:rsidRPr="000464C6">
        <w:rPr>
          <w:rFonts w:ascii="Times New Roman" w:hAnsi="Times New Roman"/>
        </w:rPr>
        <w:t>payments of which the activity is a part</w:t>
      </w:r>
      <w:r w:rsidR="00C53091">
        <w:rPr>
          <w:rFonts w:ascii="Times New Roman" w:hAnsi="Times New Roman"/>
        </w:rPr>
        <w:t>.</w:t>
      </w:r>
    </w:p>
    <w:p w14:paraId="05CBB321" w14:textId="77777777" w:rsidR="00DA68F5" w:rsidRPr="000464C6" w:rsidRDefault="00DA68F5" w:rsidP="00FF28C1">
      <w:pPr>
        <w:tabs>
          <w:tab w:val="left" w:pos="2880"/>
        </w:tabs>
        <w:ind w:left="2340"/>
        <w:rPr>
          <w:rFonts w:ascii="Times New Roman" w:hAnsi="Times New Roman"/>
        </w:rPr>
      </w:pPr>
    </w:p>
    <w:p w14:paraId="72A3A1AC" w14:textId="77777777" w:rsidR="00DA68F5" w:rsidRPr="000464C6" w:rsidRDefault="0056243A"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.3.4.</w:t>
      </w:r>
      <w:r w:rsidR="00DA68F5" w:rsidRPr="000464C6">
        <w:rPr>
          <w:rFonts w:ascii="Times New Roman" w:hAnsi="Times New Roman"/>
        </w:rPr>
        <w:tab/>
      </w:r>
      <w:r w:rsidR="00DA68F5" w:rsidRPr="00B221F0">
        <w:rPr>
          <w:rFonts w:ascii="Times New Roman" w:hAnsi="Times New Roman"/>
          <w:u w:val="single"/>
        </w:rPr>
        <w:t>Standard CPM Reports</w:t>
      </w:r>
      <w:r w:rsidR="00DA68F5" w:rsidRPr="006E7132">
        <w:rPr>
          <w:rFonts w:ascii="Times New Roman" w:hAnsi="Times New Roman"/>
        </w:rPr>
        <w:t>:</w:t>
      </w:r>
      <w:r w:rsidR="00DA68F5" w:rsidRPr="000464C6">
        <w:rPr>
          <w:rFonts w:ascii="Times New Roman" w:hAnsi="Times New Roman"/>
        </w:rPr>
        <w:t xml:space="preserve">  The following standard reports shall list all activities and the indicated data for each activity, sorted and ordered as described.  The Contractor shall provide changes to these reports or creation of additional reports as requested by the COTR at any time.</w:t>
      </w:r>
    </w:p>
    <w:p w14:paraId="0A7E3587" w14:textId="77777777" w:rsidR="00DA68F5" w:rsidRPr="000464C6" w:rsidRDefault="00DA68F5" w:rsidP="006E7132">
      <w:pPr>
        <w:tabs>
          <w:tab w:val="left" w:pos="2340"/>
        </w:tabs>
        <w:ind w:left="1440"/>
        <w:rPr>
          <w:rFonts w:ascii="Times New Roman" w:hAnsi="Times New Roman"/>
        </w:rPr>
      </w:pPr>
    </w:p>
    <w:p w14:paraId="26D84134" w14:textId="77777777" w:rsidR="00DA68F5" w:rsidRPr="000464C6" w:rsidRDefault="00EE2CA4" w:rsidP="00FF28C1">
      <w:pPr>
        <w:tabs>
          <w:tab w:val="left" w:pos="2880"/>
        </w:tabs>
        <w:ind w:left="2340"/>
        <w:rPr>
          <w:rFonts w:ascii="Times New Roman" w:hAnsi="Times New Roman"/>
        </w:rPr>
      </w:pPr>
      <w:r>
        <w:rPr>
          <w:rFonts w:ascii="Times New Roman" w:hAnsi="Times New Roman"/>
        </w:rPr>
        <w:t>1.</w:t>
      </w:r>
      <w:r w:rsidR="00DA68F5" w:rsidRPr="000464C6">
        <w:rPr>
          <w:rFonts w:ascii="Times New Roman" w:hAnsi="Times New Roman"/>
        </w:rPr>
        <w:tab/>
      </w:r>
      <w:r w:rsidR="00DA68F5" w:rsidRPr="00B221F0">
        <w:rPr>
          <w:rFonts w:ascii="Times New Roman" w:hAnsi="Times New Roman"/>
          <w:u w:val="single"/>
        </w:rPr>
        <w:t>Cost Report</w:t>
      </w:r>
      <w:r w:rsidR="00DA68F5" w:rsidRPr="000464C6">
        <w:rPr>
          <w:rFonts w:ascii="Times New Roman" w:hAnsi="Times New Roman"/>
        </w:rPr>
        <w:t xml:space="preserve"> - sorted by responsibility, ordered by activity numbers (lowest to highest</w:t>
      </w:r>
      <w:proofErr w:type="gramStart"/>
      <w:r w:rsidR="00DA68F5" w:rsidRPr="000464C6">
        <w:rPr>
          <w:rFonts w:ascii="Times New Roman" w:hAnsi="Times New Roman"/>
        </w:rPr>
        <w:t>);</w:t>
      </w:r>
      <w:proofErr w:type="gramEnd"/>
      <w:r w:rsidR="00DA68F5" w:rsidRPr="000464C6">
        <w:rPr>
          <w:rFonts w:ascii="Times New Roman" w:hAnsi="Times New Roman"/>
        </w:rPr>
        <w:t xml:space="preserve"> including activity numbers, activity de</w:t>
      </w:r>
      <w:r w:rsidR="00A67E84">
        <w:rPr>
          <w:rFonts w:ascii="Times New Roman" w:hAnsi="Times New Roman"/>
        </w:rPr>
        <w:t>scriptions, TV, TD, PC, ETD, RD</w:t>
      </w:r>
      <w:r w:rsidR="00DA68F5" w:rsidRPr="000464C6">
        <w:rPr>
          <w:rFonts w:ascii="Times New Roman" w:hAnsi="Times New Roman"/>
        </w:rPr>
        <w:t xml:space="preserve"> and corresponding item number from the Schedule of Values.</w:t>
      </w:r>
    </w:p>
    <w:p w14:paraId="514A3477" w14:textId="77777777" w:rsidR="00DA68F5" w:rsidRPr="000464C6" w:rsidRDefault="00DA68F5" w:rsidP="00FF28C1">
      <w:pPr>
        <w:tabs>
          <w:tab w:val="left" w:pos="2880"/>
        </w:tabs>
        <w:ind w:left="2340"/>
        <w:rPr>
          <w:rFonts w:ascii="Times New Roman" w:hAnsi="Times New Roman"/>
        </w:rPr>
      </w:pPr>
    </w:p>
    <w:p w14:paraId="26CBAB7F" w14:textId="77777777" w:rsidR="00DA68F5" w:rsidRPr="000464C6" w:rsidRDefault="00EE2CA4" w:rsidP="00FF28C1">
      <w:pPr>
        <w:tabs>
          <w:tab w:val="left" w:pos="2880"/>
        </w:tabs>
        <w:ind w:left="2340"/>
        <w:rPr>
          <w:rFonts w:ascii="Times New Roman" w:hAnsi="Times New Roman"/>
        </w:rPr>
      </w:pPr>
      <w:r>
        <w:rPr>
          <w:rFonts w:ascii="Times New Roman" w:hAnsi="Times New Roman"/>
        </w:rPr>
        <w:t>2.</w:t>
      </w:r>
      <w:r w:rsidR="00DA68F5" w:rsidRPr="000464C6">
        <w:rPr>
          <w:rFonts w:ascii="Times New Roman" w:hAnsi="Times New Roman"/>
        </w:rPr>
        <w:tab/>
      </w:r>
      <w:r w:rsidR="00DA68F5" w:rsidRPr="00B221F0">
        <w:rPr>
          <w:rFonts w:ascii="Times New Roman" w:hAnsi="Times New Roman"/>
          <w:u w:val="single"/>
        </w:rPr>
        <w:t>Activity Report</w:t>
      </w:r>
      <w:r w:rsidR="00DA68F5" w:rsidRPr="000464C6">
        <w:rPr>
          <w:rFonts w:ascii="Times New Roman" w:hAnsi="Times New Roman"/>
        </w:rPr>
        <w:t xml:space="preserve"> - in order of activity numbers (lowest to highest); including activity numbers, activity descriptions, TD,</w:t>
      </w:r>
      <w:r w:rsidR="00A67E84">
        <w:rPr>
          <w:rFonts w:ascii="Times New Roman" w:hAnsi="Times New Roman"/>
        </w:rPr>
        <w:t xml:space="preserve"> PC, RD, ES, EF, AS, AF, LS, LF</w:t>
      </w:r>
      <w:r w:rsidR="00DA68F5" w:rsidRPr="000464C6">
        <w:rPr>
          <w:rFonts w:ascii="Times New Roman" w:hAnsi="Times New Roman"/>
        </w:rPr>
        <w:t xml:space="preserve"> and TF.</w:t>
      </w:r>
    </w:p>
    <w:p w14:paraId="6E7F010C" w14:textId="77777777" w:rsidR="00DA68F5" w:rsidRPr="000464C6" w:rsidRDefault="00DA68F5" w:rsidP="00FF28C1">
      <w:pPr>
        <w:tabs>
          <w:tab w:val="left" w:pos="2880"/>
        </w:tabs>
        <w:ind w:left="2340"/>
        <w:rPr>
          <w:rFonts w:ascii="Times New Roman" w:hAnsi="Times New Roman"/>
        </w:rPr>
      </w:pPr>
    </w:p>
    <w:p w14:paraId="1958285E" w14:textId="77777777" w:rsidR="00DA68F5" w:rsidRPr="000464C6" w:rsidRDefault="00EE2CA4" w:rsidP="00FF28C1">
      <w:pPr>
        <w:tabs>
          <w:tab w:val="left" w:pos="2880"/>
        </w:tabs>
        <w:ind w:left="2340"/>
        <w:rPr>
          <w:rFonts w:ascii="Times New Roman" w:hAnsi="Times New Roman"/>
        </w:rPr>
      </w:pPr>
      <w:r>
        <w:rPr>
          <w:rFonts w:ascii="Times New Roman" w:hAnsi="Times New Roman"/>
        </w:rPr>
        <w:t>3.</w:t>
      </w:r>
      <w:r w:rsidR="00DA68F5" w:rsidRPr="000464C6">
        <w:rPr>
          <w:rFonts w:ascii="Times New Roman" w:hAnsi="Times New Roman"/>
        </w:rPr>
        <w:tab/>
      </w:r>
      <w:r w:rsidR="00DA68F5" w:rsidRPr="00B221F0">
        <w:rPr>
          <w:rFonts w:ascii="Times New Roman" w:hAnsi="Times New Roman"/>
          <w:u w:val="single"/>
        </w:rPr>
        <w:t>Early Start Report</w:t>
      </w:r>
      <w:r w:rsidR="00DA68F5" w:rsidRPr="000464C6">
        <w:rPr>
          <w:rFonts w:ascii="Times New Roman" w:hAnsi="Times New Roman"/>
        </w:rPr>
        <w:t xml:space="preserve"> - in order of early start dates, further ordered by total float (lowest to highest), then by activity numbers (lowest to highest</w:t>
      </w:r>
      <w:proofErr w:type="gramStart"/>
      <w:r w:rsidR="00DA68F5" w:rsidRPr="000464C6">
        <w:rPr>
          <w:rFonts w:ascii="Times New Roman" w:hAnsi="Times New Roman"/>
        </w:rPr>
        <w:t>);</w:t>
      </w:r>
      <w:proofErr w:type="gramEnd"/>
      <w:r w:rsidR="00DA68F5" w:rsidRPr="000464C6">
        <w:rPr>
          <w:rFonts w:ascii="Times New Roman" w:hAnsi="Times New Roman"/>
        </w:rPr>
        <w:t xml:space="preserve"> including activity numbers, activity descriptions, TD,</w:t>
      </w:r>
      <w:r w:rsidR="00A67E84">
        <w:rPr>
          <w:rFonts w:ascii="Times New Roman" w:hAnsi="Times New Roman"/>
        </w:rPr>
        <w:t xml:space="preserve"> PC, RD, ES, EF, AS, AF, LS, LF</w:t>
      </w:r>
      <w:r w:rsidR="00DA68F5" w:rsidRPr="000464C6">
        <w:rPr>
          <w:rFonts w:ascii="Times New Roman" w:hAnsi="Times New Roman"/>
        </w:rPr>
        <w:t xml:space="preserve"> and TF.</w:t>
      </w:r>
    </w:p>
    <w:p w14:paraId="66114D20" w14:textId="77777777" w:rsidR="00DA68F5" w:rsidRPr="000464C6" w:rsidRDefault="00DA68F5" w:rsidP="00FF28C1">
      <w:pPr>
        <w:tabs>
          <w:tab w:val="left" w:pos="2880"/>
        </w:tabs>
        <w:ind w:left="2340"/>
        <w:rPr>
          <w:rFonts w:ascii="Times New Roman" w:hAnsi="Times New Roman"/>
        </w:rPr>
      </w:pPr>
    </w:p>
    <w:p w14:paraId="40C8C08F" w14:textId="77777777" w:rsidR="00DA68F5" w:rsidRPr="000464C6" w:rsidRDefault="00EE2CA4" w:rsidP="00FF28C1">
      <w:pPr>
        <w:tabs>
          <w:tab w:val="left" w:pos="2880"/>
        </w:tabs>
        <w:ind w:left="2340"/>
        <w:rPr>
          <w:rFonts w:ascii="Times New Roman" w:hAnsi="Times New Roman"/>
        </w:rPr>
      </w:pPr>
      <w:r>
        <w:rPr>
          <w:rFonts w:ascii="Times New Roman" w:hAnsi="Times New Roman"/>
        </w:rPr>
        <w:t>4.</w:t>
      </w:r>
      <w:r w:rsidR="00DA68F5" w:rsidRPr="000464C6">
        <w:rPr>
          <w:rFonts w:ascii="Times New Roman" w:hAnsi="Times New Roman"/>
        </w:rPr>
        <w:tab/>
      </w:r>
      <w:r w:rsidR="00DA68F5" w:rsidRPr="00B221F0">
        <w:rPr>
          <w:rFonts w:ascii="Times New Roman" w:hAnsi="Times New Roman"/>
          <w:u w:val="single"/>
        </w:rPr>
        <w:t>Total Float Report</w:t>
      </w:r>
      <w:r w:rsidR="00DA68F5" w:rsidRPr="000464C6">
        <w:rPr>
          <w:rFonts w:ascii="Times New Roman" w:hAnsi="Times New Roman"/>
        </w:rPr>
        <w:t xml:space="preserve"> - in order of the amount of total float (lowest to highest), further ordered by activity numbers (lowest to highest); including activity numbers, activity descriptions, TD,</w:t>
      </w:r>
      <w:r w:rsidR="00A67E84">
        <w:rPr>
          <w:rFonts w:ascii="Times New Roman" w:hAnsi="Times New Roman"/>
        </w:rPr>
        <w:t xml:space="preserve"> PC, RD, ES, EF, AS, AF, LS, LF</w:t>
      </w:r>
      <w:r w:rsidR="00DA68F5" w:rsidRPr="000464C6">
        <w:rPr>
          <w:rFonts w:ascii="Times New Roman" w:hAnsi="Times New Roman"/>
        </w:rPr>
        <w:t xml:space="preserve"> and TF; and reflecting all activities having less than ninety (90) working days float.</w:t>
      </w:r>
    </w:p>
    <w:p w14:paraId="708FF20E" w14:textId="77777777" w:rsidR="00DA68F5" w:rsidRPr="000464C6" w:rsidRDefault="00DA68F5" w:rsidP="00FF28C1">
      <w:pPr>
        <w:tabs>
          <w:tab w:val="left" w:pos="2880"/>
        </w:tabs>
        <w:ind w:left="2340"/>
        <w:rPr>
          <w:rFonts w:ascii="Times New Roman" w:hAnsi="Times New Roman"/>
        </w:rPr>
      </w:pPr>
    </w:p>
    <w:p w14:paraId="5D46078F" w14:textId="77777777" w:rsidR="00DA68F5" w:rsidRPr="000464C6" w:rsidRDefault="0056243A" w:rsidP="00A01055">
      <w:pPr>
        <w:tabs>
          <w:tab w:val="left" w:pos="1440"/>
        </w:tabs>
        <w:ind w:left="72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.4.</w:t>
      </w:r>
      <w:r w:rsidR="00DA68F5" w:rsidRPr="000464C6">
        <w:rPr>
          <w:rFonts w:ascii="Times New Roman" w:hAnsi="Times New Roman"/>
        </w:rPr>
        <w:tab/>
      </w:r>
      <w:r w:rsidR="00DA68F5" w:rsidRPr="00B221F0">
        <w:rPr>
          <w:rFonts w:ascii="Times New Roman" w:hAnsi="Times New Roman"/>
          <w:u w:val="single"/>
        </w:rPr>
        <w:t xml:space="preserve">Review and Approval of Project </w:t>
      </w:r>
      <w:proofErr w:type="spellStart"/>
      <w:proofErr w:type="gramStart"/>
      <w:r w:rsidR="00DA68F5" w:rsidRPr="00B221F0">
        <w:rPr>
          <w:rFonts w:ascii="Times New Roman" w:hAnsi="Times New Roman"/>
          <w:u w:val="single"/>
        </w:rPr>
        <w:t>Schedules</w:t>
      </w:r>
      <w:r w:rsidR="00DA68F5" w:rsidRPr="00A01055">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Smithsonian will review the Preliminary and Complete Project Schedules within fifteen (15) calendar days after receipt of each.  The COTR will then schedule a meeting with the Contractor to review the Schedule and discuss any questions or recommendations the Smithsonian may have.  Any revisions required by the COTR shall be submitted for approval within ten (10) calendar days after the review.</w:t>
      </w:r>
    </w:p>
    <w:p w14:paraId="629CD82E" w14:textId="77777777" w:rsidR="00DA68F5" w:rsidRPr="000464C6" w:rsidRDefault="00DA68F5" w:rsidP="00A01055">
      <w:pPr>
        <w:tabs>
          <w:tab w:val="left" w:pos="1440"/>
        </w:tabs>
        <w:ind w:left="720"/>
        <w:rPr>
          <w:rFonts w:ascii="Times New Roman" w:hAnsi="Times New Roman"/>
        </w:rPr>
      </w:pPr>
    </w:p>
    <w:p w14:paraId="361E57BE" w14:textId="77777777" w:rsidR="00DA68F5" w:rsidRPr="000464C6" w:rsidRDefault="0056243A" w:rsidP="00A01055">
      <w:pPr>
        <w:tabs>
          <w:tab w:val="left" w:pos="1440"/>
        </w:tabs>
        <w:ind w:left="72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.5.</w:t>
      </w:r>
      <w:r w:rsidR="00DA68F5" w:rsidRPr="000464C6">
        <w:rPr>
          <w:rFonts w:ascii="Times New Roman" w:hAnsi="Times New Roman"/>
        </w:rPr>
        <w:tab/>
      </w:r>
      <w:r w:rsidR="00DA68F5" w:rsidRPr="00B221F0">
        <w:rPr>
          <w:rFonts w:ascii="Times New Roman" w:hAnsi="Times New Roman"/>
          <w:u w:val="single"/>
        </w:rPr>
        <w:t xml:space="preserve">Changes to Project </w:t>
      </w:r>
      <w:proofErr w:type="spellStart"/>
      <w:proofErr w:type="gramStart"/>
      <w:r w:rsidR="00DA68F5" w:rsidRPr="00B221F0">
        <w:rPr>
          <w:rFonts w:ascii="Times New Roman" w:hAnsi="Times New Roman"/>
          <w:u w:val="single"/>
        </w:rPr>
        <w:t>Schedules</w:t>
      </w:r>
      <w:r w:rsidR="00DA68F5" w:rsidRPr="00A01055">
        <w:rPr>
          <w:rFonts w:ascii="Times New Roman" w:hAnsi="Times New Roman"/>
        </w:rPr>
        <w:t>:</w:t>
      </w:r>
      <w:r w:rsidR="00DA68F5" w:rsidRPr="000464C6">
        <w:rPr>
          <w:rFonts w:ascii="Times New Roman" w:hAnsi="Times New Roman"/>
        </w:rPr>
        <w:t>During</w:t>
      </w:r>
      <w:proofErr w:type="spellEnd"/>
      <w:proofErr w:type="gramEnd"/>
      <w:r w:rsidR="00DA68F5" w:rsidRPr="000464C6">
        <w:rPr>
          <w:rFonts w:ascii="Times New Roman" w:hAnsi="Times New Roman"/>
        </w:rPr>
        <w:t xml:space="preserve"> the Contract Period the Project Schedule will be revised and updated to reflect changes to the plan of execution and work progress. Schedule revisions and updates shall be executed and submitted as described below.</w:t>
      </w:r>
    </w:p>
    <w:p w14:paraId="4518F79A" w14:textId="77777777" w:rsidR="00DA68F5" w:rsidRPr="000464C6" w:rsidRDefault="00DA68F5" w:rsidP="00A01055">
      <w:pPr>
        <w:tabs>
          <w:tab w:val="left" w:pos="1440"/>
        </w:tabs>
        <w:ind w:left="720"/>
        <w:rPr>
          <w:rFonts w:ascii="Times New Roman" w:hAnsi="Times New Roman"/>
        </w:rPr>
      </w:pPr>
    </w:p>
    <w:p w14:paraId="69DFB824" w14:textId="77777777" w:rsidR="00DA68F5" w:rsidRPr="000464C6" w:rsidRDefault="0056243A"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.5.1.</w:t>
      </w:r>
      <w:r w:rsidR="00DA68F5" w:rsidRPr="000464C6">
        <w:rPr>
          <w:rFonts w:ascii="Times New Roman" w:hAnsi="Times New Roman"/>
        </w:rPr>
        <w:tab/>
      </w:r>
      <w:r w:rsidR="00DA68F5" w:rsidRPr="006E7132">
        <w:rPr>
          <w:rFonts w:ascii="Times New Roman" w:hAnsi="Times New Roman"/>
        </w:rPr>
        <w:t>Contractor Revisions to Project Schedules:</w:t>
      </w:r>
      <w:r w:rsidR="00DA68F5" w:rsidRPr="000464C6">
        <w:rPr>
          <w:rFonts w:ascii="Times New Roman" w:hAnsi="Times New Roman"/>
        </w:rPr>
        <w:t xml:space="preserve">  If the execution of the work varies significantly from the Project Schedule or the Contractor desires to make changes to the schedule, the Contractor shall submit a revision of the affected portion to the COTR along with a statement of the reasons for the change.  The COTR will review and approve or reject the revision within fifteen (15) calendar days after receipt.</w:t>
      </w:r>
    </w:p>
    <w:p w14:paraId="46A83E2E" w14:textId="77777777" w:rsidR="00DA68F5" w:rsidRPr="000464C6" w:rsidRDefault="00DA68F5" w:rsidP="006E7132">
      <w:pPr>
        <w:tabs>
          <w:tab w:val="left" w:pos="2340"/>
        </w:tabs>
        <w:ind w:left="1440"/>
        <w:rPr>
          <w:rFonts w:ascii="Times New Roman" w:hAnsi="Times New Roman"/>
        </w:rPr>
      </w:pPr>
    </w:p>
    <w:p w14:paraId="3F664347" w14:textId="77777777" w:rsidR="00DA68F5" w:rsidRPr="000464C6" w:rsidRDefault="00FF28C1" w:rsidP="00FF28C1">
      <w:pPr>
        <w:tabs>
          <w:tab w:val="left" w:pos="2880"/>
        </w:tabs>
        <w:ind w:left="2340"/>
        <w:rPr>
          <w:rFonts w:ascii="Times New Roman" w:hAnsi="Times New Roman"/>
        </w:rPr>
      </w:pPr>
      <w:r>
        <w:rPr>
          <w:rFonts w:ascii="Times New Roman" w:hAnsi="Times New Roman"/>
        </w:rPr>
        <w:t>1.</w:t>
      </w:r>
      <w:r>
        <w:rPr>
          <w:rFonts w:ascii="Times New Roman" w:hAnsi="Times New Roman"/>
        </w:rPr>
        <w:tab/>
      </w:r>
      <w:r w:rsidR="00DA68F5" w:rsidRPr="000464C6">
        <w:rPr>
          <w:rFonts w:ascii="Times New Roman" w:hAnsi="Times New Roman"/>
        </w:rPr>
        <w:t xml:space="preserve">If the COTR observes work performed in variation from the approved schedule and considers these changes to be major, the COTR will require the Contractor to submit for review and approval, without </w:t>
      </w:r>
      <w:r w:rsidR="00DA68F5" w:rsidRPr="000464C6">
        <w:rPr>
          <w:rFonts w:ascii="Times New Roman" w:hAnsi="Times New Roman"/>
        </w:rPr>
        <w:lastRenderedPageBreak/>
        <w:t xml:space="preserve">additional cost to the Smithsonian, revision of </w:t>
      </w:r>
      <w:proofErr w:type="gramStart"/>
      <w:r w:rsidR="00DA68F5" w:rsidRPr="000464C6">
        <w:rPr>
          <w:rFonts w:ascii="Times New Roman" w:hAnsi="Times New Roman"/>
        </w:rPr>
        <w:t>all of</w:t>
      </w:r>
      <w:proofErr w:type="gramEnd"/>
      <w:r w:rsidR="00DA68F5" w:rsidRPr="000464C6">
        <w:rPr>
          <w:rFonts w:ascii="Times New Roman" w:hAnsi="Times New Roman"/>
        </w:rPr>
        <w:t xml:space="preserve"> the affected portions of the network diagrams along with standard reports to show the effect on the entire project.</w:t>
      </w:r>
    </w:p>
    <w:p w14:paraId="512FC918" w14:textId="77777777" w:rsidR="00DA68F5" w:rsidRPr="000464C6" w:rsidRDefault="00DA68F5" w:rsidP="00FF28C1">
      <w:pPr>
        <w:tabs>
          <w:tab w:val="left" w:pos="2880"/>
        </w:tabs>
        <w:ind w:left="2340"/>
        <w:rPr>
          <w:rFonts w:ascii="Times New Roman" w:hAnsi="Times New Roman"/>
        </w:rPr>
      </w:pPr>
    </w:p>
    <w:p w14:paraId="31427071" w14:textId="77777777" w:rsidR="00DA68F5" w:rsidRPr="000464C6" w:rsidRDefault="00FF28C1" w:rsidP="00FF28C1">
      <w:pPr>
        <w:tabs>
          <w:tab w:val="left" w:pos="2880"/>
        </w:tabs>
        <w:ind w:left="2340"/>
        <w:rPr>
          <w:rFonts w:ascii="Times New Roman" w:hAnsi="Times New Roman"/>
        </w:rPr>
      </w:pPr>
      <w:r>
        <w:rPr>
          <w:rFonts w:ascii="Times New Roman" w:hAnsi="Times New Roman"/>
        </w:rPr>
        <w:t>2.</w:t>
      </w:r>
      <w:r>
        <w:rPr>
          <w:rFonts w:ascii="Times New Roman" w:hAnsi="Times New Roman"/>
        </w:rPr>
        <w:tab/>
      </w:r>
      <w:r w:rsidR="00DA68F5" w:rsidRPr="000464C6">
        <w:rPr>
          <w:rFonts w:ascii="Times New Roman" w:hAnsi="Times New Roman"/>
        </w:rPr>
        <w:t>A change will be considered major if the COTR determines that the change may impact</w:t>
      </w:r>
      <w:r w:rsidR="00EE2CA4">
        <w:rPr>
          <w:rFonts w:ascii="Times New Roman" w:hAnsi="Times New Roman"/>
        </w:rPr>
        <w:t xml:space="preserve"> the contract completion date.</w:t>
      </w:r>
    </w:p>
    <w:p w14:paraId="5CE066E8" w14:textId="77777777" w:rsidR="00DA68F5" w:rsidRPr="000464C6" w:rsidRDefault="00DA68F5" w:rsidP="00FF28C1">
      <w:pPr>
        <w:tabs>
          <w:tab w:val="left" w:pos="2880"/>
        </w:tabs>
        <w:ind w:left="2340"/>
        <w:rPr>
          <w:rFonts w:ascii="Times New Roman" w:hAnsi="Times New Roman"/>
        </w:rPr>
      </w:pPr>
    </w:p>
    <w:p w14:paraId="27D8B38A" w14:textId="77777777" w:rsidR="00DA68F5" w:rsidRPr="000464C6" w:rsidRDefault="00F6619C" w:rsidP="00FF28C1">
      <w:pPr>
        <w:tabs>
          <w:tab w:val="left" w:pos="2880"/>
        </w:tabs>
        <w:ind w:left="2340"/>
        <w:rPr>
          <w:rFonts w:ascii="Times New Roman" w:hAnsi="Times New Roman"/>
        </w:rPr>
      </w:pPr>
      <w:r>
        <w:rPr>
          <w:rFonts w:ascii="Times New Roman" w:hAnsi="Times New Roman"/>
        </w:rPr>
        <w:t>3.</w:t>
      </w:r>
      <w:r>
        <w:rPr>
          <w:rFonts w:ascii="Times New Roman" w:hAnsi="Times New Roman"/>
        </w:rPr>
        <w:tab/>
      </w:r>
      <w:r w:rsidRPr="000464C6">
        <w:rPr>
          <w:rFonts w:ascii="Times New Roman" w:hAnsi="Times New Roman"/>
        </w:rPr>
        <w:t>Changes</w:t>
      </w:r>
      <w:r>
        <w:rPr>
          <w:rFonts w:ascii="Times New Roman" w:hAnsi="Times New Roman"/>
        </w:rPr>
        <w:t>,</w:t>
      </w:r>
      <w:r w:rsidRPr="000464C6">
        <w:rPr>
          <w:rFonts w:ascii="Times New Roman" w:hAnsi="Times New Roman"/>
        </w:rPr>
        <w:t xml:space="preserve"> which affect activities with adequate float time</w:t>
      </w:r>
      <w:r>
        <w:rPr>
          <w:rFonts w:ascii="Times New Roman" w:hAnsi="Times New Roman"/>
        </w:rPr>
        <w:t>,</w:t>
      </w:r>
      <w:r w:rsidRPr="000464C6">
        <w:rPr>
          <w:rFonts w:ascii="Times New Roman" w:hAnsi="Times New Roman"/>
        </w:rPr>
        <w:t xml:space="preserve"> shall be considered minor changes.  </w:t>
      </w:r>
      <w:r w:rsidR="00DA68F5" w:rsidRPr="000464C6">
        <w:rPr>
          <w:rFonts w:ascii="Times New Roman" w:hAnsi="Times New Roman"/>
        </w:rPr>
        <w:t xml:space="preserve">An accumulation of minor changes will be considered a major change when the cumulative effect modifies the contract completion date.  The effect of minor changes on logic shall be shown on each monthly update and described fully in the </w:t>
      </w:r>
      <w:r w:rsidR="00EE2CA4">
        <w:rPr>
          <w:rFonts w:ascii="Times New Roman" w:hAnsi="Times New Roman"/>
        </w:rPr>
        <w:t>accompanying narrative report.</w:t>
      </w:r>
    </w:p>
    <w:p w14:paraId="3F6C8621" w14:textId="77777777" w:rsidR="00DA68F5" w:rsidRPr="000464C6" w:rsidRDefault="00DA68F5" w:rsidP="00FF28C1">
      <w:pPr>
        <w:tabs>
          <w:tab w:val="left" w:pos="2880"/>
        </w:tabs>
        <w:ind w:left="2340"/>
        <w:rPr>
          <w:rFonts w:ascii="Times New Roman" w:hAnsi="Times New Roman"/>
        </w:rPr>
      </w:pPr>
    </w:p>
    <w:p w14:paraId="41628764" w14:textId="77777777" w:rsidR="00DA68F5" w:rsidRPr="000464C6" w:rsidRDefault="0056243A" w:rsidP="006E7132">
      <w:pPr>
        <w:tabs>
          <w:tab w:val="left" w:pos="2340"/>
        </w:tabs>
        <w:ind w:left="1440"/>
        <w:rPr>
          <w:rFonts w:ascii="Times New Roman" w:hAnsi="Times New Roman"/>
        </w:rPr>
      </w:pPr>
      <w:r>
        <w:rPr>
          <w:rFonts w:ascii="Times New Roman" w:hAnsi="Times New Roman"/>
        </w:rPr>
        <w:t>6</w:t>
      </w:r>
      <w:r w:rsidR="00844E1A">
        <w:rPr>
          <w:rFonts w:ascii="Times New Roman" w:hAnsi="Times New Roman"/>
        </w:rPr>
        <w:t>1</w:t>
      </w:r>
      <w:r w:rsidR="00FF28C1">
        <w:rPr>
          <w:rFonts w:ascii="Times New Roman" w:hAnsi="Times New Roman"/>
        </w:rPr>
        <w:t>.5.2.</w:t>
      </w:r>
      <w:r w:rsidR="00DA68F5" w:rsidRPr="000464C6">
        <w:rPr>
          <w:rFonts w:ascii="Times New Roman" w:hAnsi="Times New Roman"/>
        </w:rPr>
        <w:tab/>
      </w:r>
      <w:r w:rsidR="00DA68F5" w:rsidRPr="00B221F0">
        <w:rPr>
          <w:rFonts w:ascii="Times New Roman" w:hAnsi="Times New Roman"/>
          <w:u w:val="single"/>
        </w:rPr>
        <w:t>Changes Related to Requests for Proposals</w:t>
      </w:r>
      <w:r w:rsidR="00DA68F5" w:rsidRPr="006E7132">
        <w:rPr>
          <w:rFonts w:ascii="Times New Roman" w:hAnsi="Times New Roman"/>
        </w:rPr>
        <w:t>:</w:t>
      </w:r>
      <w:r w:rsidR="00DA68F5" w:rsidRPr="000464C6">
        <w:rPr>
          <w:rFonts w:ascii="Times New Roman" w:hAnsi="Times New Roman"/>
        </w:rPr>
        <w:t xml:space="preserve">  For all proposals involving requests for time extensions or other significant changes to schedule, the Contractor shall submit a listing of all</w:t>
      </w:r>
      <w:r w:rsidR="00C2287D">
        <w:rPr>
          <w:rFonts w:ascii="Times New Roman" w:hAnsi="Times New Roman"/>
        </w:rPr>
        <w:t xml:space="preserve"> the activities affected, added</w:t>
      </w:r>
      <w:r w:rsidR="00DA68F5" w:rsidRPr="000464C6">
        <w:rPr>
          <w:rFonts w:ascii="Times New Roman" w:hAnsi="Times New Roman"/>
        </w:rPr>
        <w:t xml:space="preserve"> or deleted (by </w:t>
      </w:r>
      <w:r w:rsidR="0083097C">
        <w:rPr>
          <w:rFonts w:ascii="Times New Roman" w:hAnsi="Times New Roman"/>
        </w:rPr>
        <w:t>c</w:t>
      </w:r>
      <w:r w:rsidR="00DA68F5" w:rsidRPr="0083097C">
        <w:rPr>
          <w:rFonts w:ascii="Times New Roman" w:hAnsi="Times New Roman"/>
        </w:rPr>
        <w:t>ode</w:t>
      </w:r>
      <w:r w:rsidR="00DA68F5" w:rsidRPr="000464C6">
        <w:rPr>
          <w:rFonts w:ascii="Times New Roman" w:hAnsi="Times New Roman"/>
        </w:rPr>
        <w:t xml:space="preserve"> numbers).  The effect in time and money shall be described for each activity.  If, in the opinion of the COTR, the proposed change may impact the completion date(s), the Contractor shall submit a diagram of that portion of the network schedule affected by the changes, along with standard reports for analysis.</w:t>
      </w:r>
    </w:p>
    <w:p w14:paraId="7BF0D447" w14:textId="77777777" w:rsidR="00DA68F5" w:rsidRPr="000464C6" w:rsidRDefault="00DA68F5" w:rsidP="00EE2CA4">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2160"/>
        <w:rPr>
          <w:rFonts w:ascii="Times New Roman" w:hAnsi="Times New Roman"/>
        </w:rPr>
      </w:pPr>
    </w:p>
    <w:p w14:paraId="610C9689" w14:textId="77777777" w:rsidR="00DA68F5" w:rsidRPr="000464C6" w:rsidRDefault="00EE2CA4" w:rsidP="00EE2CA4">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2160"/>
        <w:rPr>
          <w:rFonts w:ascii="Times New Roman" w:hAnsi="Times New Roman"/>
        </w:rPr>
      </w:pPr>
      <w:r>
        <w:rPr>
          <w:rFonts w:ascii="Times New Roman" w:hAnsi="Times New Roman"/>
        </w:rPr>
        <w:t>1.</w:t>
      </w:r>
      <w:r w:rsidR="00DA68F5" w:rsidRPr="000464C6">
        <w:rPr>
          <w:rFonts w:ascii="Times New Roman" w:hAnsi="Times New Roman"/>
        </w:rPr>
        <w:tab/>
        <w:t>Diagrams and reports submitted to illustrate the impact of a proposed change shall show the necessary revisions to activities, al</w:t>
      </w:r>
      <w:r w:rsidR="00C2287D">
        <w:rPr>
          <w:rFonts w:ascii="Times New Roman" w:hAnsi="Times New Roman"/>
        </w:rPr>
        <w:t>ong with their costs, durations</w:t>
      </w:r>
      <w:r w:rsidR="00DA68F5" w:rsidRPr="000464C6">
        <w:rPr>
          <w:rFonts w:ascii="Times New Roman" w:hAnsi="Times New Roman"/>
        </w:rPr>
        <w:t xml:space="preserve"> and trade responsibilities. Failure to submit such a diagram with a proposal shall constitute a waiver of any claims for time extensions associated with the subject of that proposal.</w:t>
      </w:r>
    </w:p>
    <w:p w14:paraId="3AF7F198" w14:textId="77777777" w:rsidR="00DA68F5" w:rsidRPr="000464C6" w:rsidRDefault="00DA68F5" w:rsidP="00EE2CA4">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2160"/>
        <w:rPr>
          <w:rFonts w:ascii="Times New Roman" w:hAnsi="Times New Roman"/>
        </w:rPr>
      </w:pPr>
    </w:p>
    <w:p w14:paraId="54FC164E" w14:textId="77777777" w:rsidR="00DA68F5" w:rsidRPr="000464C6" w:rsidRDefault="00F6619C">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2160"/>
        <w:rPr>
          <w:rFonts w:ascii="Times New Roman" w:hAnsi="Times New Roman"/>
        </w:rPr>
      </w:pPr>
      <w:r>
        <w:rPr>
          <w:rFonts w:ascii="Times New Roman" w:hAnsi="Times New Roman"/>
        </w:rPr>
        <w:t>2.</w:t>
      </w:r>
      <w:r w:rsidRPr="000464C6">
        <w:rPr>
          <w:rFonts w:ascii="Times New Roman" w:hAnsi="Times New Roman"/>
        </w:rPr>
        <w:tab/>
        <w:t xml:space="preserve">Modification of activity times shall be agreed </w:t>
      </w:r>
      <w:r>
        <w:rPr>
          <w:rFonts w:ascii="Times New Roman" w:hAnsi="Times New Roman"/>
        </w:rPr>
        <w:t>upon</w:t>
      </w:r>
      <w:r w:rsidRPr="000464C6">
        <w:rPr>
          <w:rFonts w:ascii="Times New Roman" w:hAnsi="Times New Roman"/>
        </w:rPr>
        <w:t xml:space="preserve"> by both the Contractor and the COTR.  </w:t>
      </w:r>
      <w:proofErr w:type="gramStart"/>
      <w:r w:rsidR="00DA68F5" w:rsidRPr="000464C6">
        <w:rPr>
          <w:rFonts w:ascii="Times New Roman" w:hAnsi="Times New Roman"/>
        </w:rPr>
        <w:t>In the event that</w:t>
      </w:r>
      <w:proofErr w:type="gramEnd"/>
      <w:r w:rsidR="00DA68F5" w:rsidRPr="000464C6">
        <w:rPr>
          <w:rFonts w:ascii="Times New Roman" w:hAnsi="Times New Roman"/>
        </w:rPr>
        <w:t xml:space="preserve"> agreement on modified activity times cannot be reached, the COTR will direct the specific time adjustments to be entered into the program to determine approved, revised, contract completion dates.</w:t>
      </w:r>
    </w:p>
    <w:p w14:paraId="65F0901E"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rPr>
      </w:pPr>
    </w:p>
    <w:p w14:paraId="58D5AA4F" w14:textId="77777777" w:rsidR="00DA68F5" w:rsidRPr="000464C6" w:rsidRDefault="0056243A" w:rsidP="00A01055">
      <w:pPr>
        <w:tabs>
          <w:tab w:val="left" w:pos="1440"/>
        </w:tabs>
        <w:ind w:left="72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.6.</w:t>
      </w:r>
      <w:r w:rsidR="00DA68F5" w:rsidRPr="000464C6">
        <w:rPr>
          <w:rFonts w:ascii="Times New Roman" w:hAnsi="Times New Roman"/>
        </w:rPr>
        <w:tab/>
      </w:r>
      <w:r w:rsidR="00DA68F5" w:rsidRPr="00795F99">
        <w:rPr>
          <w:rFonts w:ascii="Times New Roman" w:hAnsi="Times New Roman"/>
          <w:u w:val="single"/>
        </w:rPr>
        <w:t>Scheduling Consultant</w:t>
      </w:r>
      <w:r w:rsidR="00DA68F5" w:rsidRPr="00A01055">
        <w:rPr>
          <w:rFonts w:ascii="Times New Roman" w:hAnsi="Times New Roman"/>
        </w:rPr>
        <w:t>:</w:t>
      </w:r>
      <w:r w:rsidR="00DA68F5" w:rsidRPr="000464C6">
        <w:rPr>
          <w:rFonts w:ascii="Times New Roman" w:hAnsi="Times New Roman"/>
        </w:rPr>
        <w:t xml:space="preserve">  The Smithsonian reserves the right to retain a scheduling consultant to assist the Smithsonian in performing the Smithsonian functions under this section and will inform the Contractor of its retention of such a consultant in writing.  The Contractor will cooperate with the scheduling consultant by furnishing information contractually required to be furnished to the Smithsonian. </w:t>
      </w:r>
    </w:p>
    <w:p w14:paraId="17F3899E" w14:textId="77777777" w:rsidR="00DA68F5" w:rsidRPr="000464C6" w:rsidRDefault="00DA68F5" w:rsidP="00A01055">
      <w:pPr>
        <w:tabs>
          <w:tab w:val="left" w:pos="1440"/>
        </w:tabs>
        <w:ind w:left="720"/>
        <w:rPr>
          <w:rFonts w:ascii="Times New Roman" w:hAnsi="Times New Roman"/>
        </w:rPr>
      </w:pPr>
    </w:p>
    <w:p w14:paraId="74F341F8" w14:textId="77777777" w:rsidR="00DA68F5" w:rsidRPr="000464C6" w:rsidRDefault="0056243A" w:rsidP="00A01055">
      <w:pPr>
        <w:tabs>
          <w:tab w:val="left" w:pos="1440"/>
        </w:tabs>
        <w:ind w:left="72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.7.</w:t>
      </w:r>
      <w:r w:rsidR="00DA68F5" w:rsidRPr="000464C6">
        <w:rPr>
          <w:rFonts w:ascii="Times New Roman" w:hAnsi="Times New Roman"/>
        </w:rPr>
        <w:tab/>
      </w:r>
      <w:r w:rsidR="00DA68F5" w:rsidRPr="00795F99">
        <w:rPr>
          <w:rFonts w:ascii="Times New Roman" w:hAnsi="Times New Roman"/>
          <w:u w:val="single"/>
        </w:rPr>
        <w:t>Reporting Progress and Applying for Payment</w:t>
      </w:r>
      <w:r w:rsidR="00DA68F5" w:rsidRPr="00A01055">
        <w:rPr>
          <w:rFonts w:ascii="Times New Roman" w:hAnsi="Times New Roman"/>
        </w:rPr>
        <w:t>:</w:t>
      </w:r>
      <w:r w:rsidR="00DA68F5" w:rsidRPr="000464C6">
        <w:rPr>
          <w:rFonts w:ascii="Times New Roman" w:hAnsi="Times New Roman"/>
        </w:rPr>
        <w:t xml:space="preserve">  Each month</w:t>
      </w:r>
      <w:r w:rsidR="00AA33C0">
        <w:rPr>
          <w:rFonts w:ascii="Times New Roman" w:hAnsi="Times New Roman"/>
        </w:rPr>
        <w:t>,</w:t>
      </w:r>
      <w:r w:rsidR="00DA68F5" w:rsidRPr="000464C6">
        <w:rPr>
          <w:rFonts w:ascii="Times New Roman" w:hAnsi="Times New Roman"/>
        </w:rPr>
        <w:t xml:space="preserve"> the Contractor shall apply for payment and submit a report of the actual construction progress as follows:</w:t>
      </w:r>
    </w:p>
    <w:p w14:paraId="3336C38D" w14:textId="77777777" w:rsidR="00DA68F5" w:rsidRPr="000464C6" w:rsidRDefault="00DA68F5" w:rsidP="00A01055">
      <w:pPr>
        <w:tabs>
          <w:tab w:val="left" w:pos="1440"/>
        </w:tabs>
        <w:ind w:left="720"/>
        <w:rPr>
          <w:rFonts w:ascii="Times New Roman" w:hAnsi="Times New Roman"/>
        </w:rPr>
      </w:pPr>
    </w:p>
    <w:p w14:paraId="56F8C6D2" w14:textId="77777777" w:rsidR="00DA68F5" w:rsidRPr="000464C6" w:rsidRDefault="0056243A">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.7.1.</w:t>
      </w:r>
      <w:r w:rsidR="00DA68F5" w:rsidRPr="000464C6">
        <w:rPr>
          <w:rFonts w:ascii="Times New Roman" w:hAnsi="Times New Roman"/>
        </w:rPr>
        <w:tab/>
        <w:t>By the 25th of each month, the Contractor and the COTR shall have inspected the work to determine percentages complete for each item, projected through the end of the month.  The parties shall attempt to reach agreement on each item, but if they cannot the COTR will determine percent complete.  These percentages shall be input into the latest revision of the Progress Schedule, including all revisions approved to date.</w:t>
      </w:r>
    </w:p>
    <w:p w14:paraId="20F054E3" w14:textId="77777777" w:rsidR="00DA68F5" w:rsidRPr="000464C6" w:rsidRDefault="00DA68F5">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3EF53FD6" w14:textId="7F04EB27" w:rsidR="00DA68F5" w:rsidRPr="000464C6" w:rsidRDefault="0056243A">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610C63">
        <w:rPr>
          <w:rFonts w:ascii="Times New Roman" w:hAnsi="Times New Roman"/>
        </w:rPr>
        <w:t>6</w:t>
      </w:r>
      <w:r w:rsidR="00844E1A" w:rsidRPr="00610C63">
        <w:rPr>
          <w:rFonts w:ascii="Times New Roman" w:hAnsi="Times New Roman"/>
        </w:rPr>
        <w:t>1</w:t>
      </w:r>
      <w:r w:rsidR="00EE2CA4" w:rsidRPr="00610C63">
        <w:rPr>
          <w:rFonts w:ascii="Times New Roman" w:hAnsi="Times New Roman"/>
        </w:rPr>
        <w:t>.</w:t>
      </w:r>
      <w:r w:rsidR="00591C93" w:rsidRPr="00610C63">
        <w:rPr>
          <w:rFonts w:ascii="Times New Roman" w:hAnsi="Times New Roman"/>
        </w:rPr>
        <w:t>7</w:t>
      </w:r>
      <w:r w:rsidR="00EE2CA4" w:rsidRPr="00610C63">
        <w:rPr>
          <w:rFonts w:ascii="Times New Roman" w:hAnsi="Times New Roman"/>
        </w:rPr>
        <w:t>.2.</w:t>
      </w:r>
      <w:r w:rsidR="00DA68F5" w:rsidRPr="00610C63">
        <w:rPr>
          <w:rFonts w:ascii="Times New Roman" w:hAnsi="Times New Roman"/>
        </w:rPr>
        <w:tab/>
        <w:t xml:space="preserve">By the last day of the month, the Contractor shall </w:t>
      </w:r>
      <w:proofErr w:type="gramStart"/>
      <w:r w:rsidR="00DA68F5" w:rsidRPr="00610C63">
        <w:rPr>
          <w:rFonts w:ascii="Times New Roman" w:hAnsi="Times New Roman"/>
        </w:rPr>
        <w:t>submit an Application</w:t>
      </w:r>
      <w:proofErr w:type="gramEnd"/>
      <w:r w:rsidR="00DA68F5" w:rsidRPr="00610C63">
        <w:rPr>
          <w:rFonts w:ascii="Times New Roman" w:hAnsi="Times New Roman"/>
        </w:rPr>
        <w:t xml:space="preserve"> for Payment based on the determined percentages complete for each item.  The application shall be submitted on the Smithsonian standard Application for Payment form.</w:t>
      </w:r>
      <w:r w:rsidR="00DA68F5" w:rsidRPr="000464C6">
        <w:rPr>
          <w:rFonts w:ascii="Times New Roman" w:hAnsi="Times New Roman"/>
        </w:rPr>
        <w:t xml:space="preserve"> Each copy of the Application for Payment shall be accompanied by the following:</w:t>
      </w:r>
    </w:p>
    <w:p w14:paraId="619ED77F"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25BE0C6A" w14:textId="77777777" w:rsidR="00DA68F5" w:rsidRPr="000464C6" w:rsidRDefault="00795F99" w:rsidP="00FF28C1">
      <w:pPr>
        <w:tabs>
          <w:tab w:val="left" w:pos="2880"/>
        </w:tabs>
        <w:ind w:left="2340"/>
        <w:rPr>
          <w:rFonts w:ascii="Times New Roman" w:hAnsi="Times New Roman"/>
        </w:rPr>
      </w:pPr>
      <w:r>
        <w:rPr>
          <w:rFonts w:ascii="Times New Roman" w:hAnsi="Times New Roman"/>
        </w:rPr>
        <w:t>1.</w:t>
      </w:r>
      <w:r>
        <w:rPr>
          <w:rFonts w:ascii="Times New Roman" w:hAnsi="Times New Roman"/>
        </w:rPr>
        <w:tab/>
        <w:t>A</w:t>
      </w:r>
      <w:r w:rsidR="00DA68F5" w:rsidRPr="000464C6">
        <w:rPr>
          <w:rFonts w:ascii="Times New Roman" w:hAnsi="Times New Roman"/>
        </w:rPr>
        <w:t xml:space="preserve"> complete set of reports as described in the </w:t>
      </w:r>
      <w:r>
        <w:rPr>
          <w:rFonts w:ascii="Times New Roman" w:hAnsi="Times New Roman"/>
        </w:rPr>
        <w:t>"Standard CPM Reports" section.</w:t>
      </w:r>
    </w:p>
    <w:p w14:paraId="06EEF9DB" w14:textId="77777777" w:rsidR="00DA68F5" w:rsidRPr="000464C6" w:rsidRDefault="00DA68F5" w:rsidP="00FF28C1">
      <w:pPr>
        <w:tabs>
          <w:tab w:val="left" w:pos="2880"/>
        </w:tabs>
        <w:ind w:left="2340"/>
        <w:rPr>
          <w:rFonts w:ascii="Times New Roman" w:hAnsi="Times New Roman"/>
        </w:rPr>
      </w:pPr>
    </w:p>
    <w:p w14:paraId="18F3F4A4" w14:textId="77777777" w:rsidR="00DA68F5" w:rsidRPr="000464C6" w:rsidRDefault="00795F99" w:rsidP="00FF28C1">
      <w:pPr>
        <w:tabs>
          <w:tab w:val="left" w:pos="2880"/>
        </w:tabs>
        <w:ind w:left="2340"/>
        <w:rPr>
          <w:rFonts w:ascii="Times New Roman" w:hAnsi="Times New Roman"/>
        </w:rPr>
      </w:pPr>
      <w:r>
        <w:rPr>
          <w:rFonts w:ascii="Times New Roman" w:hAnsi="Times New Roman"/>
        </w:rPr>
        <w:t>2.</w:t>
      </w:r>
      <w:r>
        <w:rPr>
          <w:rFonts w:ascii="Times New Roman" w:hAnsi="Times New Roman"/>
        </w:rPr>
        <w:tab/>
        <w:t>A</w:t>
      </w:r>
      <w:r w:rsidR="00DA68F5" w:rsidRPr="000464C6">
        <w:rPr>
          <w:rFonts w:ascii="Times New Roman" w:hAnsi="Times New Roman"/>
        </w:rPr>
        <w:t xml:space="preserve"> complete set of copies of certified weekly-payroll data for the period.</w:t>
      </w:r>
    </w:p>
    <w:p w14:paraId="61FD0640" w14:textId="77777777" w:rsidR="00DA68F5" w:rsidRPr="000464C6" w:rsidRDefault="00DA68F5" w:rsidP="00FF28C1">
      <w:pPr>
        <w:tabs>
          <w:tab w:val="left" w:pos="2880"/>
        </w:tabs>
        <w:ind w:left="2340"/>
        <w:rPr>
          <w:rFonts w:ascii="Times New Roman" w:hAnsi="Times New Roman"/>
        </w:rPr>
      </w:pPr>
    </w:p>
    <w:p w14:paraId="42E5BAD0" w14:textId="77777777" w:rsidR="00DA68F5" w:rsidRPr="000464C6" w:rsidRDefault="00DA68F5" w:rsidP="00FF28C1">
      <w:pPr>
        <w:tabs>
          <w:tab w:val="left" w:pos="2880"/>
        </w:tabs>
        <w:ind w:left="2340"/>
        <w:rPr>
          <w:rFonts w:ascii="Times New Roman" w:hAnsi="Times New Roman"/>
        </w:rPr>
      </w:pPr>
      <w:r w:rsidRPr="000464C6">
        <w:rPr>
          <w:rFonts w:ascii="Times New Roman" w:hAnsi="Times New Roman"/>
        </w:rPr>
        <w:t>3.</w:t>
      </w:r>
      <w:r w:rsidRPr="000464C6">
        <w:rPr>
          <w:rFonts w:ascii="Times New Roman" w:hAnsi="Times New Roman"/>
        </w:rPr>
        <w:tab/>
      </w:r>
      <w:r w:rsidR="00795F99">
        <w:rPr>
          <w:rFonts w:ascii="Times New Roman" w:hAnsi="Times New Roman"/>
        </w:rPr>
        <w:t>A</w:t>
      </w:r>
      <w:r w:rsidRPr="000464C6">
        <w:rPr>
          <w:rFonts w:ascii="Times New Roman" w:hAnsi="Times New Roman"/>
        </w:rPr>
        <w:t xml:space="preserve"> Change Order Status Report showing the following information for each approved modification and each pending or proposed change: Proposal Number, Modification Number (if applicable), affected activity</w:t>
      </w:r>
      <w:r w:rsidR="00C2287D">
        <w:rPr>
          <w:rFonts w:ascii="Times New Roman" w:hAnsi="Times New Roman"/>
        </w:rPr>
        <w:t xml:space="preserve"> numbers for each proposal</w:t>
      </w:r>
      <w:r w:rsidRPr="000464C6">
        <w:rPr>
          <w:rFonts w:ascii="Times New Roman" w:hAnsi="Times New Roman"/>
        </w:rPr>
        <w:t xml:space="preserve"> and the approved price for each modification.</w:t>
      </w:r>
    </w:p>
    <w:p w14:paraId="023C972E" w14:textId="77777777" w:rsidR="00DA68F5" w:rsidRPr="000464C6" w:rsidRDefault="00DA68F5" w:rsidP="00FF28C1">
      <w:pPr>
        <w:tabs>
          <w:tab w:val="left" w:pos="2880"/>
        </w:tabs>
        <w:ind w:left="2340"/>
        <w:rPr>
          <w:rFonts w:ascii="Times New Roman" w:hAnsi="Times New Roman"/>
        </w:rPr>
      </w:pPr>
    </w:p>
    <w:p w14:paraId="69807C7A" w14:textId="77777777" w:rsidR="00DA68F5" w:rsidRPr="000464C6" w:rsidRDefault="0056243A" w:rsidP="00A01055">
      <w:pPr>
        <w:tabs>
          <w:tab w:val="left" w:pos="1440"/>
        </w:tabs>
        <w:ind w:left="720"/>
        <w:rPr>
          <w:rFonts w:ascii="Times New Roman" w:hAnsi="Times New Roman"/>
        </w:rPr>
      </w:pPr>
      <w:r>
        <w:rPr>
          <w:rFonts w:ascii="Times New Roman" w:hAnsi="Times New Roman"/>
        </w:rPr>
        <w:t>6</w:t>
      </w:r>
      <w:r w:rsidR="00844E1A">
        <w:rPr>
          <w:rFonts w:ascii="Times New Roman" w:hAnsi="Times New Roman"/>
        </w:rPr>
        <w:t>1</w:t>
      </w:r>
      <w:r w:rsidR="00EE2CA4">
        <w:rPr>
          <w:rFonts w:ascii="Times New Roman" w:hAnsi="Times New Roman"/>
        </w:rPr>
        <w:t>.8.</w:t>
      </w:r>
      <w:r w:rsidR="00EE2CA4">
        <w:rPr>
          <w:rFonts w:ascii="Times New Roman" w:hAnsi="Times New Roman"/>
        </w:rPr>
        <w:tab/>
      </w:r>
      <w:r w:rsidR="00DA68F5" w:rsidRPr="00795F99">
        <w:rPr>
          <w:rFonts w:ascii="Times New Roman" w:hAnsi="Times New Roman"/>
          <w:u w:val="single"/>
        </w:rPr>
        <w:t>Response to Application</w:t>
      </w:r>
      <w:r w:rsidR="00C2287D">
        <w:rPr>
          <w:rFonts w:ascii="Times New Roman" w:hAnsi="Times New Roman"/>
          <w:u w:val="single"/>
        </w:rPr>
        <w:t>:</w:t>
      </w:r>
    </w:p>
    <w:p w14:paraId="01343A14" w14:textId="77777777" w:rsidR="00DA68F5" w:rsidRPr="000464C6" w:rsidRDefault="00DA68F5" w:rsidP="00A01055">
      <w:pPr>
        <w:tabs>
          <w:tab w:val="left" w:pos="1440"/>
        </w:tabs>
        <w:ind w:left="720"/>
        <w:rPr>
          <w:rFonts w:ascii="Times New Roman" w:hAnsi="Times New Roman"/>
        </w:rPr>
      </w:pPr>
    </w:p>
    <w:p w14:paraId="4BA4CF02" w14:textId="77777777" w:rsidR="00DA68F5" w:rsidRPr="000464C6" w:rsidRDefault="0056243A" w:rsidP="006E7132">
      <w:pPr>
        <w:tabs>
          <w:tab w:val="left" w:pos="2340"/>
        </w:tabs>
        <w:ind w:left="1440"/>
        <w:rPr>
          <w:rFonts w:ascii="Times New Roman" w:hAnsi="Times New Roman"/>
        </w:rPr>
      </w:pPr>
      <w:r>
        <w:rPr>
          <w:rFonts w:ascii="Times New Roman" w:hAnsi="Times New Roman"/>
        </w:rPr>
        <w:t>60</w:t>
      </w:r>
      <w:r w:rsidR="00EE2CA4">
        <w:rPr>
          <w:rFonts w:ascii="Times New Roman" w:hAnsi="Times New Roman"/>
        </w:rPr>
        <w:t>.8.1.</w:t>
      </w:r>
      <w:r w:rsidR="00DA68F5" w:rsidRPr="000464C6">
        <w:rPr>
          <w:rFonts w:ascii="Times New Roman" w:hAnsi="Times New Roman"/>
        </w:rPr>
        <w:tab/>
        <w:t>Payment shall be made only for progress agreed upon by the COTR, performed on original Contract Work or approved modifications, in accordance with the current, approved Project Schedule.  Failure to submit the Application in accordance with the specifications will prevent the processing of payments.</w:t>
      </w:r>
    </w:p>
    <w:p w14:paraId="0CA64CFB" w14:textId="77777777" w:rsidR="00DA68F5" w:rsidRPr="000464C6" w:rsidRDefault="00DA68F5" w:rsidP="006E7132">
      <w:pPr>
        <w:tabs>
          <w:tab w:val="left" w:pos="2340"/>
        </w:tabs>
        <w:ind w:left="1440"/>
        <w:rPr>
          <w:rFonts w:ascii="Times New Roman" w:hAnsi="Times New Roman"/>
        </w:rPr>
      </w:pPr>
    </w:p>
    <w:p w14:paraId="62E40289" w14:textId="1A804C76" w:rsidR="00DA68F5" w:rsidRPr="000464C6" w:rsidRDefault="0056243A" w:rsidP="006E7132">
      <w:pPr>
        <w:tabs>
          <w:tab w:val="left" w:pos="2340"/>
        </w:tabs>
        <w:ind w:left="1440"/>
        <w:rPr>
          <w:rFonts w:ascii="Times New Roman" w:hAnsi="Times New Roman"/>
        </w:rPr>
      </w:pPr>
      <w:r w:rsidRPr="00610C63">
        <w:rPr>
          <w:rFonts w:ascii="Times New Roman" w:hAnsi="Times New Roman"/>
        </w:rPr>
        <w:t>6</w:t>
      </w:r>
      <w:r w:rsidR="00844E1A" w:rsidRPr="00610C63">
        <w:rPr>
          <w:rFonts w:ascii="Times New Roman" w:hAnsi="Times New Roman"/>
        </w:rPr>
        <w:t>1</w:t>
      </w:r>
      <w:r w:rsidR="00EE2CA4" w:rsidRPr="00610C63">
        <w:rPr>
          <w:rFonts w:ascii="Times New Roman" w:hAnsi="Times New Roman"/>
        </w:rPr>
        <w:t>.8.2.</w:t>
      </w:r>
      <w:r w:rsidR="00DA68F5" w:rsidRPr="00610C63">
        <w:rPr>
          <w:rFonts w:ascii="Times New Roman" w:hAnsi="Times New Roman"/>
        </w:rPr>
        <w:tab/>
      </w:r>
      <w:r w:rsidR="006229DC" w:rsidRPr="00610C63">
        <w:rPr>
          <w:rFonts w:ascii="Times New Roman" w:hAnsi="Times New Roman"/>
        </w:rPr>
        <w:t>Payments shall be transmitted to the Contractor's address as identified in the contract documents on record with the Contracting Officer. Any changes of address must be signed by the Contractor's authorized person and submitted to the Contracting Officer.</w:t>
      </w:r>
    </w:p>
    <w:p w14:paraId="60423B4D" w14:textId="77777777" w:rsidR="00DA68F5" w:rsidRPr="0056243A" w:rsidRDefault="00DA68F5" w:rsidP="00333363">
      <w:pPr>
        <w:pStyle w:val="Heading1"/>
        <w:numPr>
          <w:ilvl w:val="0"/>
          <w:numId w:val="29"/>
        </w:numPr>
      </w:pPr>
      <w:bookmarkStart w:id="58" w:name="_Toc366911484"/>
      <w:r w:rsidRPr="0056243A">
        <w:t>ASSIGNMENT OF CLAIMS</w:t>
      </w:r>
      <w:bookmarkEnd w:id="58"/>
    </w:p>
    <w:p w14:paraId="67E9EAA3" w14:textId="77777777" w:rsidR="00DA68F5" w:rsidRPr="000464C6" w:rsidRDefault="0056243A"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2</w:t>
      </w:r>
      <w:r w:rsidR="00EE2CA4">
        <w:rPr>
          <w:rFonts w:ascii="Times New Roman" w:hAnsi="Times New Roman"/>
        </w:rPr>
        <w:t>.1.</w:t>
      </w:r>
      <w:r w:rsidR="00DA68F5" w:rsidRPr="000464C6">
        <w:rPr>
          <w:rFonts w:ascii="Times New Roman" w:hAnsi="Times New Roman"/>
        </w:rPr>
        <w:tab/>
        <w:t xml:space="preserve">Assignment of Claims are subject to the approval of the Contracting Officer.  Any Assignment of Claim or subsequent re-assignment shall meet the requirements of the General Conditions contract clause entitled "FAR </w:t>
      </w:r>
      <w:r w:rsidR="00C2287D">
        <w:rPr>
          <w:rFonts w:ascii="Times New Roman" w:hAnsi="Times New Roman"/>
        </w:rPr>
        <w:t>52.232-23 Assignment of Claims."</w:t>
      </w:r>
    </w:p>
    <w:p w14:paraId="13DB5E1D" w14:textId="77777777" w:rsidR="00DA68F5" w:rsidRPr="000464C6" w:rsidRDefault="00DA68F5" w:rsidP="00A01055">
      <w:pPr>
        <w:tabs>
          <w:tab w:val="left" w:pos="1440"/>
        </w:tabs>
        <w:ind w:left="720"/>
        <w:rPr>
          <w:rFonts w:ascii="Times New Roman" w:hAnsi="Times New Roman"/>
        </w:rPr>
      </w:pPr>
    </w:p>
    <w:p w14:paraId="61B62B6A" w14:textId="77777777" w:rsidR="00DA68F5" w:rsidRDefault="0056243A" w:rsidP="00A01055">
      <w:pPr>
        <w:tabs>
          <w:tab w:val="left" w:pos="1440"/>
        </w:tabs>
        <w:ind w:left="720"/>
        <w:rPr>
          <w:rFonts w:ascii="Times New Roman" w:hAnsi="Times New Roman"/>
        </w:rPr>
      </w:pPr>
      <w:r>
        <w:rPr>
          <w:rFonts w:ascii="Times New Roman" w:hAnsi="Times New Roman"/>
        </w:rPr>
        <w:lastRenderedPageBreak/>
        <w:t>6</w:t>
      </w:r>
      <w:r w:rsidR="00333363">
        <w:rPr>
          <w:rFonts w:ascii="Times New Roman" w:hAnsi="Times New Roman"/>
        </w:rPr>
        <w:t>2</w:t>
      </w:r>
      <w:r w:rsidR="00EE2CA4">
        <w:rPr>
          <w:rFonts w:ascii="Times New Roman" w:hAnsi="Times New Roman"/>
        </w:rPr>
        <w:t>.2.</w:t>
      </w:r>
      <w:r w:rsidR="00DA68F5" w:rsidRPr="000464C6">
        <w:rPr>
          <w:rFonts w:ascii="Times New Roman" w:hAnsi="Times New Roman"/>
        </w:rPr>
        <w:tab/>
        <w:t>All documents for assignments shall be written in the English language and shall be original ink signatures of the Contractor and assignee.  All monies shall be identified in US dollars.</w:t>
      </w:r>
    </w:p>
    <w:p w14:paraId="24AC7A25" w14:textId="77777777" w:rsidR="00AA33C0" w:rsidRPr="000464C6" w:rsidRDefault="00AA33C0" w:rsidP="00A01055">
      <w:pPr>
        <w:tabs>
          <w:tab w:val="left" w:pos="1440"/>
        </w:tabs>
        <w:ind w:left="720"/>
        <w:rPr>
          <w:rFonts w:ascii="Times New Roman" w:hAnsi="Times New Roman"/>
        </w:rPr>
      </w:pPr>
    </w:p>
    <w:p w14:paraId="07D6A1DB" w14:textId="77777777" w:rsidR="00DA68F5" w:rsidRPr="000464C6" w:rsidRDefault="00DA68F5" w:rsidP="00684F78">
      <w:pPr>
        <w:pStyle w:val="SECTHEAD"/>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rPr>
          <w:rFonts w:ascii="Times New Roman" w:hAnsi="Times New Roman"/>
        </w:rPr>
      </w:pPr>
      <w:r w:rsidRPr="000464C6">
        <w:rPr>
          <w:rFonts w:ascii="Times New Roman" w:hAnsi="Times New Roman"/>
        </w:rPr>
        <w:t>PROJECT CLOSEOUT REQUIREMENTS</w:t>
      </w:r>
    </w:p>
    <w:p w14:paraId="500BFBD1" w14:textId="77777777" w:rsidR="00DA68F5" w:rsidRPr="000464C6" w:rsidRDefault="00DA68F5" w:rsidP="00684F78">
      <w:pPr>
        <w:pStyle w:val="Heading1"/>
        <w:spacing w:after="240"/>
        <w:rPr>
          <w:rFonts w:ascii="Times New Roman" w:hAnsi="Times New Roman"/>
        </w:rPr>
      </w:pPr>
      <w:bookmarkStart w:id="59" w:name="_Toc366911485"/>
      <w:r w:rsidRPr="000464C6">
        <w:rPr>
          <w:rFonts w:ascii="Times New Roman" w:hAnsi="Times New Roman"/>
        </w:rPr>
        <w:t>PROJECT CLOSEOUT</w:t>
      </w:r>
      <w:bookmarkEnd w:id="59"/>
    </w:p>
    <w:p w14:paraId="76C84FAC" w14:textId="77777777" w:rsidR="00DA68F5" w:rsidRPr="000464C6" w:rsidRDefault="00DA68F5" w:rsidP="00A01055">
      <w:pPr>
        <w:tabs>
          <w:tab w:val="left" w:pos="1440"/>
        </w:tabs>
        <w:ind w:left="720"/>
        <w:rPr>
          <w:rFonts w:ascii="Times New Roman" w:hAnsi="Times New Roman"/>
        </w:rPr>
      </w:pPr>
      <w:r w:rsidRPr="000464C6">
        <w:rPr>
          <w:rFonts w:ascii="Times New Roman" w:hAnsi="Times New Roman"/>
        </w:rPr>
        <w:t>6</w:t>
      </w:r>
      <w:r w:rsidR="00333363">
        <w:rPr>
          <w:rFonts w:ascii="Times New Roman" w:hAnsi="Times New Roman"/>
        </w:rPr>
        <w:t>3</w:t>
      </w:r>
      <w:r w:rsidRPr="000464C6">
        <w:rPr>
          <w:rFonts w:ascii="Times New Roman" w:hAnsi="Times New Roman"/>
        </w:rPr>
        <w:t>.1.</w:t>
      </w:r>
      <w:r w:rsidRPr="000464C6">
        <w:rPr>
          <w:rFonts w:ascii="Times New Roman" w:hAnsi="Times New Roman"/>
        </w:rPr>
        <w:tab/>
      </w:r>
      <w:proofErr w:type="spellStart"/>
      <w:proofErr w:type="gramStart"/>
      <w:r w:rsidRPr="00A01055">
        <w:rPr>
          <w:rFonts w:ascii="Times New Roman" w:hAnsi="Times New Roman"/>
        </w:rPr>
        <w:t>Definition:</w:t>
      </w:r>
      <w:r w:rsidRPr="000464C6">
        <w:rPr>
          <w:rFonts w:ascii="Times New Roman" w:hAnsi="Times New Roman"/>
        </w:rPr>
        <w:t>Project</w:t>
      </w:r>
      <w:proofErr w:type="spellEnd"/>
      <w:proofErr w:type="gramEnd"/>
      <w:r w:rsidRPr="000464C6">
        <w:rPr>
          <w:rFonts w:ascii="Times New Roman" w:hAnsi="Times New Roman"/>
        </w:rPr>
        <w:t xml:space="preserve"> closeout is a scheduled process for fulfillment of remaining contract requirements at the end of the project in preparation for final acceptance, final payment, normal termination of</w:t>
      </w:r>
      <w:r w:rsidR="00C2287D">
        <w:rPr>
          <w:rFonts w:ascii="Times New Roman" w:hAnsi="Times New Roman"/>
        </w:rPr>
        <w:t xml:space="preserve"> contract, beneficial occupancy</w:t>
      </w:r>
      <w:r w:rsidRPr="000464C6">
        <w:rPr>
          <w:rFonts w:ascii="Times New Roman" w:hAnsi="Times New Roman"/>
        </w:rPr>
        <w:t xml:space="preserve"> and establishm</w:t>
      </w:r>
      <w:r w:rsidR="00EE2CA4">
        <w:rPr>
          <w:rFonts w:ascii="Times New Roman" w:hAnsi="Times New Roman"/>
        </w:rPr>
        <w:t>ent of the warranty period(s).</w:t>
      </w:r>
    </w:p>
    <w:p w14:paraId="7DA57603" w14:textId="77777777" w:rsidR="00DA68F5" w:rsidRPr="000464C6" w:rsidRDefault="00DA68F5" w:rsidP="00684F78">
      <w:pPr>
        <w:pStyle w:val="Heading1"/>
        <w:spacing w:after="240"/>
        <w:rPr>
          <w:rFonts w:ascii="Times New Roman" w:hAnsi="Times New Roman"/>
        </w:rPr>
      </w:pPr>
      <w:bookmarkStart w:id="60" w:name="_Toc366911486"/>
      <w:r w:rsidRPr="000464C6">
        <w:rPr>
          <w:rFonts w:ascii="Times New Roman" w:hAnsi="Times New Roman"/>
        </w:rPr>
        <w:t>SUBSTANTIAL COMPLETION</w:t>
      </w:r>
      <w:bookmarkEnd w:id="60"/>
    </w:p>
    <w:p w14:paraId="4FAD4D18" w14:textId="77777777" w:rsidR="00DA68F5" w:rsidRPr="000464C6" w:rsidRDefault="00EE2CA4"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.1.</w:t>
      </w:r>
      <w:r w:rsidR="00DA68F5" w:rsidRPr="000464C6">
        <w:rPr>
          <w:rFonts w:ascii="Times New Roman" w:hAnsi="Times New Roman"/>
        </w:rPr>
        <w:tab/>
      </w:r>
      <w:proofErr w:type="spellStart"/>
      <w:proofErr w:type="gramStart"/>
      <w:r w:rsidR="00DA68F5" w:rsidRPr="00A01055">
        <w:rPr>
          <w:rFonts w:ascii="Times New Roman" w:hAnsi="Times New Roman"/>
        </w:rPr>
        <w:t>Definition:</w:t>
      </w:r>
      <w:r w:rsidR="00DA68F5" w:rsidRPr="000464C6">
        <w:rPr>
          <w:rFonts w:ascii="Times New Roman" w:hAnsi="Times New Roman"/>
        </w:rPr>
        <w:t>The</w:t>
      </w:r>
      <w:proofErr w:type="spellEnd"/>
      <w:proofErr w:type="gramEnd"/>
      <w:r w:rsidR="00DA68F5" w:rsidRPr="000464C6">
        <w:rPr>
          <w:rFonts w:ascii="Times New Roman" w:hAnsi="Times New Roman"/>
        </w:rPr>
        <w:t xml:space="preserve"> date of Substantial Completion of a project or specified part of a project is the date, as confirmed by inspection by the COTR, when the construction is at least 95% complete and ready for beneficial occupancy, so that the Smithsonian can take possession of that area or part of the work. Portions of the work that are specified to be phased for completion, areas required for Smithsonian's use prior to </w:t>
      </w:r>
      <w:r w:rsidR="00C2287D">
        <w:rPr>
          <w:rFonts w:ascii="Times New Roman" w:hAnsi="Times New Roman"/>
        </w:rPr>
        <w:t>completion of the total project</w:t>
      </w:r>
      <w:r w:rsidR="00DA68F5" w:rsidRPr="000464C6">
        <w:rPr>
          <w:rFonts w:ascii="Times New Roman" w:hAnsi="Times New Roman"/>
        </w:rPr>
        <w:t xml:space="preserve"> or items of work identified by the COTR as necessary for partial beneficial occupancy may be inspected for substantial completion separately from the rest of the Work.</w:t>
      </w:r>
    </w:p>
    <w:p w14:paraId="4673833C" w14:textId="77777777" w:rsidR="00DA68F5" w:rsidRPr="000464C6" w:rsidRDefault="00DA68F5" w:rsidP="00A01055">
      <w:pPr>
        <w:tabs>
          <w:tab w:val="left" w:pos="1440"/>
        </w:tabs>
        <w:ind w:left="720"/>
        <w:rPr>
          <w:rFonts w:ascii="Times New Roman" w:hAnsi="Times New Roman"/>
        </w:rPr>
      </w:pPr>
    </w:p>
    <w:p w14:paraId="587E75C1"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.1.1.</w:t>
      </w:r>
      <w:r w:rsidR="00DA68F5" w:rsidRPr="000464C6">
        <w:rPr>
          <w:rFonts w:ascii="Times New Roman" w:hAnsi="Times New Roman"/>
        </w:rPr>
        <w:tab/>
        <w:t>The Smithsonian Institution reserves the right to occupy or install equipment in completed areas of the building prior to substantial completion provided that such occupancy does not interfere with the completion of the work.  Such partial occupancy shall not constitute acceptance of any part of the work.</w:t>
      </w:r>
    </w:p>
    <w:p w14:paraId="0678489B" w14:textId="77777777" w:rsidR="00DA68F5" w:rsidRPr="000464C6" w:rsidRDefault="00DA68F5" w:rsidP="006E7132">
      <w:pPr>
        <w:tabs>
          <w:tab w:val="left" w:pos="2340"/>
        </w:tabs>
        <w:ind w:left="1440"/>
        <w:rPr>
          <w:rFonts w:ascii="Times New Roman" w:hAnsi="Times New Roman"/>
        </w:rPr>
      </w:pPr>
    </w:p>
    <w:p w14:paraId="4F860D77" w14:textId="77777777" w:rsidR="00DA68F5" w:rsidRPr="000464C6" w:rsidRDefault="00EE2CA4"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.2.</w:t>
      </w:r>
      <w:r w:rsidR="00DA68F5" w:rsidRPr="000464C6">
        <w:rPr>
          <w:rFonts w:ascii="Times New Roman" w:hAnsi="Times New Roman"/>
        </w:rPr>
        <w:tab/>
      </w:r>
      <w:r w:rsidR="00DA68F5" w:rsidRPr="003A2420">
        <w:rPr>
          <w:rFonts w:ascii="Times New Roman" w:hAnsi="Times New Roman"/>
          <w:u w:val="single"/>
        </w:rPr>
        <w:t xml:space="preserve">Request for Substantial Completion </w:t>
      </w:r>
      <w:proofErr w:type="spellStart"/>
      <w:proofErr w:type="gramStart"/>
      <w:r w:rsidR="00DA68F5" w:rsidRPr="003A2420">
        <w:rPr>
          <w:rFonts w:ascii="Times New Roman" w:hAnsi="Times New Roman"/>
          <w:u w:val="single"/>
        </w:rPr>
        <w:t>Inspection</w:t>
      </w:r>
      <w:r w:rsidR="00DA68F5" w:rsidRPr="00A01055">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submit a written request to the COTR for an inspection to establish Substantial Completion status.  This request shall specify areas or par</w:t>
      </w:r>
      <w:r w:rsidR="00C2287D">
        <w:rPr>
          <w:rFonts w:ascii="Times New Roman" w:hAnsi="Times New Roman"/>
        </w:rPr>
        <w:t>ts of the work to be considered</w:t>
      </w:r>
      <w:r w:rsidR="00DA68F5" w:rsidRPr="000464C6">
        <w:rPr>
          <w:rFonts w:ascii="Times New Roman" w:hAnsi="Times New Roman"/>
        </w:rPr>
        <w:t xml:space="preserve"> and shall include a listing of all exceptions to the request, that is, items not considered to be substantially complete.</w:t>
      </w:r>
    </w:p>
    <w:p w14:paraId="64BF800B" w14:textId="77777777" w:rsidR="00DA68F5" w:rsidRPr="000464C6" w:rsidRDefault="00DA68F5" w:rsidP="00A01055">
      <w:pPr>
        <w:tabs>
          <w:tab w:val="left" w:pos="1440"/>
        </w:tabs>
        <w:ind w:left="720"/>
        <w:rPr>
          <w:rFonts w:ascii="Times New Roman" w:hAnsi="Times New Roman"/>
        </w:rPr>
      </w:pPr>
    </w:p>
    <w:p w14:paraId="21A022D4" w14:textId="12FED0EA" w:rsidR="00DA68F5" w:rsidRPr="000464C6" w:rsidRDefault="00EE2CA4" w:rsidP="00A01055">
      <w:pPr>
        <w:tabs>
          <w:tab w:val="left" w:pos="1440"/>
        </w:tabs>
        <w:ind w:left="720"/>
        <w:rPr>
          <w:rFonts w:ascii="Times New Roman" w:hAnsi="Times New Roman"/>
        </w:rPr>
      </w:pPr>
      <w:r w:rsidRPr="00610C63">
        <w:rPr>
          <w:rFonts w:ascii="Times New Roman" w:hAnsi="Times New Roman"/>
        </w:rPr>
        <w:t>6</w:t>
      </w:r>
      <w:r w:rsidR="00333363" w:rsidRPr="00610C63">
        <w:rPr>
          <w:rFonts w:ascii="Times New Roman" w:hAnsi="Times New Roman"/>
        </w:rPr>
        <w:t>4</w:t>
      </w:r>
      <w:r w:rsidRPr="00610C63">
        <w:rPr>
          <w:rFonts w:ascii="Times New Roman" w:hAnsi="Times New Roman"/>
        </w:rPr>
        <w:t>.3.</w:t>
      </w:r>
      <w:r w:rsidR="00DA68F5" w:rsidRPr="00610C63">
        <w:rPr>
          <w:rFonts w:ascii="Times New Roman" w:hAnsi="Times New Roman"/>
        </w:rPr>
        <w:tab/>
      </w:r>
      <w:r w:rsidR="00DA68F5" w:rsidRPr="00610C63">
        <w:rPr>
          <w:rFonts w:ascii="Times New Roman" w:hAnsi="Times New Roman"/>
          <w:u w:val="single"/>
        </w:rPr>
        <w:t>Submission of Operation and Maintenance Manuals</w:t>
      </w:r>
      <w:r w:rsidR="00DA68F5" w:rsidRPr="00610C63">
        <w:rPr>
          <w:rFonts w:ascii="Times New Roman" w:hAnsi="Times New Roman"/>
        </w:rPr>
        <w:t>:  Prior to requesting Substantial Completion Inspection, the Contractor shall submit</w:t>
      </w:r>
      <w:r w:rsidR="00AA33C0" w:rsidRPr="00610C63">
        <w:rPr>
          <w:rFonts w:ascii="Times New Roman" w:hAnsi="Times New Roman"/>
        </w:rPr>
        <w:t>,</w:t>
      </w:r>
      <w:r w:rsidR="00DA68F5" w:rsidRPr="00610C63">
        <w:rPr>
          <w:rFonts w:ascii="Times New Roman" w:hAnsi="Times New Roman"/>
        </w:rPr>
        <w:t xml:space="preserve"> to the COTR</w:t>
      </w:r>
      <w:r w:rsidR="00AA33C0" w:rsidRPr="00610C63">
        <w:rPr>
          <w:rFonts w:ascii="Times New Roman" w:hAnsi="Times New Roman"/>
        </w:rPr>
        <w:t>,</w:t>
      </w:r>
      <w:r w:rsidR="00DA68F5" w:rsidRPr="00610C63">
        <w:rPr>
          <w:rFonts w:ascii="Times New Roman" w:hAnsi="Times New Roman"/>
        </w:rPr>
        <w:t xml:space="preserve"> manuals for all systems and equipment, as specified in the technical sections of this specification.  They shall be organized into suitable volumes of manageable size using the divisions of the Specifications as a guide.  Each manual shall have </w:t>
      </w:r>
      <w:r w:rsidR="00AA33C0" w:rsidRPr="00610C63">
        <w:rPr>
          <w:rFonts w:ascii="Times New Roman" w:hAnsi="Times New Roman"/>
        </w:rPr>
        <w:t xml:space="preserve">a </w:t>
      </w:r>
      <w:r w:rsidR="00DA68F5" w:rsidRPr="00610C63">
        <w:rPr>
          <w:rFonts w:ascii="Times New Roman" w:hAnsi="Times New Roman"/>
        </w:rPr>
        <w:t>table of contents and shall be assembled to conform to the table of contents with tab sheets locating each subject.  The instructions shall be legible and easy to read.  The words "Op</w:t>
      </w:r>
      <w:r w:rsidR="00C2287D" w:rsidRPr="00610C63">
        <w:rPr>
          <w:rFonts w:ascii="Times New Roman" w:hAnsi="Times New Roman"/>
        </w:rPr>
        <w:t xml:space="preserve">eration and Maintenance </w:t>
      </w:r>
      <w:r w:rsidR="00C2287D" w:rsidRPr="00610C63">
        <w:rPr>
          <w:rFonts w:ascii="Times New Roman" w:hAnsi="Times New Roman"/>
        </w:rPr>
        <w:lastRenderedPageBreak/>
        <w:t>Manual,"</w:t>
      </w:r>
      <w:r w:rsidR="00DA68F5" w:rsidRPr="00610C63">
        <w:rPr>
          <w:rFonts w:ascii="Times New Roman" w:hAnsi="Times New Roman"/>
        </w:rPr>
        <w:t xml:space="preserve"> the name and location of the project, projec</w:t>
      </w:r>
      <w:r w:rsidR="00C2287D" w:rsidRPr="00610C63">
        <w:rPr>
          <w:rFonts w:ascii="Times New Roman" w:hAnsi="Times New Roman"/>
        </w:rPr>
        <w:t>t number, contract number, date</w:t>
      </w:r>
      <w:r w:rsidR="00DA68F5" w:rsidRPr="00610C63">
        <w:rPr>
          <w:rFonts w:ascii="Times New Roman" w:hAnsi="Times New Roman"/>
        </w:rPr>
        <w:t xml:space="preserve"> and the name of the general contractor, shall appear on the cover</w:t>
      </w:r>
      <w:r w:rsidR="00722F9E" w:rsidRPr="00610C63">
        <w:rPr>
          <w:rFonts w:ascii="Times New Roman" w:hAnsi="Times New Roman"/>
        </w:rPr>
        <w:t>sheet</w:t>
      </w:r>
      <w:r w:rsidR="00DA68F5" w:rsidRPr="00610C63">
        <w:rPr>
          <w:rFonts w:ascii="Times New Roman" w:hAnsi="Times New Roman"/>
        </w:rPr>
        <w:t xml:space="preserve">.  </w:t>
      </w:r>
      <w:r w:rsidR="009D1325" w:rsidRPr="00610C63">
        <w:rPr>
          <w:rFonts w:ascii="Times New Roman" w:hAnsi="Times New Roman"/>
        </w:rPr>
        <w:t xml:space="preserve">Data shall be specific to the equipment that is installed and reflect all approved changes and substitutions.  Data shall also reflect any required or recommended seasonal adjustments or inspections.  </w:t>
      </w:r>
      <w:r w:rsidR="00EC3CB0" w:rsidRPr="00610C63">
        <w:rPr>
          <w:rFonts w:ascii="Times New Roman" w:hAnsi="Times New Roman"/>
        </w:rPr>
        <w:t xml:space="preserve">Include electronic copy of manual, in PDF format.  </w:t>
      </w:r>
      <w:r w:rsidR="00DA68F5" w:rsidRPr="00610C63">
        <w:rPr>
          <w:rFonts w:ascii="Times New Roman" w:hAnsi="Times New Roman"/>
        </w:rPr>
        <w:t>Manuals shall include, as a minimum, the following data:</w:t>
      </w:r>
    </w:p>
    <w:p w14:paraId="1764EA06" w14:textId="77777777" w:rsidR="00DA68F5" w:rsidRPr="000464C6" w:rsidRDefault="00DA68F5" w:rsidP="00A01055">
      <w:pPr>
        <w:tabs>
          <w:tab w:val="left" w:pos="1440"/>
        </w:tabs>
        <w:ind w:left="720"/>
        <w:rPr>
          <w:rFonts w:ascii="Times New Roman" w:hAnsi="Times New Roman"/>
        </w:rPr>
      </w:pPr>
    </w:p>
    <w:p w14:paraId="157294D7"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.3.1.</w:t>
      </w:r>
      <w:r>
        <w:rPr>
          <w:rFonts w:ascii="Times New Roman" w:hAnsi="Times New Roman"/>
        </w:rPr>
        <w:tab/>
      </w:r>
      <w:r w:rsidR="00DA68F5" w:rsidRPr="000464C6">
        <w:rPr>
          <w:rFonts w:ascii="Times New Roman" w:hAnsi="Times New Roman"/>
        </w:rPr>
        <w:t>Detailed description of each system and each of its components, including layout showing piping, valves</w:t>
      </w:r>
      <w:r w:rsidR="00C2287D">
        <w:rPr>
          <w:rFonts w:ascii="Times New Roman" w:hAnsi="Times New Roman"/>
        </w:rPr>
        <w:t>, controls and other components</w:t>
      </w:r>
      <w:r w:rsidR="00DA68F5" w:rsidRPr="000464C6">
        <w:rPr>
          <w:rFonts w:ascii="Times New Roman" w:hAnsi="Times New Roman"/>
        </w:rPr>
        <w:t xml:space="preserve"> and including diagrams and illustrations where applicable.</w:t>
      </w:r>
    </w:p>
    <w:p w14:paraId="67C4B978" w14:textId="77777777" w:rsidR="00DA68F5" w:rsidRPr="000464C6" w:rsidRDefault="00DA68F5" w:rsidP="006E7132">
      <w:pPr>
        <w:tabs>
          <w:tab w:val="left" w:pos="2340"/>
        </w:tabs>
        <w:ind w:left="1440"/>
        <w:rPr>
          <w:rFonts w:ascii="Times New Roman" w:hAnsi="Times New Roman"/>
        </w:rPr>
      </w:pPr>
    </w:p>
    <w:p w14:paraId="010C27BC"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.3.2.</w:t>
      </w:r>
      <w:r w:rsidR="00DA68F5" w:rsidRPr="000464C6">
        <w:rPr>
          <w:rFonts w:ascii="Times New Roman" w:hAnsi="Times New Roman"/>
        </w:rPr>
        <w:tab/>
        <w:t>Wiring and control diagrams with data to explain detailed operation and control of each component.</w:t>
      </w:r>
    </w:p>
    <w:p w14:paraId="4A5D036E" w14:textId="77777777" w:rsidR="00DA68F5" w:rsidRPr="000464C6" w:rsidRDefault="00DA68F5" w:rsidP="006E7132">
      <w:pPr>
        <w:tabs>
          <w:tab w:val="left" w:pos="2340"/>
        </w:tabs>
        <w:ind w:left="1440"/>
        <w:rPr>
          <w:rFonts w:ascii="Times New Roman" w:hAnsi="Times New Roman"/>
        </w:rPr>
      </w:pPr>
    </w:p>
    <w:p w14:paraId="6D596C46"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.3.3.</w:t>
      </w:r>
      <w:r w:rsidR="00DA68F5" w:rsidRPr="000464C6">
        <w:rPr>
          <w:rFonts w:ascii="Times New Roman" w:hAnsi="Times New Roman"/>
        </w:rPr>
        <w:tab/>
        <w:t>Control sequence</w:t>
      </w:r>
      <w:r w:rsidR="00C2287D">
        <w:rPr>
          <w:rFonts w:ascii="Times New Roman" w:hAnsi="Times New Roman"/>
        </w:rPr>
        <w:t xml:space="preserve"> describing start-up, operation</w:t>
      </w:r>
      <w:r w:rsidR="00DA68F5" w:rsidRPr="000464C6">
        <w:rPr>
          <w:rFonts w:ascii="Times New Roman" w:hAnsi="Times New Roman"/>
        </w:rPr>
        <w:t xml:space="preserve"> and </w:t>
      </w:r>
      <w:r w:rsidR="00F6619C" w:rsidRPr="000464C6">
        <w:rPr>
          <w:rFonts w:ascii="Times New Roman" w:hAnsi="Times New Roman"/>
        </w:rPr>
        <w:t>shutdown</w:t>
      </w:r>
      <w:r w:rsidR="00DA68F5" w:rsidRPr="000464C6">
        <w:rPr>
          <w:rFonts w:ascii="Times New Roman" w:hAnsi="Times New Roman"/>
        </w:rPr>
        <w:t>.</w:t>
      </w:r>
    </w:p>
    <w:p w14:paraId="1A9BB284" w14:textId="77777777" w:rsidR="00DA68F5" w:rsidRPr="000464C6" w:rsidRDefault="00DA68F5" w:rsidP="006E7132">
      <w:pPr>
        <w:tabs>
          <w:tab w:val="left" w:pos="2340"/>
        </w:tabs>
        <w:ind w:left="1440"/>
        <w:rPr>
          <w:rFonts w:ascii="Times New Roman" w:hAnsi="Times New Roman"/>
        </w:rPr>
      </w:pPr>
    </w:p>
    <w:p w14:paraId="621C39CF" w14:textId="77777777" w:rsidR="00DA68F5" w:rsidRPr="000464C6" w:rsidRDefault="00DA68F5" w:rsidP="006E7132">
      <w:pPr>
        <w:tabs>
          <w:tab w:val="left" w:pos="2340"/>
        </w:tabs>
        <w:ind w:left="1440"/>
        <w:rPr>
          <w:rFonts w:ascii="Times New Roman" w:hAnsi="Times New Roman"/>
        </w:rPr>
      </w:pPr>
      <w:r w:rsidRPr="000464C6">
        <w:rPr>
          <w:rFonts w:ascii="Times New Roman" w:hAnsi="Times New Roman"/>
        </w:rPr>
        <w:t>6</w:t>
      </w:r>
      <w:r w:rsidR="00333363">
        <w:rPr>
          <w:rFonts w:ascii="Times New Roman" w:hAnsi="Times New Roman"/>
        </w:rPr>
        <w:t>4</w:t>
      </w:r>
      <w:r w:rsidR="00EE2CA4">
        <w:rPr>
          <w:rFonts w:ascii="Times New Roman" w:hAnsi="Times New Roman"/>
        </w:rPr>
        <w:t>.3.4.</w:t>
      </w:r>
      <w:r w:rsidRPr="000464C6">
        <w:rPr>
          <w:rFonts w:ascii="Times New Roman" w:hAnsi="Times New Roman"/>
        </w:rPr>
        <w:tab/>
        <w:t>Pro</w:t>
      </w:r>
      <w:r w:rsidR="00C2287D">
        <w:rPr>
          <w:rFonts w:ascii="Times New Roman" w:hAnsi="Times New Roman"/>
        </w:rPr>
        <w:t>cedures for starting, operating</w:t>
      </w:r>
      <w:r w:rsidRPr="000464C6">
        <w:rPr>
          <w:rFonts w:ascii="Times New Roman" w:hAnsi="Times New Roman"/>
        </w:rPr>
        <w:t xml:space="preserve"> and </w:t>
      </w:r>
      <w:r w:rsidR="00F6619C" w:rsidRPr="000464C6">
        <w:rPr>
          <w:rFonts w:ascii="Times New Roman" w:hAnsi="Times New Roman"/>
        </w:rPr>
        <w:t>shutdown</w:t>
      </w:r>
      <w:r w:rsidRPr="000464C6">
        <w:rPr>
          <w:rFonts w:ascii="Times New Roman" w:hAnsi="Times New Roman"/>
        </w:rPr>
        <w:t>.</w:t>
      </w:r>
    </w:p>
    <w:p w14:paraId="6FE29B74" w14:textId="77777777" w:rsidR="00DA68F5" w:rsidRPr="000464C6" w:rsidRDefault="00DA68F5" w:rsidP="006E7132">
      <w:pPr>
        <w:tabs>
          <w:tab w:val="left" w:pos="2340"/>
        </w:tabs>
        <w:ind w:left="1440"/>
        <w:rPr>
          <w:rFonts w:ascii="Times New Roman" w:hAnsi="Times New Roman"/>
        </w:rPr>
      </w:pPr>
    </w:p>
    <w:p w14:paraId="6372A880"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.3.5.</w:t>
      </w:r>
      <w:r w:rsidR="00DA68F5" w:rsidRPr="000464C6">
        <w:rPr>
          <w:rFonts w:ascii="Times New Roman" w:hAnsi="Times New Roman"/>
        </w:rPr>
        <w:tab/>
        <w:t>Installation instructions.</w:t>
      </w:r>
    </w:p>
    <w:p w14:paraId="40B71DFA" w14:textId="77777777" w:rsidR="00DA68F5" w:rsidRPr="000464C6" w:rsidRDefault="00DA68F5" w:rsidP="006E7132">
      <w:pPr>
        <w:tabs>
          <w:tab w:val="left" w:pos="2340"/>
        </w:tabs>
        <w:ind w:left="1440"/>
        <w:rPr>
          <w:rFonts w:ascii="Times New Roman" w:hAnsi="Times New Roman"/>
        </w:rPr>
      </w:pPr>
    </w:p>
    <w:p w14:paraId="4C05D3BD"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.3.6.</w:t>
      </w:r>
      <w:r w:rsidR="00DA68F5" w:rsidRPr="000464C6">
        <w:rPr>
          <w:rFonts w:ascii="Times New Roman" w:hAnsi="Times New Roman"/>
        </w:rPr>
        <w:tab/>
        <w:t>Maintenance and overhaul instructions.</w:t>
      </w:r>
    </w:p>
    <w:p w14:paraId="1698E449" w14:textId="77777777" w:rsidR="00DA68F5" w:rsidRPr="000464C6" w:rsidRDefault="00DA68F5" w:rsidP="006E7132">
      <w:pPr>
        <w:tabs>
          <w:tab w:val="left" w:pos="2340"/>
        </w:tabs>
        <w:ind w:left="1440"/>
        <w:rPr>
          <w:rFonts w:ascii="Times New Roman" w:hAnsi="Times New Roman"/>
        </w:rPr>
      </w:pPr>
    </w:p>
    <w:p w14:paraId="027A8A35"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.3.7.</w:t>
      </w:r>
      <w:r w:rsidR="00DA68F5" w:rsidRPr="000464C6">
        <w:rPr>
          <w:rFonts w:ascii="Times New Roman" w:hAnsi="Times New Roman"/>
        </w:rPr>
        <w:tab/>
        <w:t>Lubricating schedule, including type, grade, temperature range and frequency.</w:t>
      </w:r>
    </w:p>
    <w:p w14:paraId="3214C3E2" w14:textId="77777777" w:rsidR="00DA68F5" w:rsidRPr="000464C6" w:rsidRDefault="00DA68F5" w:rsidP="006E7132">
      <w:pPr>
        <w:tabs>
          <w:tab w:val="left" w:pos="2340"/>
        </w:tabs>
        <w:ind w:left="1440"/>
        <w:rPr>
          <w:rFonts w:ascii="Times New Roman" w:hAnsi="Times New Roman"/>
        </w:rPr>
      </w:pPr>
    </w:p>
    <w:p w14:paraId="61AB8A85"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.3.8.</w:t>
      </w:r>
      <w:r w:rsidR="00DA68F5" w:rsidRPr="000464C6">
        <w:rPr>
          <w:rFonts w:ascii="Times New Roman" w:hAnsi="Times New Roman"/>
        </w:rPr>
        <w:tab/>
        <w:t>Emergency instructions and safety precautions.</w:t>
      </w:r>
    </w:p>
    <w:p w14:paraId="0CEE03DC" w14:textId="77777777" w:rsidR="00DA68F5" w:rsidRPr="000464C6" w:rsidRDefault="00DA68F5" w:rsidP="006E7132">
      <w:pPr>
        <w:tabs>
          <w:tab w:val="left" w:pos="2340"/>
        </w:tabs>
        <w:ind w:left="1440"/>
        <w:rPr>
          <w:rFonts w:ascii="Times New Roman" w:hAnsi="Times New Roman"/>
        </w:rPr>
      </w:pPr>
    </w:p>
    <w:p w14:paraId="2216C5D9"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.3.9.</w:t>
      </w:r>
      <w:r w:rsidR="00DA68F5" w:rsidRPr="000464C6">
        <w:rPr>
          <w:rFonts w:ascii="Times New Roman" w:hAnsi="Times New Roman"/>
        </w:rPr>
        <w:tab/>
        <w:t>On-site acceptance test results for equipment installed under this contract.</w:t>
      </w:r>
    </w:p>
    <w:p w14:paraId="5EB0CEC7" w14:textId="77777777" w:rsidR="00DA68F5" w:rsidRPr="000464C6" w:rsidRDefault="00DA68F5" w:rsidP="006E7132">
      <w:pPr>
        <w:tabs>
          <w:tab w:val="left" w:pos="2340"/>
        </w:tabs>
        <w:ind w:left="1440"/>
        <w:rPr>
          <w:rFonts w:ascii="Times New Roman" w:hAnsi="Times New Roman"/>
        </w:rPr>
      </w:pPr>
    </w:p>
    <w:p w14:paraId="3FF983EE"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.3.10.</w:t>
      </w:r>
      <w:r w:rsidR="00DA68F5" w:rsidRPr="000464C6">
        <w:rPr>
          <w:rFonts w:ascii="Times New Roman" w:hAnsi="Times New Roman"/>
        </w:rPr>
        <w:tab/>
        <w:t>Appro</w:t>
      </w:r>
      <w:r w:rsidR="00C2287D">
        <w:rPr>
          <w:rFonts w:ascii="Times New Roman" w:hAnsi="Times New Roman"/>
        </w:rPr>
        <w:t>ved product data, shop drawings</w:t>
      </w:r>
      <w:r w:rsidR="00DA68F5" w:rsidRPr="000464C6">
        <w:rPr>
          <w:rFonts w:ascii="Times New Roman" w:hAnsi="Times New Roman"/>
        </w:rPr>
        <w:t xml:space="preserve"> and system as-builts.</w:t>
      </w:r>
    </w:p>
    <w:p w14:paraId="624720EB" w14:textId="77777777" w:rsidR="00DA68F5" w:rsidRPr="000464C6" w:rsidRDefault="00DA68F5" w:rsidP="006E7132">
      <w:pPr>
        <w:tabs>
          <w:tab w:val="left" w:pos="2340"/>
        </w:tabs>
        <w:ind w:left="1440"/>
        <w:rPr>
          <w:rFonts w:ascii="Times New Roman" w:hAnsi="Times New Roman"/>
        </w:rPr>
      </w:pPr>
    </w:p>
    <w:p w14:paraId="5DC6C0F2"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.3.11.</w:t>
      </w:r>
      <w:r w:rsidR="00DA68F5" w:rsidRPr="000464C6">
        <w:rPr>
          <w:rFonts w:ascii="Times New Roman" w:hAnsi="Times New Roman"/>
        </w:rPr>
        <w:tab/>
        <w:t>Copies of approved certifications and laboratory test reports (where applicable).</w:t>
      </w:r>
    </w:p>
    <w:p w14:paraId="2CE4DB22" w14:textId="77777777" w:rsidR="00DA68F5" w:rsidRPr="000464C6" w:rsidRDefault="00DA68F5" w:rsidP="006E7132">
      <w:pPr>
        <w:tabs>
          <w:tab w:val="left" w:pos="2340"/>
        </w:tabs>
        <w:ind w:left="1440"/>
        <w:rPr>
          <w:rFonts w:ascii="Times New Roman" w:hAnsi="Times New Roman"/>
        </w:rPr>
      </w:pPr>
    </w:p>
    <w:p w14:paraId="62B76B4F"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.3.12.</w:t>
      </w:r>
      <w:r>
        <w:rPr>
          <w:rFonts w:ascii="Times New Roman" w:hAnsi="Times New Roman"/>
        </w:rPr>
        <w:tab/>
      </w:r>
      <w:r w:rsidR="00DA68F5" w:rsidRPr="000464C6">
        <w:rPr>
          <w:rFonts w:ascii="Times New Roman" w:hAnsi="Times New Roman"/>
        </w:rPr>
        <w:t>Notarized copies of warranties (originals to be provided as required by "Warranties and Guarantees").</w:t>
      </w:r>
    </w:p>
    <w:p w14:paraId="319CAC3D" w14:textId="77777777" w:rsidR="00DA68F5" w:rsidRPr="000464C6" w:rsidRDefault="00DA68F5" w:rsidP="006E7132">
      <w:pPr>
        <w:tabs>
          <w:tab w:val="left" w:pos="2340"/>
        </w:tabs>
        <w:ind w:left="1440"/>
        <w:rPr>
          <w:rFonts w:ascii="Times New Roman" w:hAnsi="Times New Roman"/>
        </w:rPr>
      </w:pPr>
    </w:p>
    <w:p w14:paraId="62886145"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.3.13.</w:t>
      </w:r>
      <w:r>
        <w:rPr>
          <w:rFonts w:ascii="Times New Roman" w:hAnsi="Times New Roman"/>
        </w:rPr>
        <w:tab/>
      </w:r>
      <w:r w:rsidR="00DA68F5" w:rsidRPr="000464C6">
        <w:rPr>
          <w:rFonts w:ascii="Times New Roman" w:hAnsi="Times New Roman"/>
        </w:rPr>
        <w:t>Written instructions for test procedures.</w:t>
      </w:r>
    </w:p>
    <w:p w14:paraId="25088E5A" w14:textId="77777777" w:rsidR="00DA68F5" w:rsidRPr="000464C6" w:rsidRDefault="00DA68F5" w:rsidP="006E7132">
      <w:pPr>
        <w:tabs>
          <w:tab w:val="left" w:pos="2340"/>
        </w:tabs>
        <w:ind w:left="1440"/>
        <w:rPr>
          <w:rFonts w:ascii="Times New Roman" w:hAnsi="Times New Roman"/>
        </w:rPr>
      </w:pPr>
    </w:p>
    <w:p w14:paraId="5449D6F4" w14:textId="77777777" w:rsidR="00DA68F5" w:rsidRPr="000464C6" w:rsidRDefault="00EE2CA4"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.3.14.</w:t>
      </w:r>
      <w:r>
        <w:rPr>
          <w:rFonts w:ascii="Times New Roman" w:hAnsi="Times New Roman"/>
        </w:rPr>
        <w:tab/>
      </w:r>
      <w:r w:rsidR="00DA68F5" w:rsidRPr="000464C6">
        <w:rPr>
          <w:rFonts w:ascii="Times New Roman" w:hAnsi="Times New Roman"/>
        </w:rPr>
        <w:t>Performance curves and rating data.</w:t>
      </w:r>
    </w:p>
    <w:p w14:paraId="2FC83AB0" w14:textId="77777777" w:rsidR="00DA68F5" w:rsidRPr="000464C6" w:rsidRDefault="00DA68F5" w:rsidP="006E7132">
      <w:pPr>
        <w:tabs>
          <w:tab w:val="left" w:pos="2340"/>
        </w:tabs>
        <w:ind w:left="1440"/>
        <w:rPr>
          <w:rFonts w:ascii="Times New Roman" w:hAnsi="Times New Roman"/>
        </w:rPr>
      </w:pPr>
    </w:p>
    <w:p w14:paraId="2F8048EE" w14:textId="77777777" w:rsidR="00DA68F5" w:rsidRPr="000464C6" w:rsidRDefault="00DA68F5" w:rsidP="006E7132">
      <w:pPr>
        <w:tabs>
          <w:tab w:val="left" w:pos="2340"/>
        </w:tabs>
        <w:ind w:left="1440"/>
        <w:rPr>
          <w:rFonts w:ascii="Times New Roman" w:hAnsi="Times New Roman"/>
        </w:rPr>
      </w:pPr>
      <w:r w:rsidRPr="000464C6">
        <w:rPr>
          <w:rFonts w:ascii="Times New Roman" w:hAnsi="Times New Roman"/>
        </w:rPr>
        <w:lastRenderedPageBreak/>
        <w:t>6</w:t>
      </w:r>
      <w:r w:rsidR="00333363">
        <w:rPr>
          <w:rFonts w:ascii="Times New Roman" w:hAnsi="Times New Roman"/>
        </w:rPr>
        <w:t>4</w:t>
      </w:r>
      <w:r w:rsidRPr="000464C6">
        <w:rPr>
          <w:rFonts w:ascii="Times New Roman" w:hAnsi="Times New Roman"/>
        </w:rPr>
        <w:t>.3.</w:t>
      </w:r>
      <w:r w:rsidR="00EE2CA4">
        <w:rPr>
          <w:rFonts w:ascii="Times New Roman" w:hAnsi="Times New Roman"/>
        </w:rPr>
        <w:t>15.</w:t>
      </w:r>
      <w:r w:rsidR="00EE2CA4">
        <w:rPr>
          <w:rFonts w:ascii="Times New Roman" w:hAnsi="Times New Roman"/>
        </w:rPr>
        <w:tab/>
      </w:r>
      <w:r w:rsidRPr="000464C6">
        <w:rPr>
          <w:rFonts w:ascii="Times New Roman" w:hAnsi="Times New Roman"/>
        </w:rPr>
        <w:t xml:space="preserve">Parts list, including source of </w:t>
      </w:r>
      <w:r w:rsidR="00C2287D">
        <w:rPr>
          <w:rFonts w:ascii="Times New Roman" w:hAnsi="Times New Roman"/>
        </w:rPr>
        <w:t>supply, recommended spare parts</w:t>
      </w:r>
      <w:r w:rsidRPr="000464C6">
        <w:rPr>
          <w:rFonts w:ascii="Times New Roman" w:hAnsi="Times New Roman"/>
        </w:rPr>
        <w:t xml:space="preserve"> and service organiza</w:t>
      </w:r>
      <w:r w:rsidR="00882F0C">
        <w:rPr>
          <w:rFonts w:ascii="Times New Roman" w:hAnsi="Times New Roman"/>
        </w:rPr>
        <w:t>tion convenient to Smithsonian.</w:t>
      </w:r>
    </w:p>
    <w:p w14:paraId="677AA7E1" w14:textId="77777777" w:rsidR="00DA68F5" w:rsidRPr="000464C6" w:rsidRDefault="00DA68F5" w:rsidP="006E7132">
      <w:pPr>
        <w:tabs>
          <w:tab w:val="left" w:pos="2340"/>
        </w:tabs>
        <w:ind w:left="1440"/>
        <w:rPr>
          <w:rFonts w:ascii="Times New Roman" w:hAnsi="Times New Roman"/>
        </w:rPr>
      </w:pPr>
    </w:p>
    <w:p w14:paraId="67873F46" w14:textId="77777777" w:rsidR="00DA68F5" w:rsidRPr="000464C6" w:rsidRDefault="00FF28C1"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.3.16.</w:t>
      </w:r>
      <w:r>
        <w:rPr>
          <w:rFonts w:ascii="Times New Roman" w:hAnsi="Times New Roman"/>
        </w:rPr>
        <w:tab/>
      </w:r>
      <w:r w:rsidR="00C2287D">
        <w:rPr>
          <w:rFonts w:ascii="Times New Roman" w:hAnsi="Times New Roman"/>
        </w:rPr>
        <w:t>Name, address</w:t>
      </w:r>
      <w:r w:rsidR="00DA68F5" w:rsidRPr="000464C6">
        <w:rPr>
          <w:rFonts w:ascii="Times New Roman" w:hAnsi="Times New Roman"/>
        </w:rPr>
        <w:t xml:space="preserve"> and telephone number of each subcontractor who installed equipment and systems, local representative for each type of equipment and each system.</w:t>
      </w:r>
    </w:p>
    <w:p w14:paraId="4A9346C8" w14:textId="77777777" w:rsidR="00DA68F5" w:rsidRPr="000464C6" w:rsidRDefault="00DA68F5" w:rsidP="006E7132">
      <w:pPr>
        <w:tabs>
          <w:tab w:val="left" w:pos="2340"/>
        </w:tabs>
        <w:ind w:left="1440"/>
        <w:rPr>
          <w:rFonts w:ascii="Times New Roman" w:hAnsi="Times New Roman"/>
        </w:rPr>
      </w:pPr>
    </w:p>
    <w:p w14:paraId="0F0F4525" w14:textId="77777777" w:rsidR="00DA68F5" w:rsidRPr="000464C6" w:rsidRDefault="00FF28C1"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.3.17.</w:t>
      </w:r>
      <w:r>
        <w:rPr>
          <w:rFonts w:ascii="Times New Roman" w:hAnsi="Times New Roman"/>
        </w:rPr>
        <w:tab/>
      </w:r>
      <w:r w:rsidR="00DA68F5" w:rsidRPr="000464C6">
        <w:rPr>
          <w:rFonts w:ascii="Times New Roman" w:hAnsi="Times New Roman"/>
        </w:rPr>
        <w:t xml:space="preserve">Other pertinent data applicable to the operation and maintenance of </w:t>
      </w:r>
      <w:proofErr w:type="gramStart"/>
      <w:r w:rsidR="00DA68F5" w:rsidRPr="000464C6">
        <w:rPr>
          <w:rFonts w:ascii="Times New Roman" w:hAnsi="Times New Roman"/>
        </w:rPr>
        <w:t>particular systems</w:t>
      </w:r>
      <w:proofErr w:type="gramEnd"/>
      <w:r w:rsidR="00DA68F5" w:rsidRPr="000464C6">
        <w:rPr>
          <w:rFonts w:ascii="Times New Roman" w:hAnsi="Times New Roman"/>
        </w:rPr>
        <w:t xml:space="preserve"> or equipment and/or other data as specified Divisions 2 through 16 of the Specifications.</w:t>
      </w:r>
    </w:p>
    <w:p w14:paraId="57DC51CA" w14:textId="77777777" w:rsidR="00DA68F5" w:rsidRDefault="00DA68F5" w:rsidP="006E7132">
      <w:pPr>
        <w:tabs>
          <w:tab w:val="left" w:pos="2340"/>
        </w:tabs>
        <w:ind w:left="1440"/>
        <w:rPr>
          <w:rFonts w:ascii="Times New Roman" w:hAnsi="Times New Roman"/>
        </w:rPr>
      </w:pPr>
    </w:p>
    <w:p w14:paraId="3A3A98CF" w14:textId="77777777" w:rsidR="00DA68F5" w:rsidRPr="000464C6" w:rsidRDefault="00882F0C"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.4.</w:t>
      </w:r>
      <w:r w:rsidR="00DA68F5" w:rsidRPr="000464C6">
        <w:rPr>
          <w:rFonts w:ascii="Times New Roman" w:hAnsi="Times New Roman"/>
        </w:rPr>
        <w:tab/>
      </w:r>
      <w:r w:rsidR="00DA68F5" w:rsidRPr="003A2420">
        <w:rPr>
          <w:rFonts w:ascii="Times New Roman" w:hAnsi="Times New Roman"/>
          <w:u w:val="single"/>
        </w:rPr>
        <w:t>Other Prerequisites for Substantial Completion Inspection</w:t>
      </w:r>
      <w:r w:rsidR="00DA68F5" w:rsidRPr="00A01055">
        <w:rPr>
          <w:rFonts w:ascii="Times New Roman" w:hAnsi="Times New Roman"/>
        </w:rPr>
        <w:t>:</w:t>
      </w:r>
      <w:r w:rsidR="00DA68F5" w:rsidRPr="000464C6">
        <w:rPr>
          <w:rFonts w:ascii="Times New Roman" w:hAnsi="Times New Roman"/>
        </w:rPr>
        <w:t xml:space="preserve">  The Contractor shall also complete the following prior to requesting inspection for certification of substantial completion:</w:t>
      </w:r>
    </w:p>
    <w:p w14:paraId="750522A6" w14:textId="77777777" w:rsidR="009035DE" w:rsidRDefault="009035DE" w:rsidP="006E7132">
      <w:pPr>
        <w:tabs>
          <w:tab w:val="left" w:pos="2340"/>
        </w:tabs>
        <w:ind w:left="1440"/>
        <w:rPr>
          <w:rFonts w:ascii="Times New Roman" w:hAnsi="Times New Roman"/>
        </w:rPr>
      </w:pPr>
    </w:p>
    <w:p w14:paraId="610F3842"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.4.1.</w:t>
      </w:r>
      <w:r w:rsidR="00DA68F5" w:rsidRPr="000464C6">
        <w:rPr>
          <w:rFonts w:ascii="Times New Roman" w:hAnsi="Times New Roman"/>
        </w:rPr>
        <w:tab/>
        <w:t>Testing and start-up of systems.</w:t>
      </w:r>
    </w:p>
    <w:p w14:paraId="1FEE22DB" w14:textId="77777777" w:rsidR="00DA68F5" w:rsidRPr="000464C6" w:rsidRDefault="00DA68F5" w:rsidP="006E7132">
      <w:pPr>
        <w:tabs>
          <w:tab w:val="left" w:pos="2340"/>
        </w:tabs>
        <w:ind w:left="1440"/>
        <w:rPr>
          <w:rFonts w:ascii="Times New Roman" w:hAnsi="Times New Roman"/>
        </w:rPr>
      </w:pPr>
    </w:p>
    <w:p w14:paraId="0DBBEE19"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.4.2.</w:t>
      </w:r>
      <w:r w:rsidR="00DA68F5" w:rsidRPr="000464C6">
        <w:rPr>
          <w:rFonts w:ascii="Times New Roman" w:hAnsi="Times New Roman"/>
        </w:rPr>
        <w:tab/>
        <w:t>Installation of all signage, including accessibility related signs, equipment inst</w:t>
      </w:r>
      <w:r w:rsidR="00C2287D">
        <w:rPr>
          <w:rFonts w:ascii="Times New Roman" w:hAnsi="Times New Roman"/>
        </w:rPr>
        <w:t>ructions, identification labels</w:t>
      </w:r>
      <w:r w:rsidR="00DA68F5" w:rsidRPr="000464C6">
        <w:rPr>
          <w:rFonts w:ascii="Times New Roman" w:hAnsi="Times New Roman"/>
        </w:rPr>
        <w:t xml:space="preserve"> a</w:t>
      </w:r>
      <w:r w:rsidR="003A2420">
        <w:rPr>
          <w:rFonts w:ascii="Times New Roman" w:hAnsi="Times New Roman"/>
        </w:rPr>
        <w:t>nd permanent directional signs.</w:t>
      </w:r>
    </w:p>
    <w:p w14:paraId="7DA9F3F2" w14:textId="77777777" w:rsidR="00DA68F5" w:rsidRPr="000464C6" w:rsidRDefault="00DA68F5" w:rsidP="006E7132">
      <w:pPr>
        <w:tabs>
          <w:tab w:val="left" w:pos="2340"/>
        </w:tabs>
        <w:ind w:left="1440"/>
        <w:rPr>
          <w:rFonts w:ascii="Times New Roman" w:hAnsi="Times New Roman"/>
        </w:rPr>
      </w:pPr>
    </w:p>
    <w:p w14:paraId="7C0073F6"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.4.3.</w:t>
      </w:r>
      <w:r w:rsidR="00DA68F5" w:rsidRPr="000464C6">
        <w:rPr>
          <w:rFonts w:ascii="Times New Roman" w:hAnsi="Times New Roman"/>
        </w:rPr>
        <w:tab/>
        <w:t>S</w:t>
      </w:r>
      <w:r w:rsidR="00444468">
        <w:rPr>
          <w:rFonts w:ascii="Times New Roman" w:hAnsi="Times New Roman"/>
        </w:rPr>
        <w:t>ubmission of spare parts, tools</w:t>
      </w:r>
      <w:r w:rsidR="00DA68F5" w:rsidRPr="000464C6">
        <w:rPr>
          <w:rFonts w:ascii="Times New Roman" w:hAnsi="Times New Roman"/>
        </w:rPr>
        <w:t xml:space="preserve"> and surplus materials as required in technical specifications.</w:t>
      </w:r>
      <w:r w:rsidR="00BF018F">
        <w:rPr>
          <w:rFonts w:ascii="Times New Roman" w:hAnsi="Times New Roman"/>
        </w:rPr>
        <w:t xml:space="preserve">  Submit to the COTR an MSDS for each surplus material that contains toxic or </w:t>
      </w:r>
      <w:r w:rsidR="00F6619C">
        <w:rPr>
          <w:rFonts w:ascii="Times New Roman" w:hAnsi="Times New Roman"/>
        </w:rPr>
        <w:t>hazardous</w:t>
      </w:r>
      <w:r w:rsidR="00BF018F">
        <w:rPr>
          <w:rFonts w:ascii="Times New Roman" w:hAnsi="Times New Roman"/>
        </w:rPr>
        <w:t xml:space="preserve"> substances.  </w:t>
      </w:r>
      <w:r w:rsidR="007C0AED">
        <w:rPr>
          <w:rFonts w:ascii="Times New Roman" w:hAnsi="Times New Roman"/>
        </w:rPr>
        <w:t xml:space="preserve">Surplus materials that the SI </w:t>
      </w:r>
      <w:r w:rsidR="00D535C2">
        <w:rPr>
          <w:rFonts w:ascii="Times New Roman" w:hAnsi="Times New Roman"/>
        </w:rPr>
        <w:t>determines not to retain shall b</w:t>
      </w:r>
      <w:r w:rsidR="007C0AED">
        <w:rPr>
          <w:rFonts w:ascii="Times New Roman" w:hAnsi="Times New Roman"/>
        </w:rPr>
        <w:t xml:space="preserve">e </w:t>
      </w:r>
      <w:proofErr w:type="spellStart"/>
      <w:r w:rsidR="007C0AED">
        <w:rPr>
          <w:rFonts w:ascii="Times New Roman" w:hAnsi="Times New Roman"/>
        </w:rPr>
        <w:t>removedand</w:t>
      </w:r>
      <w:proofErr w:type="spellEnd"/>
      <w:r w:rsidR="007C0AED">
        <w:rPr>
          <w:rFonts w:ascii="Times New Roman" w:hAnsi="Times New Roman"/>
        </w:rPr>
        <w:t xml:space="preserve"> properly disposed of by the Contractor according to all </w:t>
      </w:r>
      <w:r w:rsidR="004153F3">
        <w:rPr>
          <w:rFonts w:ascii="Times New Roman" w:hAnsi="Times New Roman"/>
        </w:rPr>
        <w:t>applicable</w:t>
      </w:r>
      <w:r w:rsidR="007C0AED">
        <w:rPr>
          <w:rFonts w:ascii="Times New Roman" w:hAnsi="Times New Roman"/>
        </w:rPr>
        <w:t xml:space="preserve"> regulations</w:t>
      </w:r>
      <w:r w:rsidR="00141A61">
        <w:rPr>
          <w:rFonts w:ascii="Times New Roman" w:hAnsi="Times New Roman"/>
        </w:rPr>
        <w:t>.</w:t>
      </w:r>
    </w:p>
    <w:p w14:paraId="386D97AF" w14:textId="77777777" w:rsidR="00DA68F5" w:rsidRPr="000464C6" w:rsidRDefault="00DA68F5" w:rsidP="006E7132">
      <w:pPr>
        <w:tabs>
          <w:tab w:val="left" w:pos="2340"/>
        </w:tabs>
        <w:ind w:left="1440"/>
        <w:rPr>
          <w:rFonts w:ascii="Times New Roman" w:hAnsi="Times New Roman"/>
        </w:rPr>
      </w:pPr>
    </w:p>
    <w:p w14:paraId="5F60DD07" w14:textId="77777777" w:rsidR="00DA68F5" w:rsidRPr="000464C6" w:rsidRDefault="00DA68F5" w:rsidP="006E7132">
      <w:pPr>
        <w:tabs>
          <w:tab w:val="left" w:pos="2340"/>
        </w:tabs>
        <w:ind w:left="1440"/>
        <w:rPr>
          <w:rFonts w:ascii="Times New Roman" w:hAnsi="Times New Roman"/>
        </w:rPr>
      </w:pPr>
      <w:r w:rsidRPr="000464C6">
        <w:rPr>
          <w:rFonts w:ascii="Times New Roman" w:hAnsi="Times New Roman"/>
        </w:rPr>
        <w:t>6</w:t>
      </w:r>
      <w:r w:rsidR="00333363">
        <w:rPr>
          <w:rFonts w:ascii="Times New Roman" w:hAnsi="Times New Roman"/>
        </w:rPr>
        <w:t>4</w:t>
      </w:r>
      <w:r w:rsidRPr="000464C6">
        <w:rPr>
          <w:rFonts w:ascii="Times New Roman" w:hAnsi="Times New Roman"/>
        </w:rPr>
        <w:t>.4.4.</w:t>
      </w:r>
      <w:r w:rsidRPr="000464C6">
        <w:rPr>
          <w:rFonts w:ascii="Times New Roman" w:hAnsi="Times New Roman"/>
        </w:rPr>
        <w:tab/>
        <w:t>Scheduling of training sessions for Smithsonian personnel.</w:t>
      </w:r>
    </w:p>
    <w:p w14:paraId="220C482F" w14:textId="77777777" w:rsidR="00DA68F5" w:rsidRPr="000464C6" w:rsidRDefault="00DA68F5" w:rsidP="006E7132">
      <w:pPr>
        <w:tabs>
          <w:tab w:val="left" w:pos="2340"/>
        </w:tabs>
        <w:ind w:left="1440"/>
        <w:rPr>
          <w:rFonts w:ascii="Times New Roman" w:hAnsi="Times New Roman"/>
        </w:rPr>
      </w:pPr>
    </w:p>
    <w:p w14:paraId="4C3A0977"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.4.5.</w:t>
      </w:r>
      <w:r w:rsidR="00444468">
        <w:rPr>
          <w:rFonts w:ascii="Times New Roman" w:hAnsi="Times New Roman"/>
        </w:rPr>
        <w:tab/>
        <w:t>Removal of all waste, rubbish</w:t>
      </w:r>
      <w:r w:rsidR="00DA68F5" w:rsidRPr="000464C6">
        <w:rPr>
          <w:rFonts w:ascii="Times New Roman" w:hAnsi="Times New Roman"/>
        </w:rPr>
        <w:t xml:space="preserve"> and temporary facilities and services. Means of access to all areas of the work to be inspected by th</w:t>
      </w:r>
      <w:r w:rsidR="003A2420">
        <w:rPr>
          <w:rFonts w:ascii="Times New Roman" w:hAnsi="Times New Roman"/>
        </w:rPr>
        <w:t>e COTR shall be maintained.</w:t>
      </w:r>
    </w:p>
    <w:p w14:paraId="698A04A0" w14:textId="77777777" w:rsidR="00DA68F5" w:rsidRPr="000464C6" w:rsidRDefault="00DA68F5" w:rsidP="006E7132">
      <w:pPr>
        <w:tabs>
          <w:tab w:val="left" w:pos="2340"/>
        </w:tabs>
        <w:ind w:left="1440"/>
        <w:rPr>
          <w:rFonts w:ascii="Times New Roman" w:hAnsi="Times New Roman"/>
        </w:rPr>
      </w:pPr>
    </w:p>
    <w:p w14:paraId="6EE06BA1"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.4.6.</w:t>
      </w:r>
      <w:r w:rsidR="00DA68F5" w:rsidRPr="000464C6">
        <w:rPr>
          <w:rFonts w:ascii="Times New Roman" w:hAnsi="Times New Roman"/>
        </w:rPr>
        <w:tab/>
        <w:t>Disposition of samples and mock-ups not incorporated into the work.</w:t>
      </w:r>
    </w:p>
    <w:p w14:paraId="328DE2D8" w14:textId="77777777" w:rsidR="00DA68F5" w:rsidRPr="000464C6" w:rsidRDefault="00DA68F5" w:rsidP="006E7132">
      <w:pPr>
        <w:tabs>
          <w:tab w:val="left" w:pos="2340"/>
        </w:tabs>
        <w:ind w:left="1440"/>
        <w:rPr>
          <w:rFonts w:ascii="Times New Roman" w:hAnsi="Times New Roman"/>
        </w:rPr>
      </w:pPr>
    </w:p>
    <w:p w14:paraId="08444CEB"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.4.7.</w:t>
      </w:r>
      <w:r w:rsidR="00DA68F5" w:rsidRPr="000464C6">
        <w:rPr>
          <w:rFonts w:ascii="Times New Roman" w:hAnsi="Times New Roman"/>
        </w:rPr>
        <w:tab/>
        <w:t>Arrangement for permanent utility connections and billing responsibility transfer to Smithsonian's Office of Facilities Operations (OFO).</w:t>
      </w:r>
    </w:p>
    <w:p w14:paraId="3F477BAF" w14:textId="77777777" w:rsidR="00DA68F5" w:rsidRPr="000464C6" w:rsidRDefault="00DA68F5" w:rsidP="006E7132">
      <w:pPr>
        <w:tabs>
          <w:tab w:val="left" w:pos="2340"/>
        </w:tabs>
        <w:ind w:left="1440"/>
        <w:rPr>
          <w:rFonts w:ascii="Times New Roman" w:hAnsi="Times New Roman"/>
        </w:rPr>
      </w:pPr>
    </w:p>
    <w:p w14:paraId="3460B7C6"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.4.8.</w:t>
      </w:r>
      <w:r w:rsidR="00DA68F5" w:rsidRPr="000464C6">
        <w:rPr>
          <w:rFonts w:ascii="Times New Roman" w:hAnsi="Times New Roman"/>
        </w:rPr>
        <w:tab/>
        <w:t xml:space="preserve">Arrangement for transfer of security responsibility for the project site and changeover of locks by Smithsonian's Office of Protection </w:t>
      </w:r>
      <w:proofErr w:type="gramStart"/>
      <w:r w:rsidR="00DA68F5" w:rsidRPr="000464C6">
        <w:rPr>
          <w:rFonts w:ascii="Times New Roman" w:hAnsi="Times New Roman"/>
        </w:rPr>
        <w:t>Services(</w:t>
      </w:r>
      <w:proofErr w:type="gramEnd"/>
      <w:r w:rsidR="00DA68F5" w:rsidRPr="000464C6">
        <w:rPr>
          <w:rFonts w:ascii="Times New Roman" w:hAnsi="Times New Roman"/>
        </w:rPr>
        <w:t>OPS).</w:t>
      </w:r>
    </w:p>
    <w:p w14:paraId="7D77008A" w14:textId="77777777" w:rsidR="00DA68F5" w:rsidRDefault="00DA68F5" w:rsidP="006E7132">
      <w:pPr>
        <w:tabs>
          <w:tab w:val="left" w:pos="2340"/>
        </w:tabs>
        <w:ind w:left="1440"/>
        <w:rPr>
          <w:rFonts w:ascii="Times New Roman" w:hAnsi="Times New Roman"/>
        </w:rPr>
      </w:pPr>
    </w:p>
    <w:p w14:paraId="595CB7A0" w14:textId="77777777" w:rsidR="00603DEA" w:rsidRDefault="00603DEA" w:rsidP="002F70B7">
      <w:pPr>
        <w:tabs>
          <w:tab w:val="left" w:pos="2340"/>
        </w:tabs>
        <w:ind w:left="1440"/>
        <w:rPr>
          <w:rFonts w:ascii="Times New Roman" w:hAnsi="Times New Roman"/>
        </w:rPr>
      </w:pPr>
      <w:r>
        <w:rPr>
          <w:rFonts w:ascii="Times New Roman" w:hAnsi="Times New Roman"/>
        </w:rPr>
        <w:lastRenderedPageBreak/>
        <w:t>6</w:t>
      </w:r>
      <w:r w:rsidR="00333363">
        <w:rPr>
          <w:rFonts w:ascii="Times New Roman" w:hAnsi="Times New Roman"/>
        </w:rPr>
        <w:t>4</w:t>
      </w:r>
      <w:r>
        <w:rPr>
          <w:rFonts w:ascii="Times New Roman" w:hAnsi="Times New Roman"/>
        </w:rPr>
        <w:t>.4.9.</w:t>
      </w:r>
      <w:r>
        <w:rPr>
          <w:rFonts w:ascii="Times New Roman" w:hAnsi="Times New Roman"/>
        </w:rPr>
        <w:tab/>
        <w:t>Hazardous Waste Disposal:  Submit copies to the COTR of the following hazardous waste records for hazardous waste generated on SI property and disposed of by contract personnel.</w:t>
      </w:r>
    </w:p>
    <w:p w14:paraId="54FD5AF4" w14:textId="77777777" w:rsidR="002F70B7" w:rsidRDefault="002F70B7" w:rsidP="002F70B7">
      <w:pPr>
        <w:tabs>
          <w:tab w:val="left" w:pos="2340"/>
        </w:tabs>
        <w:ind w:left="1440"/>
        <w:rPr>
          <w:rFonts w:ascii="Times New Roman" w:hAnsi="Times New Roman"/>
        </w:rPr>
      </w:pPr>
    </w:p>
    <w:p w14:paraId="169716B7" w14:textId="77777777" w:rsidR="00603DEA" w:rsidRDefault="00603DEA" w:rsidP="002F70B7">
      <w:pPr>
        <w:tabs>
          <w:tab w:val="left" w:pos="2700"/>
        </w:tabs>
        <w:spacing w:after="120"/>
        <w:ind w:left="2347"/>
        <w:rPr>
          <w:rFonts w:ascii="Times New Roman" w:hAnsi="Times New Roman"/>
        </w:rPr>
      </w:pPr>
      <w:r>
        <w:rPr>
          <w:rFonts w:ascii="Times New Roman" w:hAnsi="Times New Roman"/>
        </w:rPr>
        <w:t>1.</w:t>
      </w:r>
      <w:r>
        <w:rPr>
          <w:rFonts w:ascii="Times New Roman" w:hAnsi="Times New Roman"/>
        </w:rPr>
        <w:tab/>
        <w:t>Hazardous Waste Manifests</w:t>
      </w:r>
    </w:p>
    <w:p w14:paraId="3D4F1650" w14:textId="77777777" w:rsidR="00603DEA" w:rsidRDefault="00603DEA" w:rsidP="002F70B7">
      <w:pPr>
        <w:tabs>
          <w:tab w:val="left" w:pos="2700"/>
        </w:tabs>
        <w:spacing w:after="120"/>
        <w:ind w:left="2347"/>
        <w:rPr>
          <w:rFonts w:ascii="Times New Roman" w:hAnsi="Times New Roman"/>
        </w:rPr>
      </w:pPr>
      <w:r>
        <w:rPr>
          <w:rFonts w:ascii="Times New Roman" w:hAnsi="Times New Roman"/>
        </w:rPr>
        <w:t>2.</w:t>
      </w:r>
      <w:r>
        <w:rPr>
          <w:rFonts w:ascii="Times New Roman" w:hAnsi="Times New Roman"/>
        </w:rPr>
        <w:tab/>
        <w:t xml:space="preserve">Notification and </w:t>
      </w:r>
      <w:r w:rsidR="009209AC">
        <w:rPr>
          <w:rFonts w:ascii="Times New Roman" w:hAnsi="Times New Roman"/>
        </w:rPr>
        <w:t>Certification Forms</w:t>
      </w:r>
    </w:p>
    <w:p w14:paraId="1E17DEDF" w14:textId="77777777" w:rsidR="009209AC" w:rsidRDefault="009209AC" w:rsidP="002F70B7">
      <w:pPr>
        <w:tabs>
          <w:tab w:val="left" w:pos="2700"/>
        </w:tabs>
        <w:spacing w:after="120"/>
        <w:ind w:left="2347"/>
        <w:rPr>
          <w:rFonts w:ascii="Times New Roman" w:hAnsi="Times New Roman"/>
        </w:rPr>
      </w:pPr>
      <w:r>
        <w:rPr>
          <w:rFonts w:ascii="Times New Roman" w:hAnsi="Times New Roman"/>
        </w:rPr>
        <w:t>3.</w:t>
      </w:r>
      <w:r>
        <w:rPr>
          <w:rFonts w:ascii="Times New Roman" w:hAnsi="Times New Roman"/>
        </w:rPr>
        <w:tab/>
        <w:t>Material Profile Sheet or characterization</w:t>
      </w:r>
    </w:p>
    <w:p w14:paraId="14CDC264" w14:textId="77777777" w:rsidR="009209AC" w:rsidRDefault="009209AC" w:rsidP="002F70B7">
      <w:pPr>
        <w:tabs>
          <w:tab w:val="left" w:pos="2700"/>
        </w:tabs>
        <w:spacing w:after="120"/>
        <w:ind w:left="2347"/>
        <w:rPr>
          <w:rFonts w:ascii="Times New Roman" w:hAnsi="Times New Roman"/>
        </w:rPr>
      </w:pPr>
      <w:r>
        <w:rPr>
          <w:rFonts w:ascii="Times New Roman" w:hAnsi="Times New Roman"/>
        </w:rPr>
        <w:t>4.</w:t>
      </w:r>
      <w:r>
        <w:rPr>
          <w:rFonts w:ascii="Times New Roman" w:hAnsi="Times New Roman"/>
        </w:rPr>
        <w:tab/>
        <w:t>Container Content Sheets</w:t>
      </w:r>
    </w:p>
    <w:p w14:paraId="34A744B4" w14:textId="77777777" w:rsidR="009209AC" w:rsidRDefault="009209AC" w:rsidP="00A74092">
      <w:pPr>
        <w:tabs>
          <w:tab w:val="left" w:pos="2700"/>
        </w:tabs>
        <w:ind w:left="2340"/>
        <w:rPr>
          <w:rFonts w:ascii="Times New Roman" w:hAnsi="Times New Roman"/>
        </w:rPr>
      </w:pPr>
      <w:r>
        <w:rPr>
          <w:rFonts w:ascii="Times New Roman" w:hAnsi="Times New Roman"/>
        </w:rPr>
        <w:t>5.</w:t>
      </w:r>
      <w:r>
        <w:rPr>
          <w:rFonts w:ascii="Times New Roman" w:hAnsi="Times New Roman"/>
        </w:rPr>
        <w:tab/>
        <w:t>Certificates of Disposal</w:t>
      </w:r>
    </w:p>
    <w:p w14:paraId="10038715" w14:textId="77777777" w:rsidR="009209AC" w:rsidRPr="000464C6" w:rsidRDefault="009209AC" w:rsidP="00603DEA">
      <w:pPr>
        <w:tabs>
          <w:tab w:val="left" w:pos="2880"/>
        </w:tabs>
        <w:ind w:left="2340"/>
        <w:rPr>
          <w:rFonts w:ascii="Times New Roman" w:hAnsi="Times New Roman"/>
        </w:rPr>
      </w:pPr>
    </w:p>
    <w:p w14:paraId="7261F45D" w14:textId="77777777" w:rsidR="00DA68F5" w:rsidRPr="000464C6" w:rsidRDefault="00E26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.5.</w:t>
      </w:r>
      <w:r w:rsidR="00DA68F5" w:rsidRPr="000464C6">
        <w:rPr>
          <w:rFonts w:ascii="Times New Roman" w:hAnsi="Times New Roman"/>
        </w:rPr>
        <w:tab/>
      </w:r>
      <w:r w:rsidR="00DA68F5" w:rsidRPr="000464C6">
        <w:rPr>
          <w:rFonts w:ascii="Times New Roman" w:hAnsi="Times New Roman"/>
          <w:u w:val="single"/>
        </w:rPr>
        <w:t xml:space="preserve">Scheduling of the Substantial Completion </w:t>
      </w:r>
      <w:proofErr w:type="spellStart"/>
      <w:proofErr w:type="gramStart"/>
      <w:r w:rsidR="00DA68F5" w:rsidRPr="000464C6">
        <w:rPr>
          <w:rFonts w:ascii="Times New Roman" w:hAnsi="Times New Roman"/>
          <w:u w:val="single"/>
        </w:rPr>
        <w:t>Inspection</w:t>
      </w:r>
      <w:r w:rsidR="00DA68F5" w:rsidRPr="00E80B48">
        <w:rPr>
          <w:rFonts w:ascii="Times New Roman" w:hAnsi="Times New Roman"/>
        </w:rPr>
        <w:t>:</w:t>
      </w:r>
      <w:r w:rsidR="00DA68F5" w:rsidRPr="000464C6">
        <w:rPr>
          <w:rFonts w:ascii="Times New Roman" w:hAnsi="Times New Roman"/>
        </w:rPr>
        <w:t>Within</w:t>
      </w:r>
      <w:proofErr w:type="spellEnd"/>
      <w:proofErr w:type="gramEnd"/>
      <w:r w:rsidR="00DA68F5" w:rsidRPr="000464C6">
        <w:rPr>
          <w:rFonts w:ascii="Times New Roman" w:hAnsi="Times New Roman"/>
        </w:rPr>
        <w:t xml:space="preserve"> seven (7) calendar days after receipt of the Contractor's written request, the COTR will either schedule an inspection or advise the Contractor of work that must be completed or prerequisites that must be met prior to scheduling the Substantial Completion Inspection.  In that case</w:t>
      </w:r>
      <w:r w:rsidR="007B0773">
        <w:rPr>
          <w:rFonts w:ascii="Times New Roman" w:hAnsi="Times New Roman"/>
        </w:rPr>
        <w:t>,</w:t>
      </w:r>
      <w:r w:rsidR="00DA68F5" w:rsidRPr="000464C6">
        <w:rPr>
          <w:rFonts w:ascii="Times New Roman" w:hAnsi="Times New Roman"/>
        </w:rPr>
        <w:t xml:space="preserve"> another written request for Substantial Completion Inspection must be submitted when all requirements have been met.</w:t>
      </w:r>
    </w:p>
    <w:p w14:paraId="32E8756B" w14:textId="77777777" w:rsidR="00DA68F5" w:rsidRPr="000464C6" w:rsidRDefault="00DA6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1AED576D" w14:textId="77777777" w:rsidR="00DA68F5" w:rsidRPr="000464C6" w:rsidRDefault="00A01055"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.6.</w:t>
      </w:r>
      <w:r w:rsidR="00DA68F5" w:rsidRPr="000464C6">
        <w:rPr>
          <w:rFonts w:ascii="Times New Roman" w:hAnsi="Times New Roman"/>
        </w:rPr>
        <w:tab/>
      </w:r>
      <w:r w:rsidR="00DA68F5" w:rsidRPr="00E80B48">
        <w:rPr>
          <w:rFonts w:ascii="Times New Roman" w:hAnsi="Times New Roman"/>
          <w:u w:val="single"/>
        </w:rPr>
        <w:t xml:space="preserve">The Substantial Completion </w:t>
      </w:r>
      <w:proofErr w:type="spellStart"/>
      <w:proofErr w:type="gramStart"/>
      <w:r w:rsidR="00DA68F5" w:rsidRPr="00E80B48">
        <w:rPr>
          <w:rFonts w:ascii="Times New Roman" w:hAnsi="Times New Roman"/>
          <w:u w:val="single"/>
        </w:rPr>
        <w:t>Inspection</w:t>
      </w:r>
      <w:r w:rsidR="00DA68F5" w:rsidRPr="00A01055">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Substantial Completion Inspection will be performed by representatives of the Smithsonian Institution led by the COTR.  During the inspection</w:t>
      </w:r>
      <w:r w:rsidR="009D44B6">
        <w:rPr>
          <w:rFonts w:ascii="Times New Roman" w:hAnsi="Times New Roman"/>
        </w:rPr>
        <w:t>,</w:t>
      </w:r>
      <w:r w:rsidR="00DA68F5" w:rsidRPr="000464C6">
        <w:rPr>
          <w:rFonts w:ascii="Times New Roman" w:hAnsi="Times New Roman"/>
        </w:rPr>
        <w:t xml:space="preserve"> the COTR will prepare a punch list of deficiencies in the work.  If the punch list becomes too extensive the COTR may cancel the inspection and require additional work to be perf</w:t>
      </w:r>
      <w:r>
        <w:rPr>
          <w:rFonts w:ascii="Times New Roman" w:hAnsi="Times New Roman"/>
        </w:rPr>
        <w:t>ormed for a repeat inspection.</w:t>
      </w:r>
    </w:p>
    <w:p w14:paraId="1E3FA400" w14:textId="77777777" w:rsidR="00DA68F5" w:rsidRPr="000464C6" w:rsidRDefault="00DA68F5" w:rsidP="00E26AF0">
      <w:pPr>
        <w:tabs>
          <w:tab w:val="left" w:pos="1440"/>
        </w:tabs>
        <w:ind w:left="720"/>
        <w:rPr>
          <w:rFonts w:ascii="Times New Roman" w:hAnsi="Times New Roman"/>
        </w:rPr>
      </w:pPr>
    </w:p>
    <w:p w14:paraId="0A835EB5"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.6.1.</w:t>
      </w:r>
      <w:r w:rsidR="00DA68F5" w:rsidRPr="000464C6">
        <w:rPr>
          <w:rFonts w:ascii="Times New Roman" w:hAnsi="Times New Roman"/>
        </w:rPr>
        <w:tab/>
      </w:r>
      <w:r w:rsidR="00DA68F5" w:rsidRPr="006E7132">
        <w:rPr>
          <w:rFonts w:ascii="Times New Roman" w:hAnsi="Times New Roman"/>
        </w:rPr>
        <w:t>For satisfactory inspection results</w:t>
      </w:r>
      <w:r w:rsidR="00DA68F5" w:rsidRPr="000464C6">
        <w:rPr>
          <w:rFonts w:ascii="Times New Roman" w:hAnsi="Times New Roman"/>
        </w:rPr>
        <w:t>, the COTR will issue the written punch list to the Contractor as soon as possible after the inspection.  Items on the punch list must be completed prior to final accepta</w:t>
      </w:r>
      <w:r>
        <w:rPr>
          <w:rFonts w:ascii="Times New Roman" w:hAnsi="Times New Roman"/>
        </w:rPr>
        <w:t>nce of the total project work.</w:t>
      </w:r>
    </w:p>
    <w:p w14:paraId="6CD4FCE6" w14:textId="77777777" w:rsidR="00DA68F5" w:rsidRPr="000464C6" w:rsidRDefault="00DA68F5" w:rsidP="006E7132">
      <w:pPr>
        <w:tabs>
          <w:tab w:val="left" w:pos="2340"/>
        </w:tabs>
        <w:ind w:left="1440"/>
        <w:rPr>
          <w:rFonts w:ascii="Times New Roman" w:hAnsi="Times New Roman"/>
        </w:rPr>
      </w:pPr>
    </w:p>
    <w:p w14:paraId="41F6F7C5"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.6.2.</w:t>
      </w:r>
      <w:r w:rsidR="00DA68F5" w:rsidRPr="000464C6">
        <w:rPr>
          <w:rFonts w:ascii="Times New Roman" w:hAnsi="Times New Roman"/>
        </w:rPr>
        <w:tab/>
      </w:r>
      <w:r w:rsidR="00DA68F5" w:rsidRPr="006E7132">
        <w:rPr>
          <w:rFonts w:ascii="Times New Roman" w:hAnsi="Times New Roman"/>
        </w:rPr>
        <w:t>For unsatisfactory inspection results</w:t>
      </w:r>
      <w:r w:rsidR="00DA68F5" w:rsidRPr="000464C6">
        <w:rPr>
          <w:rFonts w:ascii="Times New Roman" w:hAnsi="Times New Roman"/>
        </w:rPr>
        <w:t>, the COTR will</w:t>
      </w:r>
      <w:r w:rsidR="009D44B6">
        <w:rPr>
          <w:rFonts w:ascii="Times New Roman" w:hAnsi="Times New Roman"/>
        </w:rPr>
        <w:t>,</w:t>
      </w:r>
      <w:r w:rsidR="00DA68F5" w:rsidRPr="000464C6">
        <w:rPr>
          <w:rFonts w:ascii="Times New Roman" w:hAnsi="Times New Roman"/>
        </w:rPr>
        <w:t xml:space="preserve"> within three (3) calendar days</w:t>
      </w:r>
      <w:r w:rsidR="009D44B6">
        <w:rPr>
          <w:rFonts w:ascii="Times New Roman" w:hAnsi="Times New Roman"/>
        </w:rPr>
        <w:t>,</w:t>
      </w:r>
      <w:r w:rsidR="00DA68F5" w:rsidRPr="000464C6">
        <w:rPr>
          <w:rFonts w:ascii="Times New Roman" w:hAnsi="Times New Roman"/>
        </w:rPr>
        <w:t xml:space="preserve"> give written notice to the Contractor that the Work or portion of the Work is not substantially complete in accordance with the contract documents and therefore does not meet Substantial Completion status.  Requests for re-inspection shall meet all requirements for the original request for Substantial Completion inspection.</w:t>
      </w:r>
    </w:p>
    <w:p w14:paraId="3A8C0FEB" w14:textId="77777777" w:rsidR="00DA68F5" w:rsidRPr="000464C6" w:rsidRDefault="00DA68F5" w:rsidP="006E7132">
      <w:pPr>
        <w:tabs>
          <w:tab w:val="left" w:pos="2340"/>
        </w:tabs>
        <w:ind w:left="1440"/>
        <w:rPr>
          <w:rFonts w:ascii="Times New Roman" w:hAnsi="Times New Roman"/>
        </w:rPr>
      </w:pPr>
    </w:p>
    <w:p w14:paraId="2A4B6B8F" w14:textId="77777777" w:rsidR="00DA68F5" w:rsidRPr="000464C6" w:rsidRDefault="00882F0C"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.7.</w:t>
      </w:r>
      <w:r w:rsidR="00DA68F5" w:rsidRPr="000464C6">
        <w:rPr>
          <w:rFonts w:ascii="Times New Roman" w:hAnsi="Times New Roman"/>
        </w:rPr>
        <w:tab/>
      </w:r>
      <w:r w:rsidR="00DA68F5" w:rsidRPr="00E80B48">
        <w:rPr>
          <w:rFonts w:ascii="Times New Roman" w:hAnsi="Times New Roman"/>
          <w:u w:val="single"/>
        </w:rPr>
        <w:t>Punch List</w:t>
      </w:r>
      <w:r w:rsidR="00DA68F5" w:rsidRPr="00A01055">
        <w:rPr>
          <w:rFonts w:ascii="Times New Roman" w:hAnsi="Times New Roman"/>
        </w:rPr>
        <w:t>:</w:t>
      </w:r>
      <w:r w:rsidR="00DA68F5" w:rsidRPr="000464C6">
        <w:rPr>
          <w:rFonts w:ascii="Times New Roman" w:hAnsi="Times New Roman"/>
        </w:rPr>
        <w:t xml:space="preserve">  Incomplete contract requirements identified during the Substantial Completion Inspection will form an initial basis for a punch list for final acceptance. All punch list items must be completed by the Contractor within the Contract Time.  If additional days are needed to complete the punch list items beyond the Contract Time, then the Contractor shall submit, prior to the end of the Contract Time, a written request to the Contracting Officer stating:</w:t>
      </w:r>
    </w:p>
    <w:p w14:paraId="2A6A27D7" w14:textId="77777777" w:rsidR="00DA68F5" w:rsidRPr="000464C6" w:rsidRDefault="00DA68F5" w:rsidP="00E26AF0">
      <w:pPr>
        <w:tabs>
          <w:tab w:val="left" w:pos="1440"/>
        </w:tabs>
        <w:ind w:left="720"/>
        <w:rPr>
          <w:rFonts w:ascii="Times New Roman" w:hAnsi="Times New Roman"/>
        </w:rPr>
      </w:pPr>
    </w:p>
    <w:p w14:paraId="4587233E" w14:textId="77777777" w:rsidR="00DA68F5" w:rsidRPr="000464C6" w:rsidRDefault="00882F0C" w:rsidP="00E80B48">
      <w:pPr>
        <w:tabs>
          <w:tab w:val="left" w:pos="2340"/>
        </w:tabs>
        <w:spacing w:after="120"/>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.7.1.</w:t>
      </w:r>
      <w:r w:rsidR="00DA68F5" w:rsidRPr="000464C6">
        <w:rPr>
          <w:rFonts w:ascii="Times New Roman" w:hAnsi="Times New Roman"/>
        </w:rPr>
        <w:tab/>
      </w:r>
      <w:r w:rsidR="00E26AF0">
        <w:rPr>
          <w:rFonts w:ascii="Times New Roman" w:hAnsi="Times New Roman"/>
        </w:rPr>
        <w:t xml:space="preserve">Items requiring additional </w:t>
      </w:r>
      <w:proofErr w:type="gramStart"/>
      <w:r w:rsidR="00E26AF0">
        <w:rPr>
          <w:rFonts w:ascii="Times New Roman" w:hAnsi="Times New Roman"/>
        </w:rPr>
        <w:t>time</w:t>
      </w:r>
      <w:r w:rsidR="00E80B48">
        <w:rPr>
          <w:rFonts w:ascii="Times New Roman" w:hAnsi="Times New Roman"/>
        </w:rPr>
        <w:t>;</w:t>
      </w:r>
      <w:proofErr w:type="gramEnd"/>
    </w:p>
    <w:p w14:paraId="6C5FEDF1" w14:textId="77777777" w:rsidR="00DA68F5" w:rsidRPr="000464C6" w:rsidRDefault="00882F0C" w:rsidP="00E80B48">
      <w:pPr>
        <w:tabs>
          <w:tab w:val="left" w:pos="2340"/>
        </w:tabs>
        <w:spacing w:after="120"/>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.7.2.</w:t>
      </w:r>
      <w:r w:rsidR="00DA68F5" w:rsidRPr="000464C6">
        <w:rPr>
          <w:rFonts w:ascii="Times New Roman" w:hAnsi="Times New Roman"/>
        </w:rPr>
        <w:tab/>
        <w:t xml:space="preserve">Amount of time needed to complete each </w:t>
      </w:r>
      <w:proofErr w:type="gramStart"/>
      <w:r w:rsidR="00DA68F5" w:rsidRPr="000464C6">
        <w:rPr>
          <w:rFonts w:ascii="Times New Roman" w:hAnsi="Times New Roman"/>
        </w:rPr>
        <w:t>item</w:t>
      </w:r>
      <w:r w:rsidR="00E80B48">
        <w:rPr>
          <w:rFonts w:ascii="Times New Roman" w:hAnsi="Times New Roman"/>
        </w:rPr>
        <w:t>;</w:t>
      </w:r>
      <w:proofErr w:type="gramEnd"/>
    </w:p>
    <w:p w14:paraId="37383063"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4</w:t>
      </w:r>
      <w:r>
        <w:rPr>
          <w:rFonts w:ascii="Times New Roman" w:hAnsi="Times New Roman"/>
        </w:rPr>
        <w:t>.7.3.</w:t>
      </w:r>
      <w:r w:rsidR="00DA68F5" w:rsidRPr="000464C6">
        <w:rPr>
          <w:rFonts w:ascii="Times New Roman" w:hAnsi="Times New Roman"/>
        </w:rPr>
        <w:tab/>
        <w:t>Reasons why the items cannot be completed by the contract completion date.</w:t>
      </w:r>
    </w:p>
    <w:p w14:paraId="01A506EF" w14:textId="77777777" w:rsidR="00DA68F5" w:rsidRPr="000464C6" w:rsidRDefault="00DA68F5" w:rsidP="00684F78">
      <w:pPr>
        <w:pStyle w:val="Heading1"/>
        <w:spacing w:after="240"/>
        <w:rPr>
          <w:rFonts w:ascii="Times New Roman" w:hAnsi="Times New Roman"/>
        </w:rPr>
      </w:pPr>
      <w:bookmarkStart w:id="61" w:name="_Toc366911487"/>
      <w:r w:rsidRPr="000464C6">
        <w:rPr>
          <w:rFonts w:ascii="Times New Roman" w:hAnsi="Times New Roman"/>
        </w:rPr>
        <w:t>FINAL COMPLETION AND ACCEPTANCE</w:t>
      </w:r>
      <w:bookmarkEnd w:id="61"/>
    </w:p>
    <w:p w14:paraId="33079E72" w14:textId="77777777" w:rsidR="00DA68F5" w:rsidRPr="000464C6" w:rsidRDefault="00B54012"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.1.</w:t>
      </w:r>
      <w:r w:rsidR="00DA68F5" w:rsidRPr="000464C6">
        <w:rPr>
          <w:rFonts w:ascii="Times New Roman" w:hAnsi="Times New Roman"/>
        </w:rPr>
        <w:tab/>
      </w:r>
      <w:r w:rsidR="00DA68F5" w:rsidRPr="004725CD">
        <w:rPr>
          <w:rFonts w:ascii="Times New Roman" w:hAnsi="Times New Roman"/>
          <w:u w:val="single"/>
        </w:rPr>
        <w:t>Definition</w:t>
      </w:r>
      <w:r w:rsidR="00DA68F5" w:rsidRPr="00A01055">
        <w:rPr>
          <w:rFonts w:ascii="Times New Roman" w:hAnsi="Times New Roman"/>
        </w:rPr>
        <w:t>:</w:t>
      </w:r>
      <w:r w:rsidR="00DA68F5" w:rsidRPr="000464C6">
        <w:rPr>
          <w:rFonts w:ascii="Times New Roman" w:hAnsi="Times New Roman"/>
        </w:rPr>
        <w:t xml:space="preserve">  The date of final completion of a project is the date, as confirmed by inspection by the COTR, when the Work is satisfactorily completed and accepted in accordance with the contract documents, as amended and/or modified.</w:t>
      </w:r>
    </w:p>
    <w:p w14:paraId="465647EB" w14:textId="77777777" w:rsidR="00DA68F5" w:rsidRPr="000464C6" w:rsidRDefault="00DA68F5" w:rsidP="00A01055">
      <w:pPr>
        <w:tabs>
          <w:tab w:val="left" w:pos="1440"/>
        </w:tabs>
        <w:ind w:left="720"/>
        <w:rPr>
          <w:rFonts w:ascii="Times New Roman" w:hAnsi="Times New Roman"/>
        </w:rPr>
      </w:pPr>
    </w:p>
    <w:p w14:paraId="7711D2CE" w14:textId="77777777" w:rsidR="00DA68F5" w:rsidRPr="000464C6" w:rsidRDefault="00DA68F5" w:rsidP="00A01055">
      <w:pPr>
        <w:tabs>
          <w:tab w:val="left" w:pos="1440"/>
        </w:tabs>
        <w:ind w:left="720"/>
        <w:rPr>
          <w:rFonts w:ascii="Times New Roman" w:hAnsi="Times New Roman"/>
        </w:rPr>
      </w:pPr>
      <w:r w:rsidRPr="000464C6">
        <w:rPr>
          <w:rFonts w:ascii="Times New Roman" w:hAnsi="Times New Roman"/>
        </w:rPr>
        <w:t>6</w:t>
      </w:r>
      <w:r w:rsidR="00333363">
        <w:rPr>
          <w:rFonts w:ascii="Times New Roman" w:hAnsi="Times New Roman"/>
        </w:rPr>
        <w:t>5</w:t>
      </w:r>
      <w:r w:rsidR="00882F0C">
        <w:rPr>
          <w:rFonts w:ascii="Times New Roman" w:hAnsi="Times New Roman"/>
        </w:rPr>
        <w:t>.2.</w:t>
      </w:r>
      <w:r w:rsidRPr="000464C6">
        <w:rPr>
          <w:rFonts w:ascii="Times New Roman" w:hAnsi="Times New Roman"/>
        </w:rPr>
        <w:tab/>
      </w:r>
      <w:r w:rsidRPr="004725CD">
        <w:rPr>
          <w:rFonts w:ascii="Times New Roman" w:hAnsi="Times New Roman"/>
          <w:u w:val="single"/>
        </w:rPr>
        <w:t>Request for Final Completion Inspection</w:t>
      </w:r>
      <w:r w:rsidRPr="00A01055">
        <w:rPr>
          <w:rFonts w:ascii="Times New Roman" w:hAnsi="Times New Roman"/>
        </w:rPr>
        <w:t>:</w:t>
      </w:r>
      <w:r w:rsidRPr="000464C6">
        <w:rPr>
          <w:rFonts w:ascii="Times New Roman" w:hAnsi="Times New Roman"/>
        </w:rPr>
        <w:t xml:space="preserve">  When all items on the punch list have been corrected to the satisfaction of the COTR and additional requirements as described below have been satisfied, the Contractor shall submit a written request for Final Completion Inspection.</w:t>
      </w:r>
    </w:p>
    <w:p w14:paraId="01D1157C" w14:textId="77777777" w:rsidR="00DA68F5" w:rsidRPr="000464C6" w:rsidRDefault="00DA68F5" w:rsidP="00A01055">
      <w:pPr>
        <w:tabs>
          <w:tab w:val="left" w:pos="1440"/>
        </w:tabs>
        <w:ind w:left="720"/>
        <w:rPr>
          <w:rFonts w:ascii="Times New Roman" w:hAnsi="Times New Roman"/>
        </w:rPr>
      </w:pPr>
    </w:p>
    <w:p w14:paraId="4D31F835" w14:textId="77777777" w:rsidR="00DA68F5" w:rsidRPr="000464C6" w:rsidRDefault="00882F0C"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w:t>
      </w:r>
      <w:r w:rsidR="00DA68F5" w:rsidRPr="000464C6">
        <w:rPr>
          <w:rFonts w:ascii="Times New Roman" w:hAnsi="Times New Roman"/>
        </w:rPr>
        <w:tab/>
      </w:r>
      <w:r w:rsidR="00DA68F5" w:rsidRPr="004725CD">
        <w:rPr>
          <w:rFonts w:ascii="Times New Roman" w:hAnsi="Times New Roman"/>
          <w:u w:val="single"/>
        </w:rPr>
        <w:t>Prerequisites for Final Completion</w:t>
      </w:r>
      <w:r w:rsidR="004725CD">
        <w:rPr>
          <w:rFonts w:ascii="Times New Roman" w:hAnsi="Times New Roman"/>
        </w:rPr>
        <w:t xml:space="preserve">:  </w:t>
      </w:r>
      <w:r w:rsidR="00DA68F5" w:rsidRPr="000464C6">
        <w:rPr>
          <w:rFonts w:ascii="Times New Roman" w:hAnsi="Times New Roman"/>
        </w:rPr>
        <w:t>Prior to requesting the inspection for certification of Final Completion</w:t>
      </w:r>
      <w:r w:rsidR="009D44B6">
        <w:rPr>
          <w:rFonts w:ascii="Times New Roman" w:hAnsi="Times New Roman"/>
        </w:rPr>
        <w:t>,</w:t>
      </w:r>
      <w:r w:rsidR="00DA68F5" w:rsidRPr="000464C6">
        <w:rPr>
          <w:rFonts w:ascii="Times New Roman" w:hAnsi="Times New Roman"/>
        </w:rPr>
        <w:t xml:space="preserve"> the Contractor shall complete the following:</w:t>
      </w:r>
    </w:p>
    <w:p w14:paraId="110BF202" w14:textId="77777777" w:rsidR="00DA68F5" w:rsidRPr="000464C6" w:rsidRDefault="00DA68F5" w:rsidP="00A01055">
      <w:pPr>
        <w:tabs>
          <w:tab w:val="left" w:pos="1440"/>
        </w:tabs>
        <w:ind w:left="720"/>
        <w:rPr>
          <w:rFonts w:ascii="Times New Roman" w:hAnsi="Times New Roman"/>
        </w:rPr>
      </w:pPr>
    </w:p>
    <w:p w14:paraId="124FFEA9"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.3.1.</w:t>
      </w:r>
      <w:r w:rsidR="00DA68F5" w:rsidRPr="000464C6">
        <w:rPr>
          <w:rFonts w:ascii="Times New Roman" w:hAnsi="Times New Roman"/>
        </w:rPr>
        <w:tab/>
        <w:t xml:space="preserve">Submission of a copy of </w:t>
      </w:r>
      <w:r w:rsidR="009D44B6">
        <w:rPr>
          <w:rFonts w:ascii="Times New Roman" w:hAnsi="Times New Roman"/>
        </w:rPr>
        <w:t xml:space="preserve">a </w:t>
      </w:r>
      <w:r w:rsidR="00DA68F5" w:rsidRPr="000464C6">
        <w:rPr>
          <w:rFonts w:ascii="Times New Roman" w:hAnsi="Times New Roman"/>
        </w:rPr>
        <w:t>prior punch-list stating that each item has been completed or otherwise resolved for acceptance.</w:t>
      </w:r>
    </w:p>
    <w:p w14:paraId="21E95B42" w14:textId="77777777" w:rsidR="00DA68F5" w:rsidRPr="000464C6" w:rsidRDefault="00DA68F5" w:rsidP="006E7132">
      <w:pPr>
        <w:tabs>
          <w:tab w:val="left" w:pos="2340"/>
        </w:tabs>
        <w:ind w:left="1440"/>
        <w:rPr>
          <w:rFonts w:ascii="Times New Roman" w:hAnsi="Times New Roman"/>
        </w:rPr>
      </w:pPr>
    </w:p>
    <w:p w14:paraId="105EBFDB"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.3.2.</w:t>
      </w:r>
      <w:r w:rsidR="00DA68F5" w:rsidRPr="000464C6">
        <w:rPr>
          <w:rFonts w:ascii="Times New Roman" w:hAnsi="Times New Roman"/>
        </w:rPr>
        <w:tab/>
        <w:t>Provision of Instructions to Smithsonian Personnel -where instructions to Smithsonian personnel are specified in other sections, furnish, without additional expense to the Smithsonian, the services of competent instructors, who will give full inst</w:t>
      </w:r>
      <w:r w:rsidR="00373C5B">
        <w:rPr>
          <w:rFonts w:ascii="Times New Roman" w:hAnsi="Times New Roman"/>
        </w:rPr>
        <w:t>ruction in the care, adjustment</w:t>
      </w:r>
      <w:r w:rsidR="00DA68F5" w:rsidRPr="000464C6">
        <w:rPr>
          <w:rFonts w:ascii="Times New Roman" w:hAnsi="Times New Roman"/>
        </w:rPr>
        <w:t xml:space="preserve"> and operation of the systems and equipment to designated Smithsonian employees.</w:t>
      </w:r>
    </w:p>
    <w:p w14:paraId="1DF2F5F9" w14:textId="77777777" w:rsidR="00DA68F5" w:rsidRPr="000464C6" w:rsidRDefault="00DA68F5" w:rsidP="006E7132">
      <w:pPr>
        <w:tabs>
          <w:tab w:val="left" w:pos="2340"/>
        </w:tabs>
        <w:ind w:left="1440"/>
        <w:rPr>
          <w:rFonts w:ascii="Times New Roman" w:hAnsi="Times New Roman"/>
        </w:rPr>
      </w:pPr>
    </w:p>
    <w:p w14:paraId="0CD31AE4" w14:textId="77777777" w:rsidR="00DA68F5" w:rsidRPr="000464C6" w:rsidRDefault="00DA68F5" w:rsidP="00C7583C">
      <w:pPr>
        <w:tabs>
          <w:tab w:val="left" w:pos="2880"/>
        </w:tabs>
        <w:ind w:left="2340"/>
        <w:rPr>
          <w:rFonts w:ascii="Times New Roman" w:hAnsi="Times New Roman"/>
        </w:rPr>
      </w:pPr>
      <w:r w:rsidRPr="000464C6">
        <w:rPr>
          <w:rFonts w:ascii="Times New Roman" w:hAnsi="Times New Roman"/>
        </w:rPr>
        <w:t>1.</w:t>
      </w:r>
      <w:r w:rsidRPr="000464C6">
        <w:rPr>
          <w:rFonts w:ascii="Times New Roman" w:hAnsi="Times New Roman"/>
        </w:rPr>
        <w:tab/>
        <w:t>Each instructor shall be familiar with all parts of the system on which he or she is to give instruction and shall be knowledgeable about the systems' operation and required maintenance.  Factory trained instructors shall be employed wherever practical and available.</w:t>
      </w:r>
    </w:p>
    <w:p w14:paraId="19BB509B" w14:textId="77777777" w:rsidR="00DA68F5" w:rsidRPr="000464C6" w:rsidRDefault="00DA68F5" w:rsidP="00C7583C">
      <w:pPr>
        <w:tabs>
          <w:tab w:val="left" w:pos="2880"/>
        </w:tabs>
        <w:ind w:left="2340"/>
        <w:rPr>
          <w:rFonts w:ascii="Times New Roman" w:hAnsi="Times New Roman"/>
        </w:rPr>
      </w:pPr>
    </w:p>
    <w:p w14:paraId="4210117E" w14:textId="77777777" w:rsidR="00DA68F5" w:rsidRPr="000464C6" w:rsidRDefault="00E26AF0" w:rsidP="00C7583C">
      <w:pPr>
        <w:tabs>
          <w:tab w:val="left" w:pos="2880"/>
        </w:tabs>
        <w:ind w:left="2340"/>
        <w:rPr>
          <w:rFonts w:ascii="Times New Roman" w:hAnsi="Times New Roman"/>
        </w:rPr>
      </w:pPr>
      <w:r>
        <w:rPr>
          <w:rFonts w:ascii="Times New Roman" w:hAnsi="Times New Roman"/>
        </w:rPr>
        <w:t>2.</w:t>
      </w:r>
      <w:r w:rsidR="00DA68F5" w:rsidRPr="000464C6">
        <w:rPr>
          <w:rFonts w:ascii="Times New Roman" w:hAnsi="Times New Roman"/>
        </w:rPr>
        <w:tab/>
        <w:t xml:space="preserve">Unless otherwise required or approved, the instruction shall be given during the regular </w:t>
      </w:r>
      <w:r w:rsidR="00F6619C" w:rsidRPr="000464C6">
        <w:rPr>
          <w:rFonts w:ascii="Times New Roman" w:hAnsi="Times New Roman"/>
        </w:rPr>
        <w:t>workweek</w:t>
      </w:r>
      <w:r w:rsidR="00DA68F5" w:rsidRPr="000464C6">
        <w:rPr>
          <w:rFonts w:ascii="Times New Roman" w:hAnsi="Times New Roman"/>
        </w:rPr>
        <w:t xml:space="preserve"> after the equipment has been accepted and turned over to the Smithsonian for regular operation.  Where significant changes or modifications in equipment are made under the terms of the contract, additional instruction shall be provided as may be necessary to acquaint the operating personnel of the changes or modifications.  Unless otherwise stated, at least half of the time </w:t>
      </w:r>
      <w:r w:rsidR="00DA68F5" w:rsidRPr="000464C6">
        <w:rPr>
          <w:rFonts w:ascii="Times New Roman" w:hAnsi="Times New Roman"/>
        </w:rPr>
        <w:lastRenderedPageBreak/>
        <w:t>allocated for instruction shall be "hands-on," using the actual system installed.</w:t>
      </w:r>
    </w:p>
    <w:p w14:paraId="7D7BD7AD" w14:textId="77777777" w:rsidR="00DA68F5" w:rsidRPr="000464C6" w:rsidRDefault="00DA68F5" w:rsidP="00C7583C">
      <w:pPr>
        <w:tabs>
          <w:tab w:val="left" w:pos="2880"/>
        </w:tabs>
        <w:ind w:left="2340"/>
        <w:rPr>
          <w:rFonts w:ascii="Times New Roman" w:hAnsi="Times New Roman"/>
        </w:rPr>
      </w:pPr>
    </w:p>
    <w:p w14:paraId="130DFDF0" w14:textId="77777777" w:rsidR="00DA68F5" w:rsidRPr="000464C6" w:rsidRDefault="00E26AF0" w:rsidP="00C7583C">
      <w:pPr>
        <w:tabs>
          <w:tab w:val="left" w:pos="2880"/>
        </w:tabs>
        <w:ind w:left="2340"/>
        <w:rPr>
          <w:rFonts w:ascii="Times New Roman" w:hAnsi="Times New Roman"/>
        </w:rPr>
      </w:pPr>
      <w:r>
        <w:rPr>
          <w:rFonts w:ascii="Times New Roman" w:hAnsi="Times New Roman"/>
        </w:rPr>
        <w:t>3.</w:t>
      </w:r>
      <w:r w:rsidR="00DA68F5" w:rsidRPr="000464C6">
        <w:rPr>
          <w:rFonts w:ascii="Times New Roman" w:hAnsi="Times New Roman"/>
        </w:rPr>
        <w:tab/>
        <w:t>Upon completion the Contractor shall obtain written acknowledgment from the COTR that the required instruction was completed.</w:t>
      </w:r>
    </w:p>
    <w:p w14:paraId="1AD39DDB" w14:textId="77777777" w:rsidR="00DA68F5" w:rsidRPr="000464C6" w:rsidRDefault="00DA68F5" w:rsidP="00C7583C">
      <w:pPr>
        <w:tabs>
          <w:tab w:val="left" w:pos="2880"/>
        </w:tabs>
        <w:ind w:left="2340"/>
        <w:rPr>
          <w:rFonts w:ascii="Times New Roman" w:hAnsi="Times New Roman"/>
        </w:rPr>
      </w:pPr>
    </w:p>
    <w:p w14:paraId="435BA0D7" w14:textId="77777777" w:rsidR="00DA68F5" w:rsidRPr="000464C6" w:rsidRDefault="00E26AF0"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.3.3.</w:t>
      </w:r>
      <w:r w:rsidR="00DA68F5" w:rsidRPr="000464C6">
        <w:rPr>
          <w:rFonts w:ascii="Times New Roman" w:hAnsi="Times New Roman"/>
        </w:rPr>
        <w:tab/>
        <w:t>Posting of operating instructions approved by the COTR for each system and each principal piece of equipment.  Include wiring and control diagrams showing the complete layout of the entire system incl</w:t>
      </w:r>
      <w:r w:rsidR="00373C5B">
        <w:rPr>
          <w:rFonts w:ascii="Times New Roman" w:hAnsi="Times New Roman"/>
        </w:rPr>
        <w:t>uding equipment, piping, valves</w:t>
      </w:r>
      <w:r w:rsidR="00DA68F5" w:rsidRPr="000464C6">
        <w:rPr>
          <w:rFonts w:ascii="Times New Roman" w:hAnsi="Times New Roman"/>
        </w:rPr>
        <w:t xml:space="preserve"> and control sequence frame</w:t>
      </w:r>
      <w:r w:rsidR="00373C5B">
        <w:rPr>
          <w:rFonts w:ascii="Times New Roman" w:hAnsi="Times New Roman"/>
        </w:rPr>
        <w:t>d under clear laminated plastic</w:t>
      </w:r>
      <w:r w:rsidR="00DA68F5" w:rsidRPr="000464C6">
        <w:rPr>
          <w:rFonts w:ascii="Times New Roman" w:hAnsi="Times New Roman"/>
        </w:rPr>
        <w:t xml:space="preserve"> and posted where directed by the COTR.  Printed or engraved operating instructions for each principal piece of equipment including start-up, proper adjustment, operating lubrication, shut-down safety precautions, procedure in</w:t>
      </w:r>
      <w:r w:rsidR="00373C5B">
        <w:rPr>
          <w:rFonts w:ascii="Times New Roman" w:hAnsi="Times New Roman"/>
        </w:rPr>
        <w:t xml:space="preserve"> the event of equipment failure</w:t>
      </w:r>
      <w:r w:rsidR="00DA68F5" w:rsidRPr="000464C6">
        <w:rPr>
          <w:rFonts w:ascii="Times New Roman" w:hAnsi="Times New Roman"/>
        </w:rPr>
        <w:t xml:space="preserve"> and any other necessary items of instruction as recommended by the manufacturer of the unit shall be attached to or posted adjacent to the piece of equipment.  Operating instructions exposed to the weather or wet or humid conditions shall be made of weather-resisting materials or shall be suitably framed and enclosed to be weather protected.  Operating instructions shall not fade when exposed to sunlight and shall be secured to prevent easy removal or peeling.  The Contractor shall coordinate the location of posted instructions with the COTR.</w:t>
      </w:r>
    </w:p>
    <w:p w14:paraId="2D36407B" w14:textId="77777777" w:rsidR="00DA68F5" w:rsidRPr="000464C6" w:rsidRDefault="00DA68F5" w:rsidP="006E7132">
      <w:pPr>
        <w:tabs>
          <w:tab w:val="left" w:pos="2340"/>
        </w:tabs>
        <w:ind w:left="1440"/>
        <w:rPr>
          <w:rFonts w:ascii="Times New Roman" w:hAnsi="Times New Roman"/>
        </w:rPr>
      </w:pPr>
    </w:p>
    <w:p w14:paraId="15548980"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.3.4.</w:t>
      </w:r>
      <w:r w:rsidR="00DA68F5" w:rsidRPr="000464C6">
        <w:rPr>
          <w:rFonts w:ascii="Times New Roman" w:hAnsi="Times New Roman"/>
        </w:rPr>
        <w:tab/>
        <w:t>Provision of equipment demonstrations for each equipment item.  The Contractor shall coordinate scheduling of all demonstrations through the COTR.</w:t>
      </w:r>
    </w:p>
    <w:p w14:paraId="672BACAB" w14:textId="77777777" w:rsidR="00DA68F5" w:rsidRPr="000464C6" w:rsidRDefault="00DA68F5" w:rsidP="006E7132">
      <w:pPr>
        <w:tabs>
          <w:tab w:val="left" w:pos="2340"/>
        </w:tabs>
        <w:ind w:left="1440"/>
        <w:rPr>
          <w:rFonts w:ascii="Times New Roman" w:hAnsi="Times New Roman"/>
        </w:rPr>
      </w:pPr>
    </w:p>
    <w:p w14:paraId="118C0CAB"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.3.5.</w:t>
      </w:r>
      <w:r w:rsidR="00DA68F5" w:rsidRPr="000464C6">
        <w:rPr>
          <w:rFonts w:ascii="Times New Roman" w:hAnsi="Times New Roman"/>
        </w:rPr>
        <w:tab/>
        <w:t>Submission of original warranties for all products, equ</w:t>
      </w:r>
      <w:r w:rsidR="00373C5B">
        <w:rPr>
          <w:rFonts w:ascii="Times New Roman" w:hAnsi="Times New Roman"/>
        </w:rPr>
        <w:t>ipment</w:t>
      </w:r>
      <w:r w:rsidR="00DA68F5" w:rsidRPr="000464C6">
        <w:rPr>
          <w:rFonts w:ascii="Times New Roman" w:hAnsi="Times New Roman"/>
        </w:rPr>
        <w:t xml:space="preserve"> and systems.</w:t>
      </w:r>
    </w:p>
    <w:p w14:paraId="44CEA8DA" w14:textId="77777777" w:rsidR="00DA68F5" w:rsidRPr="000464C6" w:rsidRDefault="00DA68F5" w:rsidP="006E7132">
      <w:pPr>
        <w:tabs>
          <w:tab w:val="left" w:pos="2340"/>
        </w:tabs>
        <w:ind w:left="1440"/>
        <w:rPr>
          <w:rFonts w:ascii="Times New Roman" w:hAnsi="Times New Roman"/>
        </w:rPr>
      </w:pPr>
    </w:p>
    <w:p w14:paraId="47309DE5"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COORDINATE THIS SECTION WITH THE GENERAL CONDITIONS AND EACH OF THE TECHNICAL SPECIFICATION SECTIONS.</w:t>
      </w:r>
    </w:p>
    <w:p w14:paraId="2F2626D8" w14:textId="3B83358E" w:rsidR="00DA68F5" w:rsidRPr="000464C6" w:rsidRDefault="00882F0C" w:rsidP="00C7583C">
      <w:pPr>
        <w:tabs>
          <w:tab w:val="left" w:pos="2880"/>
        </w:tabs>
        <w:ind w:left="2340"/>
        <w:rPr>
          <w:rFonts w:ascii="Times New Roman" w:hAnsi="Times New Roman"/>
        </w:rPr>
      </w:pPr>
      <w:r>
        <w:rPr>
          <w:rFonts w:ascii="Times New Roman" w:hAnsi="Times New Roman"/>
        </w:rPr>
        <w:t>1.</w:t>
      </w:r>
      <w:r w:rsidR="00DA68F5" w:rsidRPr="000464C6">
        <w:rPr>
          <w:rFonts w:ascii="Times New Roman" w:hAnsi="Times New Roman"/>
        </w:rPr>
        <w:tab/>
      </w:r>
      <w:r w:rsidR="00DA68F5" w:rsidRPr="00610C63">
        <w:rPr>
          <w:rFonts w:ascii="Times New Roman" w:hAnsi="Times New Roman"/>
        </w:rPr>
        <w:t>The Contractor shall assemble original warranty certificates or notarized copies of warranty certificates executed by the Contrac</w:t>
      </w:r>
      <w:r w:rsidR="00373C5B" w:rsidRPr="00610C63">
        <w:rPr>
          <w:rFonts w:ascii="Times New Roman" w:hAnsi="Times New Roman"/>
        </w:rPr>
        <w:t xml:space="preserve">tor, </w:t>
      </w:r>
      <w:r w:rsidR="006E39E2" w:rsidRPr="00610C63">
        <w:rPr>
          <w:rFonts w:ascii="Times New Roman" w:hAnsi="Times New Roman"/>
        </w:rPr>
        <w:t>Subcontractors</w:t>
      </w:r>
      <w:r w:rsidR="00373C5B" w:rsidRPr="00610C63">
        <w:rPr>
          <w:rFonts w:ascii="Times New Roman" w:hAnsi="Times New Roman"/>
        </w:rPr>
        <w:t xml:space="preserve">, suppliers </w:t>
      </w:r>
      <w:r w:rsidR="00DA68F5" w:rsidRPr="00610C63">
        <w:rPr>
          <w:rFonts w:ascii="Times New Roman" w:hAnsi="Times New Roman"/>
        </w:rPr>
        <w:t>and manufacturers in</w:t>
      </w:r>
      <w:r w:rsidR="00373C5B" w:rsidRPr="00610C63">
        <w:rPr>
          <w:rFonts w:ascii="Times New Roman" w:hAnsi="Times New Roman"/>
        </w:rPr>
        <w:t xml:space="preserve"> a</w:t>
      </w:r>
      <w:r w:rsidR="000E77AC" w:rsidRPr="00610C63">
        <w:rPr>
          <w:rFonts w:ascii="Times New Roman" w:hAnsi="Times New Roman"/>
        </w:rPr>
        <w:t xml:space="preserve">n </w:t>
      </w:r>
      <w:r w:rsidR="00EC3CB0" w:rsidRPr="00610C63">
        <w:rPr>
          <w:rFonts w:ascii="Times New Roman" w:hAnsi="Times New Roman"/>
        </w:rPr>
        <w:t xml:space="preserve">electronic copy, in PDF format.  </w:t>
      </w:r>
      <w:r w:rsidR="00DA68F5" w:rsidRPr="00610C63">
        <w:rPr>
          <w:rFonts w:ascii="Times New Roman" w:hAnsi="Times New Roman"/>
        </w:rPr>
        <w:t xml:space="preserve">The table of contents shall identify the item covered, the location of the item, the date of Substantial Completion, </w:t>
      </w:r>
      <w:r w:rsidR="00373C5B" w:rsidRPr="00610C63">
        <w:rPr>
          <w:rFonts w:ascii="Times New Roman" w:hAnsi="Times New Roman"/>
        </w:rPr>
        <w:t>expiration date of the warranty and the supplier, vendor</w:t>
      </w:r>
      <w:r w:rsidR="00DA68F5" w:rsidRPr="00610C63">
        <w:rPr>
          <w:rFonts w:ascii="Times New Roman" w:hAnsi="Times New Roman"/>
        </w:rPr>
        <w:t xml:space="preserve"> and installing contractor.  Duplicate notarized copies of warranties shall be provided as required by "Man</w:t>
      </w:r>
      <w:r w:rsidR="00373C5B" w:rsidRPr="00610C63">
        <w:rPr>
          <w:rFonts w:ascii="Times New Roman" w:hAnsi="Times New Roman"/>
        </w:rPr>
        <w:t>uals for Operation, Maintenance</w:t>
      </w:r>
      <w:r w:rsidR="00DA68F5" w:rsidRPr="00610C63">
        <w:rPr>
          <w:rFonts w:ascii="Times New Roman" w:hAnsi="Times New Roman"/>
        </w:rPr>
        <w:t xml:space="preserve"> and As-Built Product Data."</w:t>
      </w:r>
    </w:p>
    <w:p w14:paraId="65ACFF56" w14:textId="77777777" w:rsidR="00DA68F5" w:rsidRPr="000464C6" w:rsidRDefault="00DA68F5" w:rsidP="00C7583C">
      <w:pPr>
        <w:tabs>
          <w:tab w:val="left" w:pos="2880"/>
        </w:tabs>
        <w:ind w:left="2340"/>
        <w:rPr>
          <w:rFonts w:ascii="Times New Roman" w:hAnsi="Times New Roman"/>
        </w:rPr>
      </w:pPr>
    </w:p>
    <w:p w14:paraId="38CC8266" w14:textId="77777777" w:rsidR="00DA68F5" w:rsidRPr="000464C6" w:rsidRDefault="00882F0C" w:rsidP="00C7583C">
      <w:pPr>
        <w:tabs>
          <w:tab w:val="left" w:pos="2880"/>
        </w:tabs>
        <w:ind w:left="2340"/>
        <w:rPr>
          <w:rFonts w:ascii="Times New Roman" w:hAnsi="Times New Roman"/>
        </w:rPr>
      </w:pPr>
      <w:r>
        <w:rPr>
          <w:rFonts w:ascii="Times New Roman" w:hAnsi="Times New Roman"/>
        </w:rPr>
        <w:t>2.</w:t>
      </w:r>
      <w:r w:rsidR="00DA68F5" w:rsidRPr="000464C6">
        <w:rPr>
          <w:rFonts w:ascii="Times New Roman" w:hAnsi="Times New Roman"/>
        </w:rPr>
        <w:tab/>
        <w:t>Each warranty certificate or bond shall identify the date(s) for:</w:t>
      </w:r>
    </w:p>
    <w:p w14:paraId="18B35C12" w14:textId="77777777" w:rsidR="00DA68F5" w:rsidRPr="000464C6" w:rsidRDefault="00DA68F5" w:rsidP="00C7583C">
      <w:pPr>
        <w:tabs>
          <w:tab w:val="left" w:pos="2880"/>
        </w:tabs>
        <w:ind w:left="2340"/>
        <w:rPr>
          <w:rFonts w:ascii="Times New Roman" w:hAnsi="Times New Roman"/>
        </w:rPr>
      </w:pPr>
    </w:p>
    <w:p w14:paraId="33DFF049" w14:textId="77777777" w:rsidR="00DA68F5" w:rsidRPr="000464C6" w:rsidRDefault="00303224" w:rsidP="00C7583C">
      <w:pPr>
        <w:tabs>
          <w:tab w:val="left" w:pos="3330"/>
        </w:tabs>
        <w:ind w:left="2880"/>
        <w:rPr>
          <w:rFonts w:ascii="Times New Roman" w:hAnsi="Times New Roman"/>
        </w:rPr>
      </w:pPr>
      <w:r>
        <w:rPr>
          <w:rFonts w:ascii="Times New Roman" w:hAnsi="Times New Roman"/>
        </w:rPr>
        <w:t>(1)</w:t>
      </w:r>
      <w:r w:rsidR="00DA68F5" w:rsidRPr="000464C6">
        <w:rPr>
          <w:rFonts w:ascii="Times New Roman" w:hAnsi="Times New Roman"/>
        </w:rPr>
        <w:tab/>
        <w:t>Substantial Completion status in accordance with project closeout requirements.</w:t>
      </w:r>
    </w:p>
    <w:p w14:paraId="311200E1" w14:textId="77777777" w:rsidR="00DA68F5" w:rsidRPr="000464C6" w:rsidRDefault="00DA68F5" w:rsidP="00C7583C">
      <w:pPr>
        <w:tabs>
          <w:tab w:val="left" w:pos="3330"/>
        </w:tabs>
        <w:ind w:left="2880"/>
        <w:rPr>
          <w:rFonts w:ascii="Times New Roman" w:hAnsi="Times New Roman"/>
        </w:rPr>
      </w:pPr>
    </w:p>
    <w:p w14:paraId="1AB881D8" w14:textId="77777777" w:rsidR="00DA68F5" w:rsidRPr="000464C6" w:rsidRDefault="00303224" w:rsidP="00C7583C">
      <w:pPr>
        <w:tabs>
          <w:tab w:val="left" w:pos="3330"/>
        </w:tabs>
        <w:ind w:left="2880"/>
        <w:rPr>
          <w:rFonts w:ascii="Times New Roman" w:hAnsi="Times New Roman"/>
        </w:rPr>
      </w:pPr>
      <w:r>
        <w:rPr>
          <w:rFonts w:ascii="Times New Roman" w:hAnsi="Times New Roman"/>
        </w:rPr>
        <w:lastRenderedPageBreak/>
        <w:t>(</w:t>
      </w:r>
      <w:r w:rsidR="0067179D">
        <w:rPr>
          <w:rFonts w:ascii="Times New Roman" w:hAnsi="Times New Roman"/>
        </w:rPr>
        <w:t>2</w:t>
      </w:r>
      <w:r>
        <w:rPr>
          <w:rFonts w:ascii="Times New Roman" w:hAnsi="Times New Roman"/>
        </w:rPr>
        <w:t>)</w:t>
      </w:r>
      <w:r w:rsidR="00DA68F5" w:rsidRPr="000464C6">
        <w:rPr>
          <w:rFonts w:ascii="Times New Roman" w:hAnsi="Times New Roman"/>
        </w:rPr>
        <w:tab/>
        <w:t>Beginning and ending of the warranty period.</w:t>
      </w:r>
    </w:p>
    <w:p w14:paraId="335A0799" w14:textId="77777777" w:rsidR="00DA68F5" w:rsidRPr="000464C6" w:rsidRDefault="00DA68F5" w:rsidP="00C7583C">
      <w:pPr>
        <w:tabs>
          <w:tab w:val="left" w:pos="3330"/>
        </w:tabs>
        <w:ind w:left="2880"/>
        <w:rPr>
          <w:rFonts w:ascii="Times New Roman" w:hAnsi="Times New Roman"/>
        </w:rPr>
      </w:pPr>
    </w:p>
    <w:p w14:paraId="1FE2410A" w14:textId="77777777" w:rsidR="00DA68F5" w:rsidRPr="000464C6" w:rsidRDefault="00303224" w:rsidP="00C7583C">
      <w:pPr>
        <w:tabs>
          <w:tab w:val="left" w:pos="3330"/>
        </w:tabs>
        <w:ind w:left="2880"/>
        <w:rPr>
          <w:rFonts w:ascii="Times New Roman" w:hAnsi="Times New Roman"/>
        </w:rPr>
      </w:pPr>
      <w:r>
        <w:rPr>
          <w:rFonts w:ascii="Times New Roman" w:hAnsi="Times New Roman"/>
        </w:rPr>
        <w:t>(</w:t>
      </w:r>
      <w:r w:rsidR="0067179D">
        <w:rPr>
          <w:rFonts w:ascii="Times New Roman" w:hAnsi="Times New Roman"/>
        </w:rPr>
        <w:t>3</w:t>
      </w:r>
      <w:r>
        <w:rPr>
          <w:rFonts w:ascii="Times New Roman" w:hAnsi="Times New Roman"/>
        </w:rPr>
        <w:t>)</w:t>
      </w:r>
      <w:r w:rsidR="00DA68F5" w:rsidRPr="000464C6">
        <w:rPr>
          <w:rFonts w:ascii="Times New Roman" w:hAnsi="Times New Roman"/>
        </w:rPr>
        <w:tab/>
        <w:t>The Contractor shall provide any coincidental product warranty</w:t>
      </w:r>
      <w:r>
        <w:rPr>
          <w:rFonts w:ascii="Times New Roman" w:hAnsi="Times New Roman"/>
        </w:rPr>
        <w:t>,</w:t>
      </w:r>
      <w:r w:rsidR="00DA68F5" w:rsidRPr="000464C6">
        <w:rPr>
          <w:rFonts w:ascii="Times New Roman" w:hAnsi="Times New Roman"/>
        </w:rPr>
        <w:t xml:space="preserve"> which is available on a product incorporated in the Work, but for which the warranty is not specifically required by the contract documents.</w:t>
      </w:r>
    </w:p>
    <w:p w14:paraId="45E5E8E9" w14:textId="77777777" w:rsidR="00DA68F5" w:rsidRPr="000464C6" w:rsidRDefault="00DA68F5" w:rsidP="00C7583C">
      <w:pPr>
        <w:tabs>
          <w:tab w:val="left" w:pos="3330"/>
        </w:tabs>
        <w:ind w:left="2880"/>
        <w:rPr>
          <w:rFonts w:ascii="Times New Roman" w:hAnsi="Times New Roman"/>
        </w:rPr>
      </w:pPr>
    </w:p>
    <w:p w14:paraId="2025090A" w14:textId="77777777" w:rsidR="00DA68F5" w:rsidRPr="000464C6" w:rsidRDefault="00E26AF0" w:rsidP="00C7583C">
      <w:pPr>
        <w:tabs>
          <w:tab w:val="left" w:pos="2880"/>
        </w:tabs>
        <w:ind w:left="2340"/>
        <w:rPr>
          <w:rFonts w:ascii="Times New Roman" w:hAnsi="Times New Roman"/>
        </w:rPr>
      </w:pPr>
      <w:r>
        <w:rPr>
          <w:rFonts w:ascii="Times New Roman" w:hAnsi="Times New Roman"/>
        </w:rPr>
        <w:t>3.</w:t>
      </w:r>
      <w:r w:rsidR="00DA68F5" w:rsidRPr="000464C6">
        <w:rPr>
          <w:rFonts w:ascii="Times New Roman" w:hAnsi="Times New Roman"/>
        </w:rPr>
        <w:tab/>
      </w:r>
      <w:r w:rsidR="00DA68F5" w:rsidRPr="00430645">
        <w:rPr>
          <w:rFonts w:ascii="Times New Roman" w:hAnsi="Times New Roman"/>
          <w:u w:val="single"/>
        </w:rPr>
        <w:t>Warranty of Construction</w:t>
      </w:r>
      <w:r w:rsidR="00DA68F5" w:rsidRPr="00C7583C">
        <w:rPr>
          <w:rFonts w:ascii="Times New Roman" w:hAnsi="Times New Roman"/>
        </w:rPr>
        <w:t>:</w:t>
      </w:r>
      <w:r w:rsidR="00DA68F5" w:rsidRPr="000464C6">
        <w:rPr>
          <w:rFonts w:ascii="Times New Roman" w:hAnsi="Times New Roman"/>
        </w:rPr>
        <w:t xml:space="preserve">  The Contractor shall warrant that the work performed under this contract conforms to the contract requirements and is free of any defect in equipme</w:t>
      </w:r>
      <w:r w:rsidR="00925877">
        <w:rPr>
          <w:rFonts w:ascii="Times New Roman" w:hAnsi="Times New Roman"/>
        </w:rPr>
        <w:t xml:space="preserve">nt, materials, design </w:t>
      </w:r>
      <w:proofErr w:type="gramStart"/>
      <w:r w:rsidR="00925877">
        <w:rPr>
          <w:rFonts w:ascii="Times New Roman" w:hAnsi="Times New Roman"/>
        </w:rPr>
        <w:t>furnished</w:t>
      </w:r>
      <w:proofErr w:type="gramEnd"/>
      <w:r w:rsidR="00DA68F5" w:rsidRPr="000464C6">
        <w:rPr>
          <w:rFonts w:ascii="Times New Roman" w:hAnsi="Times New Roman"/>
        </w:rPr>
        <w:t xml:space="preserve"> or workmanship performed by the Contractor or any subcontractor or supplier at any tier.  Unless otherwise stated in the technical sections of the Specifications, the warranty of the Work shall continue for a period of one (1) year from the date of Final Completion status.  If </w:t>
      </w:r>
      <w:r w:rsidR="00925877">
        <w:rPr>
          <w:rFonts w:ascii="Times New Roman" w:hAnsi="Times New Roman"/>
        </w:rPr>
        <w:t xml:space="preserve">the </w:t>
      </w:r>
      <w:r w:rsidR="00DA68F5" w:rsidRPr="000464C6">
        <w:rPr>
          <w:rFonts w:ascii="Times New Roman" w:hAnsi="Times New Roman"/>
        </w:rPr>
        <w:t>Smithsonian takes partial occupancy before Final Completion, then the warranty for that portion shall be in effect for a period of one (1) year beginning on the date of Substantial Completion for that portion of the Work.</w:t>
      </w:r>
    </w:p>
    <w:p w14:paraId="47D888AB" w14:textId="77777777" w:rsidR="00DA68F5" w:rsidRPr="000464C6" w:rsidRDefault="00DA68F5" w:rsidP="00C7583C">
      <w:pPr>
        <w:tabs>
          <w:tab w:val="left" w:pos="2880"/>
        </w:tabs>
        <w:ind w:left="2340"/>
        <w:rPr>
          <w:rFonts w:ascii="Times New Roman" w:hAnsi="Times New Roman"/>
        </w:rPr>
      </w:pPr>
    </w:p>
    <w:p w14:paraId="58FFDF43" w14:textId="77777777" w:rsidR="00DA68F5" w:rsidRPr="000464C6" w:rsidRDefault="00DA68F5" w:rsidP="006E7132">
      <w:pPr>
        <w:tabs>
          <w:tab w:val="left" w:pos="2340"/>
        </w:tabs>
        <w:ind w:left="1440"/>
        <w:rPr>
          <w:rFonts w:ascii="Times New Roman" w:hAnsi="Times New Roman"/>
        </w:rPr>
      </w:pPr>
      <w:r w:rsidRPr="000464C6">
        <w:rPr>
          <w:rFonts w:ascii="Times New Roman" w:hAnsi="Times New Roman"/>
        </w:rPr>
        <w:t>6</w:t>
      </w:r>
      <w:r w:rsidR="00333363">
        <w:rPr>
          <w:rFonts w:ascii="Times New Roman" w:hAnsi="Times New Roman"/>
        </w:rPr>
        <w:t>5</w:t>
      </w:r>
      <w:r w:rsidRPr="000464C6">
        <w:rPr>
          <w:rFonts w:ascii="Times New Roman" w:hAnsi="Times New Roman"/>
        </w:rPr>
        <w:t>.3.6</w:t>
      </w:r>
      <w:r w:rsidR="00882F0C">
        <w:rPr>
          <w:rFonts w:ascii="Times New Roman" w:hAnsi="Times New Roman"/>
        </w:rPr>
        <w:t>.</w:t>
      </w:r>
      <w:r w:rsidRPr="000464C6">
        <w:rPr>
          <w:rFonts w:ascii="Times New Roman" w:hAnsi="Times New Roman"/>
        </w:rPr>
        <w:tab/>
        <w:t>Submission of construction progress photographs</w:t>
      </w:r>
      <w:r w:rsidR="00373C5B">
        <w:rPr>
          <w:rFonts w:ascii="Times New Roman" w:hAnsi="Times New Roman"/>
        </w:rPr>
        <w:t xml:space="preserve"> and negatives, property survey</w:t>
      </w:r>
      <w:r w:rsidRPr="000464C6">
        <w:rPr>
          <w:rFonts w:ascii="Times New Roman" w:hAnsi="Times New Roman"/>
        </w:rPr>
        <w:t xml:space="preserve"> and similar final record information.</w:t>
      </w:r>
    </w:p>
    <w:p w14:paraId="6B24F0B1" w14:textId="77777777" w:rsidR="00DA68F5" w:rsidRPr="000464C6" w:rsidRDefault="00DA68F5" w:rsidP="006E7132">
      <w:pPr>
        <w:tabs>
          <w:tab w:val="left" w:pos="2340"/>
        </w:tabs>
        <w:ind w:left="1440"/>
        <w:rPr>
          <w:rFonts w:ascii="Times New Roman" w:hAnsi="Times New Roman"/>
        </w:rPr>
      </w:pPr>
    </w:p>
    <w:p w14:paraId="0332B0F6"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.3.7.</w:t>
      </w:r>
      <w:r w:rsidR="00DA68F5" w:rsidRPr="000464C6">
        <w:rPr>
          <w:rFonts w:ascii="Times New Roman" w:hAnsi="Times New Roman"/>
        </w:rPr>
        <w:tab/>
        <w:t xml:space="preserve">Arrangement for </w:t>
      </w:r>
      <w:r w:rsidR="00F6619C" w:rsidRPr="000464C6">
        <w:rPr>
          <w:rFonts w:ascii="Times New Roman" w:hAnsi="Times New Roman"/>
        </w:rPr>
        <w:t>changeover</w:t>
      </w:r>
      <w:r w:rsidR="00DA68F5" w:rsidRPr="000464C6">
        <w:rPr>
          <w:rFonts w:ascii="Times New Roman" w:hAnsi="Times New Roman"/>
        </w:rPr>
        <w:t xml:space="preserve"> locks through the COTR and Smithsonian Office of Protection Services as required for security for Smithsonian occupancy.</w:t>
      </w:r>
    </w:p>
    <w:p w14:paraId="4ABB8E2E" w14:textId="77777777" w:rsidR="00DA68F5" w:rsidRPr="000464C6" w:rsidRDefault="00DA68F5" w:rsidP="006E7132">
      <w:pPr>
        <w:tabs>
          <w:tab w:val="left" w:pos="2340"/>
        </w:tabs>
        <w:ind w:left="1440"/>
        <w:rPr>
          <w:rFonts w:ascii="Times New Roman" w:hAnsi="Times New Roman"/>
        </w:rPr>
      </w:pPr>
    </w:p>
    <w:p w14:paraId="184A5920"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.3.8.</w:t>
      </w:r>
      <w:r w:rsidR="00DA68F5" w:rsidRPr="000464C6">
        <w:rPr>
          <w:rFonts w:ascii="Times New Roman" w:hAnsi="Times New Roman"/>
        </w:rPr>
        <w:tab/>
        <w:t>Submission of evidence of payment and transfer date of utility company accounts for those utilities previously billed to the Contractor during construction, as necessary.</w:t>
      </w:r>
    </w:p>
    <w:p w14:paraId="7749E601" w14:textId="77777777" w:rsidR="00DA68F5" w:rsidRPr="000464C6" w:rsidRDefault="00DA68F5" w:rsidP="006E7132">
      <w:pPr>
        <w:tabs>
          <w:tab w:val="left" w:pos="2340"/>
        </w:tabs>
        <w:ind w:left="1440"/>
        <w:rPr>
          <w:rFonts w:ascii="Times New Roman" w:hAnsi="Times New Roman"/>
        </w:rPr>
      </w:pPr>
    </w:p>
    <w:p w14:paraId="6909BC35"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.3.9.</w:t>
      </w:r>
      <w:r w:rsidR="00DA68F5" w:rsidRPr="000464C6">
        <w:rPr>
          <w:rFonts w:ascii="Times New Roman" w:hAnsi="Times New Roman"/>
        </w:rPr>
        <w:tab/>
        <w:t xml:space="preserve">Submission of evidence that all regulatory </w:t>
      </w:r>
      <w:proofErr w:type="gramStart"/>
      <w:r w:rsidR="00DA68F5" w:rsidRPr="000464C6">
        <w:rPr>
          <w:rFonts w:ascii="Times New Roman" w:hAnsi="Times New Roman"/>
        </w:rPr>
        <w:t>agency</w:t>
      </w:r>
      <w:proofErr w:type="gramEnd"/>
      <w:r w:rsidR="00DA68F5" w:rsidRPr="000464C6">
        <w:rPr>
          <w:rFonts w:ascii="Times New Roman" w:hAnsi="Times New Roman"/>
        </w:rPr>
        <w:t xml:space="preserve"> permit and code requirements have been completed and recorded, as necessary.</w:t>
      </w:r>
    </w:p>
    <w:p w14:paraId="3586233B" w14:textId="77777777" w:rsidR="00DA68F5" w:rsidRPr="000464C6" w:rsidRDefault="00DA68F5" w:rsidP="006E7132">
      <w:pPr>
        <w:tabs>
          <w:tab w:val="left" w:pos="2340"/>
        </w:tabs>
        <w:ind w:left="1440"/>
        <w:rPr>
          <w:rFonts w:ascii="Times New Roman" w:hAnsi="Times New Roman"/>
        </w:rPr>
      </w:pPr>
    </w:p>
    <w:p w14:paraId="76027070"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.3.10.</w:t>
      </w:r>
      <w:r w:rsidR="00DA68F5" w:rsidRPr="000464C6">
        <w:rPr>
          <w:rFonts w:ascii="Times New Roman" w:hAnsi="Times New Roman"/>
        </w:rPr>
        <w:tab/>
        <w:t>Submission of a signed, written statement that no damage has occurred to the site as documented by the pre-condition survey report.</w:t>
      </w:r>
    </w:p>
    <w:p w14:paraId="56A06901" w14:textId="77777777" w:rsidR="00DA68F5" w:rsidRPr="000464C6" w:rsidRDefault="00DA68F5" w:rsidP="006E7132">
      <w:pPr>
        <w:tabs>
          <w:tab w:val="left" w:pos="2340"/>
        </w:tabs>
        <w:ind w:left="1440"/>
        <w:rPr>
          <w:rFonts w:ascii="Times New Roman" w:hAnsi="Times New Roman"/>
        </w:rPr>
      </w:pPr>
    </w:p>
    <w:p w14:paraId="62E92FFD" w14:textId="77777777" w:rsidR="00DA68F5" w:rsidRPr="000464C6" w:rsidRDefault="00882F0C" w:rsidP="006E7132">
      <w:pPr>
        <w:tabs>
          <w:tab w:val="left" w:pos="2340"/>
        </w:tabs>
        <w:ind w:left="144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.3.11.</w:t>
      </w:r>
      <w:r w:rsidR="00DA68F5" w:rsidRPr="000464C6">
        <w:rPr>
          <w:rFonts w:ascii="Times New Roman" w:hAnsi="Times New Roman"/>
        </w:rPr>
        <w:tab/>
      </w:r>
      <w:r w:rsidR="00DA68F5" w:rsidRPr="00430645">
        <w:rPr>
          <w:rFonts w:ascii="Times New Roman" w:hAnsi="Times New Roman"/>
          <w:u w:val="single"/>
        </w:rPr>
        <w:t xml:space="preserve">Final </w:t>
      </w:r>
      <w:r w:rsidR="00F6619C" w:rsidRPr="00430645">
        <w:rPr>
          <w:rFonts w:ascii="Times New Roman" w:hAnsi="Times New Roman"/>
          <w:u w:val="single"/>
        </w:rPr>
        <w:t>clean up</w:t>
      </w:r>
      <w:r w:rsidR="00DA68F5" w:rsidRPr="00430645">
        <w:rPr>
          <w:rFonts w:ascii="Times New Roman" w:hAnsi="Times New Roman"/>
          <w:u w:val="single"/>
        </w:rPr>
        <w:t>, including</w:t>
      </w:r>
      <w:r w:rsidR="00DA68F5" w:rsidRPr="000464C6">
        <w:rPr>
          <w:rFonts w:ascii="Times New Roman" w:hAnsi="Times New Roman"/>
        </w:rPr>
        <w:t>:</w:t>
      </w:r>
    </w:p>
    <w:p w14:paraId="26E2FAF1" w14:textId="77777777" w:rsidR="00DA68F5" w:rsidRPr="000464C6" w:rsidRDefault="00DA68F5" w:rsidP="006E7132">
      <w:pPr>
        <w:tabs>
          <w:tab w:val="left" w:pos="2340"/>
        </w:tabs>
        <w:ind w:left="1440"/>
        <w:rPr>
          <w:rFonts w:ascii="Times New Roman" w:hAnsi="Times New Roman"/>
        </w:rPr>
      </w:pPr>
    </w:p>
    <w:p w14:paraId="6CC1B6F4" w14:textId="77777777" w:rsidR="00DA68F5" w:rsidRPr="000464C6" w:rsidRDefault="004D6DDB" w:rsidP="00C7583C">
      <w:pPr>
        <w:tabs>
          <w:tab w:val="left" w:pos="2880"/>
        </w:tabs>
        <w:ind w:left="2340"/>
        <w:rPr>
          <w:rFonts w:ascii="Times New Roman" w:hAnsi="Times New Roman"/>
        </w:rPr>
      </w:pPr>
      <w:r>
        <w:rPr>
          <w:rFonts w:ascii="Times New Roman" w:hAnsi="Times New Roman"/>
        </w:rPr>
        <w:t>1.</w:t>
      </w:r>
      <w:r>
        <w:rPr>
          <w:rFonts w:ascii="Times New Roman" w:hAnsi="Times New Roman"/>
        </w:rPr>
        <w:tab/>
      </w:r>
      <w:r w:rsidR="00DA68F5" w:rsidRPr="000464C6">
        <w:rPr>
          <w:rFonts w:ascii="Times New Roman" w:hAnsi="Times New Roman"/>
        </w:rPr>
        <w:t xml:space="preserve">Sweep and dust all surfaces and wash all finished surfaces to appear new and free </w:t>
      </w:r>
      <w:r w:rsidR="00373C5B">
        <w:rPr>
          <w:rFonts w:ascii="Times New Roman" w:hAnsi="Times New Roman"/>
        </w:rPr>
        <w:t>of all stains, soil marks, dirt</w:t>
      </w:r>
      <w:r w:rsidR="00DA68F5" w:rsidRPr="000464C6">
        <w:rPr>
          <w:rFonts w:ascii="Times New Roman" w:hAnsi="Times New Roman"/>
        </w:rPr>
        <w:t xml:space="preserve"> and other forms of defacement.</w:t>
      </w:r>
    </w:p>
    <w:p w14:paraId="5E94B2D0" w14:textId="77777777" w:rsidR="00DA68F5" w:rsidRPr="000464C6" w:rsidRDefault="00DA68F5" w:rsidP="00C7583C">
      <w:pPr>
        <w:tabs>
          <w:tab w:val="left" w:pos="2880"/>
        </w:tabs>
        <w:ind w:left="2340"/>
        <w:rPr>
          <w:rFonts w:ascii="Times New Roman" w:hAnsi="Times New Roman"/>
        </w:rPr>
      </w:pPr>
    </w:p>
    <w:p w14:paraId="099CBF4A" w14:textId="77777777" w:rsidR="00DA68F5" w:rsidRPr="000464C6" w:rsidRDefault="004D6DDB" w:rsidP="00C7583C">
      <w:pPr>
        <w:tabs>
          <w:tab w:val="left" w:pos="2880"/>
        </w:tabs>
        <w:ind w:left="2340"/>
        <w:rPr>
          <w:rFonts w:ascii="Times New Roman" w:hAnsi="Times New Roman"/>
        </w:rPr>
      </w:pPr>
      <w:r>
        <w:rPr>
          <w:rFonts w:ascii="Times New Roman" w:hAnsi="Times New Roman"/>
        </w:rPr>
        <w:t>2.</w:t>
      </w:r>
      <w:r>
        <w:rPr>
          <w:rFonts w:ascii="Times New Roman" w:hAnsi="Times New Roman"/>
        </w:rPr>
        <w:tab/>
      </w:r>
      <w:r w:rsidR="00DA68F5" w:rsidRPr="000464C6">
        <w:rPr>
          <w:rFonts w:ascii="Times New Roman" w:hAnsi="Times New Roman"/>
        </w:rPr>
        <w:t xml:space="preserve">Remove labels </w:t>
      </w:r>
      <w:r w:rsidR="00373C5B">
        <w:rPr>
          <w:rFonts w:ascii="Times New Roman" w:hAnsi="Times New Roman"/>
        </w:rPr>
        <w:t>that</w:t>
      </w:r>
      <w:r w:rsidR="00DA68F5" w:rsidRPr="000464C6">
        <w:rPr>
          <w:rFonts w:ascii="Times New Roman" w:hAnsi="Times New Roman"/>
        </w:rPr>
        <w:t xml:space="preserve"> are not required as permanent labels.</w:t>
      </w:r>
    </w:p>
    <w:p w14:paraId="5D6338AC" w14:textId="77777777" w:rsidR="00DA68F5" w:rsidRPr="000464C6" w:rsidRDefault="00DA68F5" w:rsidP="00C7583C">
      <w:pPr>
        <w:tabs>
          <w:tab w:val="left" w:pos="2880"/>
        </w:tabs>
        <w:ind w:left="2340"/>
        <w:rPr>
          <w:rFonts w:ascii="Times New Roman" w:hAnsi="Times New Roman"/>
        </w:rPr>
      </w:pPr>
    </w:p>
    <w:p w14:paraId="42820091" w14:textId="77777777" w:rsidR="00DA68F5" w:rsidRPr="000464C6" w:rsidRDefault="004D6DDB" w:rsidP="00C7583C">
      <w:pPr>
        <w:tabs>
          <w:tab w:val="left" w:pos="2880"/>
        </w:tabs>
        <w:ind w:left="2340"/>
        <w:rPr>
          <w:rFonts w:ascii="Times New Roman" w:hAnsi="Times New Roman"/>
        </w:rPr>
      </w:pPr>
      <w:r>
        <w:rPr>
          <w:rFonts w:ascii="Times New Roman" w:hAnsi="Times New Roman"/>
        </w:rPr>
        <w:t>3.</w:t>
      </w:r>
      <w:r>
        <w:rPr>
          <w:rFonts w:ascii="Times New Roman" w:hAnsi="Times New Roman"/>
        </w:rPr>
        <w:tab/>
      </w:r>
      <w:r w:rsidR="00DA68F5" w:rsidRPr="000464C6">
        <w:rPr>
          <w:rFonts w:ascii="Times New Roman" w:hAnsi="Times New Roman"/>
        </w:rPr>
        <w:t xml:space="preserve">Clean transparent materials, including mirrors and window/door glass, to a polished condition, removing substances </w:t>
      </w:r>
      <w:r w:rsidR="00373C5B">
        <w:rPr>
          <w:rFonts w:ascii="Times New Roman" w:hAnsi="Times New Roman"/>
        </w:rPr>
        <w:t>that</w:t>
      </w:r>
      <w:r w:rsidR="00DA68F5" w:rsidRPr="000464C6">
        <w:rPr>
          <w:rFonts w:ascii="Times New Roman" w:hAnsi="Times New Roman"/>
        </w:rPr>
        <w:t xml:space="preserve"> are noticeable as vision-obscuring materials.  Replace broken glass and damaged transparent materials.</w:t>
      </w:r>
    </w:p>
    <w:p w14:paraId="105C8B9A" w14:textId="77777777" w:rsidR="00DA68F5" w:rsidRPr="000464C6" w:rsidRDefault="00DA68F5" w:rsidP="00C7583C">
      <w:pPr>
        <w:tabs>
          <w:tab w:val="left" w:pos="2880"/>
        </w:tabs>
        <w:ind w:left="2340"/>
        <w:rPr>
          <w:rFonts w:ascii="Times New Roman" w:hAnsi="Times New Roman"/>
        </w:rPr>
      </w:pPr>
    </w:p>
    <w:p w14:paraId="49644D04" w14:textId="77777777" w:rsidR="00DA68F5" w:rsidRPr="000464C6" w:rsidRDefault="004D6DDB" w:rsidP="00C7583C">
      <w:pPr>
        <w:tabs>
          <w:tab w:val="left" w:pos="2880"/>
        </w:tabs>
        <w:ind w:left="2340"/>
        <w:rPr>
          <w:rFonts w:ascii="Times New Roman" w:hAnsi="Times New Roman"/>
        </w:rPr>
      </w:pPr>
      <w:r>
        <w:rPr>
          <w:rFonts w:ascii="Times New Roman" w:hAnsi="Times New Roman"/>
        </w:rPr>
        <w:t>4.</w:t>
      </w:r>
      <w:r>
        <w:rPr>
          <w:rFonts w:ascii="Times New Roman" w:hAnsi="Times New Roman"/>
        </w:rPr>
        <w:tab/>
      </w:r>
      <w:r w:rsidR="00DA68F5" w:rsidRPr="000464C6">
        <w:rPr>
          <w:rFonts w:ascii="Times New Roman" w:hAnsi="Times New Roman"/>
        </w:rPr>
        <w:t>Clean exposed exterior and interior hard-surfaced finishes to a dirt-free condit</w:t>
      </w:r>
      <w:r w:rsidR="00373C5B">
        <w:rPr>
          <w:rFonts w:ascii="Times New Roman" w:hAnsi="Times New Roman"/>
        </w:rPr>
        <w:t>ion, free of dust stains, films</w:t>
      </w:r>
      <w:r w:rsidR="00DA68F5" w:rsidRPr="000464C6">
        <w:rPr>
          <w:rFonts w:ascii="Times New Roman" w:hAnsi="Times New Roman"/>
        </w:rPr>
        <w:t xml:space="preserve"> and similar noticeable substances.  Except as otherwise indicated, avoid disturbance of natural weathering of exterior surfaces.  Restore reflective surfaces to original reflective condition.</w:t>
      </w:r>
    </w:p>
    <w:p w14:paraId="27EB6387" w14:textId="77777777" w:rsidR="00DA68F5" w:rsidRPr="000464C6" w:rsidRDefault="00DA68F5" w:rsidP="00C7583C">
      <w:pPr>
        <w:tabs>
          <w:tab w:val="left" w:pos="2880"/>
        </w:tabs>
        <w:ind w:left="2340"/>
        <w:rPr>
          <w:rFonts w:ascii="Times New Roman" w:hAnsi="Times New Roman"/>
        </w:rPr>
      </w:pPr>
    </w:p>
    <w:p w14:paraId="0C55FA0D" w14:textId="77777777" w:rsidR="00DA68F5" w:rsidRPr="000464C6" w:rsidRDefault="004D6DDB" w:rsidP="00C7583C">
      <w:pPr>
        <w:tabs>
          <w:tab w:val="left" w:pos="2880"/>
        </w:tabs>
        <w:ind w:left="2340"/>
        <w:rPr>
          <w:rFonts w:ascii="Times New Roman" w:hAnsi="Times New Roman"/>
        </w:rPr>
      </w:pPr>
      <w:r>
        <w:rPr>
          <w:rFonts w:ascii="Times New Roman" w:hAnsi="Times New Roman"/>
        </w:rPr>
        <w:t>5.</w:t>
      </w:r>
      <w:r>
        <w:rPr>
          <w:rFonts w:ascii="Times New Roman" w:hAnsi="Times New Roman"/>
        </w:rPr>
        <w:tab/>
      </w:r>
      <w:r w:rsidR="00DA68F5" w:rsidRPr="000464C6">
        <w:rPr>
          <w:rFonts w:ascii="Times New Roman" w:hAnsi="Times New Roman"/>
        </w:rPr>
        <w:t>Wipe surfaces of equipment clean.  Remove excess lubrication and other substances.</w:t>
      </w:r>
    </w:p>
    <w:p w14:paraId="59668D8D" w14:textId="77777777" w:rsidR="00DA68F5" w:rsidRPr="000464C6" w:rsidRDefault="00DA68F5" w:rsidP="00C7583C">
      <w:pPr>
        <w:tabs>
          <w:tab w:val="left" w:pos="2880"/>
        </w:tabs>
        <w:ind w:left="2340"/>
        <w:rPr>
          <w:rFonts w:ascii="Times New Roman" w:hAnsi="Times New Roman"/>
        </w:rPr>
      </w:pPr>
    </w:p>
    <w:p w14:paraId="4E514957" w14:textId="77777777" w:rsidR="00DA68F5" w:rsidRPr="000464C6" w:rsidRDefault="004D6DDB" w:rsidP="00C7583C">
      <w:pPr>
        <w:tabs>
          <w:tab w:val="left" w:pos="2880"/>
        </w:tabs>
        <w:ind w:left="2340"/>
        <w:rPr>
          <w:rFonts w:ascii="Times New Roman" w:hAnsi="Times New Roman"/>
        </w:rPr>
      </w:pPr>
      <w:r>
        <w:rPr>
          <w:rFonts w:ascii="Times New Roman" w:hAnsi="Times New Roman"/>
        </w:rPr>
        <w:t>6.</w:t>
      </w:r>
      <w:r>
        <w:rPr>
          <w:rFonts w:ascii="Times New Roman" w:hAnsi="Times New Roman"/>
        </w:rPr>
        <w:tab/>
      </w:r>
      <w:r w:rsidR="00DA68F5" w:rsidRPr="000464C6">
        <w:rPr>
          <w:rFonts w:ascii="Times New Roman" w:hAnsi="Times New Roman"/>
        </w:rPr>
        <w:t>Remove debris and surface dust from limited-access spaces including roofs, plenums, shafts, trenches, equipment vaults, manholes, attics and similar spaces.</w:t>
      </w:r>
    </w:p>
    <w:p w14:paraId="1F7776C2" w14:textId="77777777" w:rsidR="00DA68F5" w:rsidRPr="000464C6" w:rsidRDefault="00DA68F5" w:rsidP="00C7583C">
      <w:pPr>
        <w:tabs>
          <w:tab w:val="left" w:pos="2880"/>
        </w:tabs>
        <w:ind w:left="2340"/>
        <w:rPr>
          <w:rFonts w:ascii="Times New Roman" w:hAnsi="Times New Roman"/>
        </w:rPr>
      </w:pPr>
    </w:p>
    <w:p w14:paraId="4513B662" w14:textId="77777777" w:rsidR="00DA68F5" w:rsidRPr="000464C6" w:rsidRDefault="004D6DDB" w:rsidP="00C7583C">
      <w:pPr>
        <w:tabs>
          <w:tab w:val="left" w:pos="2880"/>
        </w:tabs>
        <w:ind w:left="2340"/>
        <w:rPr>
          <w:rFonts w:ascii="Times New Roman" w:hAnsi="Times New Roman"/>
        </w:rPr>
      </w:pPr>
      <w:r>
        <w:rPr>
          <w:rFonts w:ascii="Times New Roman" w:hAnsi="Times New Roman"/>
        </w:rPr>
        <w:t>7.</w:t>
      </w:r>
      <w:r>
        <w:rPr>
          <w:rFonts w:ascii="Times New Roman" w:hAnsi="Times New Roman"/>
        </w:rPr>
        <w:tab/>
      </w:r>
      <w:r w:rsidR="00DA68F5" w:rsidRPr="000464C6">
        <w:rPr>
          <w:rFonts w:ascii="Times New Roman" w:hAnsi="Times New Roman"/>
        </w:rPr>
        <w:t>Wet-mop concrete and clean other hard-surface floors according to manufacturers' recommendations.</w:t>
      </w:r>
    </w:p>
    <w:p w14:paraId="2048B980" w14:textId="77777777" w:rsidR="00DA68F5" w:rsidRPr="000464C6" w:rsidRDefault="00DA68F5" w:rsidP="00C7583C">
      <w:pPr>
        <w:tabs>
          <w:tab w:val="left" w:pos="2880"/>
        </w:tabs>
        <w:ind w:left="2340"/>
        <w:rPr>
          <w:rFonts w:ascii="Times New Roman" w:hAnsi="Times New Roman"/>
        </w:rPr>
      </w:pPr>
    </w:p>
    <w:p w14:paraId="21012C8F" w14:textId="77777777" w:rsidR="00DA68F5" w:rsidRPr="000464C6" w:rsidRDefault="004D6DDB" w:rsidP="00C7583C">
      <w:pPr>
        <w:tabs>
          <w:tab w:val="left" w:pos="2880"/>
        </w:tabs>
        <w:ind w:left="2340"/>
        <w:rPr>
          <w:rFonts w:ascii="Times New Roman" w:hAnsi="Times New Roman"/>
        </w:rPr>
      </w:pPr>
      <w:r>
        <w:rPr>
          <w:rFonts w:ascii="Times New Roman" w:hAnsi="Times New Roman"/>
        </w:rPr>
        <w:t>8.</w:t>
      </w:r>
      <w:r>
        <w:rPr>
          <w:rFonts w:ascii="Times New Roman" w:hAnsi="Times New Roman"/>
        </w:rPr>
        <w:tab/>
      </w:r>
      <w:r w:rsidR="00DA68F5" w:rsidRPr="000464C6">
        <w:rPr>
          <w:rFonts w:ascii="Times New Roman" w:hAnsi="Times New Roman"/>
        </w:rPr>
        <w:t>Vacuum clean carpeted surfaces and similar soft surfaces.</w:t>
      </w:r>
    </w:p>
    <w:p w14:paraId="4517213F" w14:textId="77777777" w:rsidR="00DA68F5" w:rsidRPr="000464C6" w:rsidRDefault="00DA68F5" w:rsidP="00C7583C">
      <w:pPr>
        <w:tabs>
          <w:tab w:val="left" w:pos="2880"/>
        </w:tabs>
        <w:ind w:left="2340"/>
        <w:rPr>
          <w:rFonts w:ascii="Times New Roman" w:hAnsi="Times New Roman"/>
        </w:rPr>
      </w:pPr>
    </w:p>
    <w:p w14:paraId="236349AD" w14:textId="77777777" w:rsidR="00DA68F5" w:rsidRPr="000464C6" w:rsidRDefault="004D6DDB" w:rsidP="00C7583C">
      <w:pPr>
        <w:tabs>
          <w:tab w:val="left" w:pos="2880"/>
        </w:tabs>
        <w:ind w:left="2340"/>
        <w:rPr>
          <w:rFonts w:ascii="Times New Roman" w:hAnsi="Times New Roman"/>
        </w:rPr>
      </w:pPr>
      <w:r>
        <w:rPr>
          <w:rFonts w:ascii="Times New Roman" w:hAnsi="Times New Roman"/>
        </w:rPr>
        <w:t>9.</w:t>
      </w:r>
      <w:r>
        <w:rPr>
          <w:rFonts w:ascii="Times New Roman" w:hAnsi="Times New Roman"/>
        </w:rPr>
        <w:tab/>
      </w:r>
      <w:r w:rsidR="00DA68F5" w:rsidRPr="000464C6">
        <w:rPr>
          <w:rFonts w:ascii="Times New Roman" w:hAnsi="Times New Roman"/>
        </w:rPr>
        <w:t>Clean plumbing fixtures to a sanitary condition, free of stains including those resulting from water exposure.</w:t>
      </w:r>
    </w:p>
    <w:p w14:paraId="330E38E1" w14:textId="77777777" w:rsidR="00DA68F5" w:rsidRPr="000464C6" w:rsidRDefault="00DA68F5" w:rsidP="00C7583C">
      <w:pPr>
        <w:tabs>
          <w:tab w:val="left" w:pos="2880"/>
        </w:tabs>
        <w:ind w:left="2340"/>
        <w:rPr>
          <w:rFonts w:ascii="Times New Roman" w:hAnsi="Times New Roman"/>
        </w:rPr>
      </w:pPr>
    </w:p>
    <w:p w14:paraId="43A8F112" w14:textId="77777777" w:rsidR="00DA68F5" w:rsidRPr="000464C6" w:rsidRDefault="004D6DDB" w:rsidP="00C7583C">
      <w:pPr>
        <w:tabs>
          <w:tab w:val="left" w:pos="2880"/>
        </w:tabs>
        <w:ind w:left="2340"/>
        <w:rPr>
          <w:rFonts w:ascii="Times New Roman" w:hAnsi="Times New Roman"/>
        </w:rPr>
      </w:pPr>
      <w:r>
        <w:rPr>
          <w:rFonts w:ascii="Times New Roman" w:hAnsi="Times New Roman"/>
        </w:rPr>
        <w:t>10.</w:t>
      </w:r>
      <w:r>
        <w:rPr>
          <w:rFonts w:ascii="Times New Roman" w:hAnsi="Times New Roman"/>
        </w:rPr>
        <w:tab/>
      </w:r>
      <w:r w:rsidR="00DA68F5" w:rsidRPr="000464C6">
        <w:rPr>
          <w:rFonts w:ascii="Times New Roman" w:hAnsi="Times New Roman"/>
        </w:rPr>
        <w:t xml:space="preserve">Clean project site (yard and grounds) of litter and foreign substances.  Sweep exterior paved areas to a broom-clean condition; remove stains, </w:t>
      </w:r>
      <w:proofErr w:type="spellStart"/>
      <w:r w:rsidR="00DA68F5" w:rsidRPr="000464C6">
        <w:rPr>
          <w:rFonts w:ascii="Times New Roman" w:hAnsi="Times New Roman"/>
        </w:rPr>
        <w:t>petro</w:t>
      </w:r>
      <w:proofErr w:type="spellEnd"/>
      <w:r w:rsidR="00DA68F5" w:rsidRPr="000464C6">
        <w:rPr>
          <w:rFonts w:ascii="Times New Roman" w:hAnsi="Times New Roman"/>
        </w:rPr>
        <w:t>-chemical spills and other foreign deposits.  Rake grounds</w:t>
      </w:r>
      <w:r w:rsidR="009F2F59">
        <w:rPr>
          <w:rFonts w:ascii="Times New Roman" w:hAnsi="Times New Roman"/>
        </w:rPr>
        <w:t>,</w:t>
      </w:r>
      <w:r w:rsidR="00DA68F5" w:rsidRPr="000464C6">
        <w:rPr>
          <w:rFonts w:ascii="Times New Roman" w:hAnsi="Times New Roman"/>
        </w:rPr>
        <w:t xml:space="preserve"> which are neither planted nor paved, to a smooth, even textured surface.</w:t>
      </w:r>
    </w:p>
    <w:p w14:paraId="43351781" w14:textId="77777777" w:rsidR="00DA68F5" w:rsidRPr="000464C6" w:rsidRDefault="00DA68F5" w:rsidP="00C7583C">
      <w:pPr>
        <w:tabs>
          <w:tab w:val="left" w:pos="2880"/>
        </w:tabs>
        <w:ind w:left="2340"/>
        <w:rPr>
          <w:rFonts w:ascii="Times New Roman" w:hAnsi="Times New Roman"/>
        </w:rPr>
      </w:pPr>
    </w:p>
    <w:p w14:paraId="66D39324" w14:textId="77777777" w:rsidR="00DA68F5" w:rsidRPr="000464C6" w:rsidRDefault="00A01055"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.4.</w:t>
      </w:r>
      <w:r w:rsidR="00DA68F5" w:rsidRPr="000464C6">
        <w:rPr>
          <w:rFonts w:ascii="Times New Roman" w:hAnsi="Times New Roman"/>
        </w:rPr>
        <w:tab/>
      </w:r>
      <w:r w:rsidR="00DA68F5" w:rsidRPr="00BE1BEE">
        <w:rPr>
          <w:rFonts w:ascii="Times New Roman" w:hAnsi="Times New Roman"/>
          <w:u w:val="single"/>
        </w:rPr>
        <w:t>Inspection of the Work for Final Completion</w:t>
      </w:r>
      <w:r w:rsidR="00DA68F5" w:rsidRPr="00A01055">
        <w:rPr>
          <w:rFonts w:ascii="Times New Roman" w:hAnsi="Times New Roman"/>
        </w:rPr>
        <w:t>:</w:t>
      </w:r>
      <w:r w:rsidR="00DA68F5" w:rsidRPr="000464C6">
        <w:rPr>
          <w:rFonts w:ascii="Times New Roman" w:hAnsi="Times New Roman"/>
        </w:rPr>
        <w:t xml:space="preserve">  Upon receipt of the Contractor's written notice that the work has been completed</w:t>
      </w:r>
      <w:r w:rsidR="009F2F59">
        <w:rPr>
          <w:rFonts w:ascii="Times New Roman" w:hAnsi="Times New Roman"/>
        </w:rPr>
        <w:t>,</w:t>
      </w:r>
      <w:r w:rsidR="00DA68F5" w:rsidRPr="000464C6">
        <w:rPr>
          <w:rFonts w:ascii="Times New Roman" w:hAnsi="Times New Roman"/>
        </w:rPr>
        <w:t xml:space="preserve"> the COTR will inspect the work to confirm Final Completion status and acceptance of the work.  As soon as possible after inspection, the COTR will either provide written acknowledgment of final acceptance or advise the Contractor of work not completed or obligations not fulfilled as required for final completion and acceptance.</w:t>
      </w:r>
    </w:p>
    <w:p w14:paraId="5DC0BFC4" w14:textId="77777777" w:rsidR="00DA68F5" w:rsidRPr="000464C6" w:rsidRDefault="00DA68F5" w:rsidP="00A01055">
      <w:pPr>
        <w:tabs>
          <w:tab w:val="left" w:pos="1440"/>
        </w:tabs>
        <w:ind w:left="720"/>
        <w:rPr>
          <w:rFonts w:ascii="Times New Roman" w:hAnsi="Times New Roman"/>
        </w:rPr>
      </w:pPr>
    </w:p>
    <w:p w14:paraId="4689AD6D" w14:textId="77777777" w:rsidR="00DA68F5" w:rsidRPr="000464C6" w:rsidRDefault="00A01055"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.5.</w:t>
      </w:r>
      <w:r w:rsidR="00DA68F5" w:rsidRPr="000464C6">
        <w:rPr>
          <w:rFonts w:ascii="Times New Roman" w:hAnsi="Times New Roman"/>
        </w:rPr>
        <w:tab/>
      </w:r>
      <w:r w:rsidR="00DA68F5" w:rsidRPr="00BE1BEE">
        <w:rPr>
          <w:rFonts w:ascii="Times New Roman" w:hAnsi="Times New Roman"/>
          <w:u w:val="single"/>
        </w:rPr>
        <w:t>Application for Final Payment</w:t>
      </w:r>
      <w:r w:rsidR="00DA68F5" w:rsidRPr="00A01055">
        <w:rPr>
          <w:rFonts w:ascii="Times New Roman" w:hAnsi="Times New Roman"/>
        </w:rPr>
        <w:t>:</w:t>
      </w:r>
    </w:p>
    <w:p w14:paraId="2ACF05AA" w14:textId="77777777" w:rsidR="00DA68F5" w:rsidRPr="000464C6" w:rsidRDefault="00DA68F5" w:rsidP="00A01055">
      <w:pPr>
        <w:tabs>
          <w:tab w:val="left" w:pos="1440"/>
        </w:tabs>
        <w:ind w:left="720"/>
        <w:rPr>
          <w:rFonts w:ascii="Times New Roman" w:hAnsi="Times New Roman"/>
        </w:rPr>
      </w:pPr>
    </w:p>
    <w:p w14:paraId="63192725" w14:textId="77777777" w:rsidR="00DA68F5" w:rsidRPr="000464C6" w:rsidRDefault="00635531" w:rsidP="006E7132">
      <w:pPr>
        <w:tabs>
          <w:tab w:val="left" w:pos="2340"/>
        </w:tabs>
        <w:ind w:left="1440"/>
        <w:rPr>
          <w:rFonts w:ascii="Times New Roman" w:hAnsi="Times New Roman"/>
        </w:rPr>
      </w:pPr>
      <w:r>
        <w:rPr>
          <w:rFonts w:ascii="Times New Roman" w:hAnsi="Times New Roman"/>
        </w:rPr>
        <w:lastRenderedPageBreak/>
        <w:t>6</w:t>
      </w:r>
      <w:r w:rsidR="0056243A">
        <w:rPr>
          <w:rFonts w:ascii="Times New Roman" w:hAnsi="Times New Roman"/>
        </w:rPr>
        <w:t>4</w:t>
      </w:r>
      <w:r>
        <w:rPr>
          <w:rFonts w:ascii="Times New Roman" w:hAnsi="Times New Roman"/>
        </w:rPr>
        <w:t>.5.1.</w:t>
      </w:r>
      <w:r w:rsidR="00DA68F5" w:rsidRPr="000464C6">
        <w:rPr>
          <w:rFonts w:ascii="Times New Roman" w:hAnsi="Times New Roman"/>
        </w:rPr>
        <w:tab/>
        <w:t xml:space="preserve">Application for Final Payment shall be submitted only after Final Acceptance has been certified in writing to the Contractor by the COTR.  Application shall include final labor data and progress schedule update. </w:t>
      </w:r>
    </w:p>
    <w:p w14:paraId="56FF8EDB" w14:textId="77777777" w:rsidR="00DA68F5" w:rsidRPr="000464C6" w:rsidRDefault="00DA68F5" w:rsidP="006E7132">
      <w:pPr>
        <w:tabs>
          <w:tab w:val="left" w:pos="2340"/>
        </w:tabs>
        <w:ind w:left="1440"/>
        <w:rPr>
          <w:rFonts w:ascii="Times New Roman" w:hAnsi="Times New Roman"/>
        </w:rPr>
      </w:pPr>
    </w:p>
    <w:p w14:paraId="25184E4A" w14:textId="77777777" w:rsidR="00DA68F5" w:rsidRPr="000464C6" w:rsidRDefault="00635531" w:rsidP="006E7132">
      <w:pPr>
        <w:tabs>
          <w:tab w:val="left" w:pos="2340"/>
        </w:tabs>
        <w:ind w:left="1440"/>
        <w:rPr>
          <w:rFonts w:ascii="Times New Roman" w:hAnsi="Times New Roman"/>
        </w:rPr>
      </w:pPr>
      <w:r>
        <w:rPr>
          <w:rFonts w:ascii="Times New Roman" w:hAnsi="Times New Roman"/>
        </w:rPr>
        <w:t>6</w:t>
      </w:r>
      <w:r w:rsidR="0056243A">
        <w:rPr>
          <w:rFonts w:ascii="Times New Roman" w:hAnsi="Times New Roman"/>
        </w:rPr>
        <w:t>4</w:t>
      </w:r>
      <w:r>
        <w:rPr>
          <w:rFonts w:ascii="Times New Roman" w:hAnsi="Times New Roman"/>
        </w:rPr>
        <w:t>.5.2.</w:t>
      </w:r>
      <w:r w:rsidR="00DA68F5" w:rsidRPr="000464C6">
        <w:rPr>
          <w:rFonts w:ascii="Times New Roman" w:hAnsi="Times New Roman"/>
        </w:rPr>
        <w:tab/>
        <w:t xml:space="preserve">Final Payment will be approved when Final Acceptance has been </w:t>
      </w:r>
      <w:proofErr w:type="gramStart"/>
      <w:r w:rsidR="00DA68F5" w:rsidRPr="000464C6">
        <w:rPr>
          <w:rFonts w:ascii="Times New Roman" w:hAnsi="Times New Roman"/>
        </w:rPr>
        <w:t>certified</w:t>
      </w:r>
      <w:proofErr w:type="gramEnd"/>
      <w:r w:rsidR="00DA68F5" w:rsidRPr="000464C6">
        <w:rPr>
          <w:rFonts w:ascii="Times New Roman" w:hAnsi="Times New Roman"/>
        </w:rPr>
        <w:t xml:space="preserve"> and the following conditions have been met:</w:t>
      </w:r>
    </w:p>
    <w:p w14:paraId="3080217C" w14:textId="77777777" w:rsidR="00DA68F5" w:rsidRPr="000464C6" w:rsidRDefault="00DA68F5" w:rsidP="006E7132">
      <w:pPr>
        <w:tabs>
          <w:tab w:val="left" w:pos="2340"/>
        </w:tabs>
        <w:ind w:left="1440"/>
        <w:rPr>
          <w:rFonts w:ascii="Times New Roman" w:hAnsi="Times New Roman"/>
        </w:rPr>
      </w:pPr>
    </w:p>
    <w:p w14:paraId="3E915927" w14:textId="77777777" w:rsidR="00DA68F5" w:rsidRPr="000464C6" w:rsidRDefault="0043571A" w:rsidP="00C7583C">
      <w:pPr>
        <w:tabs>
          <w:tab w:val="left" w:pos="2880"/>
        </w:tabs>
        <w:ind w:left="2340"/>
        <w:rPr>
          <w:rFonts w:ascii="Times New Roman" w:hAnsi="Times New Roman"/>
        </w:rPr>
      </w:pPr>
      <w:r>
        <w:rPr>
          <w:rFonts w:ascii="Times New Roman" w:hAnsi="Times New Roman"/>
        </w:rPr>
        <w:t>a</w:t>
      </w:r>
      <w:r w:rsidR="00DA68F5" w:rsidRPr="000464C6">
        <w:rPr>
          <w:rFonts w:ascii="Times New Roman" w:hAnsi="Times New Roman"/>
        </w:rPr>
        <w:t>.</w:t>
      </w:r>
      <w:r w:rsidR="00DA68F5" w:rsidRPr="000464C6">
        <w:rPr>
          <w:rFonts w:ascii="Times New Roman" w:hAnsi="Times New Roman"/>
        </w:rPr>
        <w:tab/>
        <w:t>Certification signed and submitted by the Contractor that all contract requirements, including contract modifications, have</w:t>
      </w:r>
      <w:r w:rsidR="00A01055">
        <w:rPr>
          <w:rFonts w:ascii="Times New Roman" w:hAnsi="Times New Roman"/>
        </w:rPr>
        <w:t xml:space="preserve"> been met.</w:t>
      </w:r>
    </w:p>
    <w:p w14:paraId="69161577" w14:textId="77777777" w:rsidR="00DA68F5" w:rsidRPr="000464C6" w:rsidRDefault="00DA68F5" w:rsidP="00C7583C">
      <w:pPr>
        <w:tabs>
          <w:tab w:val="left" w:pos="2880"/>
        </w:tabs>
        <w:ind w:left="2340"/>
        <w:rPr>
          <w:rFonts w:ascii="Times New Roman" w:hAnsi="Times New Roman"/>
        </w:rPr>
      </w:pPr>
    </w:p>
    <w:p w14:paraId="0F427071" w14:textId="77777777" w:rsidR="00DA68F5" w:rsidRPr="000464C6" w:rsidRDefault="0043571A" w:rsidP="00C7583C">
      <w:pPr>
        <w:tabs>
          <w:tab w:val="left" w:pos="2880"/>
        </w:tabs>
        <w:ind w:left="2340"/>
        <w:rPr>
          <w:rFonts w:ascii="Times New Roman" w:hAnsi="Times New Roman"/>
        </w:rPr>
      </w:pPr>
      <w:r>
        <w:rPr>
          <w:rFonts w:ascii="Times New Roman" w:hAnsi="Times New Roman"/>
        </w:rPr>
        <w:t>b</w:t>
      </w:r>
      <w:r w:rsidR="00A01055">
        <w:rPr>
          <w:rFonts w:ascii="Times New Roman" w:hAnsi="Times New Roman"/>
        </w:rPr>
        <w:t>.</w:t>
      </w:r>
      <w:r w:rsidR="00DA68F5" w:rsidRPr="000464C6">
        <w:rPr>
          <w:rFonts w:ascii="Times New Roman" w:hAnsi="Times New Roman"/>
        </w:rPr>
        <w:tab/>
        <w:t>Final Release of Claims submitted.</w:t>
      </w:r>
    </w:p>
    <w:p w14:paraId="02E05C59" w14:textId="77777777" w:rsidR="00DA68F5" w:rsidRPr="000464C6" w:rsidRDefault="00DA68F5" w:rsidP="00C7583C">
      <w:pPr>
        <w:tabs>
          <w:tab w:val="left" w:pos="2880"/>
        </w:tabs>
        <w:ind w:left="2340"/>
        <w:rPr>
          <w:rFonts w:ascii="Times New Roman" w:hAnsi="Times New Roman"/>
        </w:rPr>
      </w:pPr>
    </w:p>
    <w:p w14:paraId="744365C5" w14:textId="77777777" w:rsidR="00DA68F5" w:rsidRPr="000464C6" w:rsidRDefault="0043571A" w:rsidP="00C7583C">
      <w:pPr>
        <w:tabs>
          <w:tab w:val="left" w:pos="2880"/>
        </w:tabs>
        <w:ind w:left="2340"/>
        <w:rPr>
          <w:rFonts w:ascii="Times New Roman" w:hAnsi="Times New Roman"/>
        </w:rPr>
      </w:pPr>
      <w:r>
        <w:rPr>
          <w:rFonts w:ascii="Times New Roman" w:hAnsi="Times New Roman"/>
        </w:rPr>
        <w:t>c</w:t>
      </w:r>
      <w:r w:rsidR="00A01055">
        <w:rPr>
          <w:rFonts w:ascii="Times New Roman" w:hAnsi="Times New Roman"/>
        </w:rPr>
        <w:t>.</w:t>
      </w:r>
      <w:r w:rsidR="00DA68F5" w:rsidRPr="000464C6">
        <w:rPr>
          <w:rFonts w:ascii="Times New Roman" w:hAnsi="Times New Roman"/>
        </w:rPr>
        <w:tab/>
        <w:t>Release of assignment of claims or consent of surety submitted, as necessary.</w:t>
      </w:r>
    </w:p>
    <w:p w14:paraId="58A4338C" w14:textId="77777777" w:rsidR="00DA68F5" w:rsidRPr="000464C6" w:rsidRDefault="00DA68F5" w:rsidP="00C7583C">
      <w:pPr>
        <w:tabs>
          <w:tab w:val="left" w:pos="2880"/>
        </w:tabs>
        <w:ind w:left="2340"/>
        <w:rPr>
          <w:rFonts w:ascii="Times New Roman" w:hAnsi="Times New Roman"/>
        </w:rPr>
      </w:pPr>
    </w:p>
    <w:p w14:paraId="2E5A71E1" w14:textId="77777777" w:rsidR="00DA68F5" w:rsidRPr="000464C6" w:rsidRDefault="0043571A" w:rsidP="00C7583C">
      <w:pPr>
        <w:tabs>
          <w:tab w:val="left" w:pos="2880"/>
        </w:tabs>
        <w:ind w:left="2340"/>
        <w:rPr>
          <w:rFonts w:ascii="Times New Roman" w:hAnsi="Times New Roman"/>
        </w:rPr>
      </w:pPr>
      <w:r>
        <w:rPr>
          <w:rFonts w:ascii="Times New Roman" w:hAnsi="Times New Roman"/>
        </w:rPr>
        <w:t>d</w:t>
      </w:r>
      <w:r w:rsidR="00A01055">
        <w:rPr>
          <w:rFonts w:ascii="Times New Roman" w:hAnsi="Times New Roman"/>
        </w:rPr>
        <w:t>.</w:t>
      </w:r>
      <w:r w:rsidR="00DA68F5" w:rsidRPr="000464C6">
        <w:rPr>
          <w:rFonts w:ascii="Times New Roman" w:hAnsi="Times New Roman"/>
        </w:rPr>
        <w:tab/>
        <w:t xml:space="preserve">All security ID </w:t>
      </w:r>
      <w:proofErr w:type="gramStart"/>
      <w:r w:rsidR="00DA68F5" w:rsidRPr="000464C6">
        <w:rPr>
          <w:rFonts w:ascii="Times New Roman" w:hAnsi="Times New Roman"/>
        </w:rPr>
        <w:t>badges</w:t>
      </w:r>
      <w:proofErr w:type="gramEnd"/>
      <w:r w:rsidR="00DA68F5" w:rsidRPr="000464C6">
        <w:rPr>
          <w:rFonts w:ascii="Times New Roman" w:hAnsi="Times New Roman"/>
        </w:rPr>
        <w:t xml:space="preserve"> and parking permits returned to Smithsonian.</w:t>
      </w:r>
    </w:p>
    <w:p w14:paraId="5ECF8D6B" w14:textId="77777777" w:rsidR="00DA68F5" w:rsidRPr="000464C6" w:rsidRDefault="00DA68F5" w:rsidP="00C7583C">
      <w:pPr>
        <w:tabs>
          <w:tab w:val="left" w:pos="2880"/>
        </w:tabs>
        <w:ind w:left="2340"/>
        <w:rPr>
          <w:rFonts w:ascii="Times New Roman" w:hAnsi="Times New Roman"/>
        </w:rPr>
      </w:pPr>
    </w:p>
    <w:p w14:paraId="5B71230D" w14:textId="7067DC1E" w:rsidR="00DA68F5" w:rsidRPr="000464C6" w:rsidRDefault="0043571A" w:rsidP="00C7583C">
      <w:pPr>
        <w:tabs>
          <w:tab w:val="left" w:pos="2880"/>
        </w:tabs>
        <w:ind w:left="2340"/>
        <w:rPr>
          <w:rFonts w:ascii="Times New Roman" w:hAnsi="Times New Roman"/>
        </w:rPr>
      </w:pPr>
      <w:r w:rsidRPr="00610C63">
        <w:rPr>
          <w:rFonts w:ascii="Times New Roman" w:hAnsi="Times New Roman"/>
        </w:rPr>
        <w:t>e</w:t>
      </w:r>
      <w:r w:rsidR="00DA68F5" w:rsidRPr="00610C63">
        <w:rPr>
          <w:rFonts w:ascii="Times New Roman" w:hAnsi="Times New Roman"/>
        </w:rPr>
        <w:t>.</w:t>
      </w:r>
      <w:r w:rsidR="00DA68F5" w:rsidRPr="00610C63">
        <w:rPr>
          <w:rFonts w:ascii="Times New Roman" w:hAnsi="Times New Roman"/>
        </w:rPr>
        <w:tab/>
      </w:r>
      <w:r w:rsidR="00BE1BEE" w:rsidRPr="00610C63">
        <w:rPr>
          <w:rFonts w:ascii="Times New Roman" w:hAnsi="Times New Roman"/>
          <w:u w:val="single"/>
        </w:rPr>
        <w:t>As-Built Record Drawings S</w:t>
      </w:r>
      <w:r w:rsidR="00DA68F5" w:rsidRPr="00610C63">
        <w:rPr>
          <w:rFonts w:ascii="Times New Roman" w:hAnsi="Times New Roman"/>
          <w:u w:val="single"/>
        </w:rPr>
        <w:t>ubmitted</w:t>
      </w:r>
      <w:r w:rsidR="00430645" w:rsidRPr="00610C63">
        <w:rPr>
          <w:rFonts w:ascii="Times New Roman" w:hAnsi="Times New Roman"/>
        </w:rPr>
        <w:t>:</w:t>
      </w:r>
      <w:r w:rsidR="00DA68F5" w:rsidRPr="00610C63">
        <w:rPr>
          <w:rFonts w:ascii="Times New Roman" w:hAnsi="Times New Roman"/>
        </w:rPr>
        <w:t xml:space="preserve">  During the progress of the work the Contractor shall maintain a complete and up-to-date set of record prints, open to inspection by the COTR at any time. These prints shall provide a complete and accurate as-built record of all changes to the Contract Drawings, including rerouting of runs, reloca</w:t>
      </w:r>
      <w:r w:rsidR="00373C5B" w:rsidRPr="00610C63">
        <w:rPr>
          <w:rFonts w:ascii="Times New Roman" w:hAnsi="Times New Roman"/>
        </w:rPr>
        <w:t>tion of items or control points</w:t>
      </w:r>
      <w:r w:rsidR="00DA68F5" w:rsidRPr="00610C63">
        <w:rPr>
          <w:rFonts w:ascii="Times New Roman" w:hAnsi="Times New Roman"/>
        </w:rPr>
        <w:t xml:space="preserve"> and all other modifications.  The exact location of </w:t>
      </w:r>
      <w:r w:rsidR="00373C5B" w:rsidRPr="00610C63">
        <w:rPr>
          <w:rFonts w:ascii="Times New Roman" w:hAnsi="Times New Roman"/>
        </w:rPr>
        <w:t>pipes, conduit</w:t>
      </w:r>
      <w:r w:rsidR="00DA68F5" w:rsidRPr="00610C63">
        <w:rPr>
          <w:rFonts w:ascii="Times New Roman" w:hAnsi="Times New Roman"/>
        </w:rPr>
        <w:t xml:space="preserve"> or other features concealed undergr</w:t>
      </w:r>
      <w:r w:rsidR="009F2F59" w:rsidRPr="00610C63">
        <w:rPr>
          <w:rFonts w:ascii="Times New Roman" w:hAnsi="Times New Roman"/>
        </w:rPr>
        <w:t>ound, under concrete, in chases</w:t>
      </w:r>
      <w:r w:rsidR="00DA68F5" w:rsidRPr="00610C63">
        <w:rPr>
          <w:rFonts w:ascii="Times New Roman" w:hAnsi="Times New Roman"/>
        </w:rPr>
        <w:t xml:space="preserve"> or above ceilings shall be shown by perpendicular dimensions from at least two available landmarks.  As-built drawings shall be neatly marked with colored p</w:t>
      </w:r>
      <w:r w:rsidR="00373C5B" w:rsidRPr="00610C63">
        <w:rPr>
          <w:rFonts w:ascii="Times New Roman" w:hAnsi="Times New Roman"/>
        </w:rPr>
        <w:t>encils or ink, marked "As-Built</w:t>
      </w:r>
      <w:r w:rsidR="00DA68F5" w:rsidRPr="00610C63">
        <w:rPr>
          <w:rFonts w:ascii="Times New Roman" w:hAnsi="Times New Roman"/>
        </w:rPr>
        <w:t>" and signed and dated by the Contractor.  Upon completion of the Work and before final payment, the Contractor shall submit</w:t>
      </w:r>
      <w:r w:rsidR="00FF6914" w:rsidRPr="00610C63">
        <w:rPr>
          <w:rFonts w:ascii="Times New Roman" w:hAnsi="Times New Roman"/>
        </w:rPr>
        <w:t xml:space="preserve"> electronic copies of as-built record drawings in PDF and </w:t>
      </w:r>
      <w:r w:rsidR="00485FF5" w:rsidRPr="00610C63">
        <w:rPr>
          <w:rFonts w:ascii="Times New Roman" w:hAnsi="Times New Roman"/>
        </w:rPr>
        <w:t>DWG</w:t>
      </w:r>
      <w:r w:rsidR="00FF6914" w:rsidRPr="00610C63">
        <w:rPr>
          <w:rFonts w:ascii="Times New Roman" w:hAnsi="Times New Roman"/>
        </w:rPr>
        <w:t xml:space="preserve"> formats</w:t>
      </w:r>
      <w:r w:rsidR="00AC287C" w:rsidRPr="00610C63">
        <w:rPr>
          <w:rFonts w:ascii="Times New Roman" w:hAnsi="Times New Roman"/>
        </w:rPr>
        <w:t xml:space="preserve"> to the COTR</w:t>
      </w:r>
      <w:r w:rsidR="00DA68F5" w:rsidRPr="00610C63">
        <w:rPr>
          <w:rFonts w:ascii="Times New Roman" w:hAnsi="Times New Roman"/>
        </w:rPr>
        <w:t>.</w:t>
      </w:r>
    </w:p>
    <w:p w14:paraId="1E5A9A1E" w14:textId="77777777" w:rsidR="00DA68F5" w:rsidRPr="000464C6" w:rsidRDefault="00DA68F5" w:rsidP="00C7583C">
      <w:pPr>
        <w:tabs>
          <w:tab w:val="left" w:pos="2880"/>
        </w:tabs>
        <w:ind w:left="2340"/>
        <w:rPr>
          <w:rFonts w:ascii="Times New Roman" w:hAnsi="Times New Roman"/>
        </w:rPr>
      </w:pPr>
    </w:p>
    <w:p w14:paraId="14D7360F" w14:textId="5E5F1762" w:rsidR="00DA68F5" w:rsidRPr="000464C6" w:rsidRDefault="0043571A" w:rsidP="00C7583C">
      <w:pPr>
        <w:tabs>
          <w:tab w:val="left" w:pos="2880"/>
        </w:tabs>
        <w:ind w:left="2340"/>
        <w:rPr>
          <w:rFonts w:ascii="Times New Roman" w:hAnsi="Times New Roman"/>
        </w:rPr>
      </w:pPr>
      <w:r w:rsidRPr="00610C63">
        <w:rPr>
          <w:rFonts w:ascii="Times New Roman" w:hAnsi="Times New Roman"/>
        </w:rPr>
        <w:t>f</w:t>
      </w:r>
      <w:r w:rsidR="00A01055" w:rsidRPr="00610C63">
        <w:rPr>
          <w:rFonts w:ascii="Times New Roman" w:hAnsi="Times New Roman"/>
        </w:rPr>
        <w:t>.</w:t>
      </w:r>
      <w:r w:rsidR="00DA68F5" w:rsidRPr="00610C63">
        <w:rPr>
          <w:rFonts w:ascii="Times New Roman" w:hAnsi="Times New Roman"/>
        </w:rPr>
        <w:tab/>
      </w:r>
      <w:r w:rsidR="00DA68F5" w:rsidRPr="00610C63">
        <w:rPr>
          <w:rFonts w:ascii="Times New Roman" w:hAnsi="Times New Roman"/>
          <w:u w:val="single"/>
        </w:rPr>
        <w:t xml:space="preserve">As-Built Record Survey of Underground Utilities </w:t>
      </w:r>
      <w:r w:rsidR="00430645" w:rsidRPr="00610C63">
        <w:rPr>
          <w:rFonts w:ascii="Times New Roman" w:hAnsi="Times New Roman"/>
          <w:u w:val="single"/>
        </w:rPr>
        <w:t>Submitted</w:t>
      </w:r>
      <w:r w:rsidR="00430645" w:rsidRPr="00610C63">
        <w:rPr>
          <w:rFonts w:ascii="Times New Roman" w:hAnsi="Times New Roman"/>
        </w:rPr>
        <w:t>:</w:t>
      </w:r>
      <w:r w:rsidR="00DA68F5" w:rsidRPr="00610C63">
        <w:rPr>
          <w:rFonts w:ascii="Times New Roman" w:hAnsi="Times New Roman"/>
        </w:rPr>
        <w:t xml:space="preserve">  If outside or underground utilities are part of the work, the Contractor shall furnish</w:t>
      </w:r>
      <w:r w:rsidR="007C634B" w:rsidRPr="00610C63">
        <w:rPr>
          <w:rFonts w:ascii="Times New Roman" w:hAnsi="Times New Roman"/>
        </w:rPr>
        <w:t>,</w:t>
      </w:r>
      <w:r w:rsidR="00DA68F5" w:rsidRPr="00610C63">
        <w:rPr>
          <w:rFonts w:ascii="Times New Roman" w:hAnsi="Times New Roman"/>
        </w:rPr>
        <w:t xml:space="preserve"> to the COTR for approval</w:t>
      </w:r>
      <w:r w:rsidR="007C634B" w:rsidRPr="00610C63">
        <w:rPr>
          <w:rFonts w:ascii="Times New Roman" w:hAnsi="Times New Roman"/>
        </w:rPr>
        <w:t>,</w:t>
      </w:r>
      <w:r w:rsidR="00DA68F5" w:rsidRPr="00610C63">
        <w:rPr>
          <w:rFonts w:ascii="Times New Roman" w:hAnsi="Times New Roman"/>
        </w:rPr>
        <w:t xml:space="preserve"> an acceptable and accurately dimensioned survey showing location and elevation of underground storage tanks, all utility lines for water, gas, electrical, sewer, steam, etc., including valves, connections and changes in direction, as installed under the contract, within the property lines and outside the building walls.  Points where utility lines emerge from the building shall be located from lot monuments.  The survey shall be made to scale and </w:t>
      </w:r>
      <w:r w:rsidR="00DA68F5" w:rsidRPr="00610C63">
        <w:rPr>
          <w:rFonts w:ascii="Times New Roman" w:hAnsi="Times New Roman"/>
        </w:rPr>
        <w:lastRenderedPageBreak/>
        <w:t>must be marked "</w:t>
      </w:r>
      <w:proofErr w:type="gramStart"/>
      <w:r w:rsidR="00DA68F5" w:rsidRPr="00610C63">
        <w:rPr>
          <w:rFonts w:ascii="Times New Roman" w:hAnsi="Times New Roman"/>
        </w:rPr>
        <w:t>As-Built</w:t>
      </w:r>
      <w:proofErr w:type="gramEnd"/>
      <w:r w:rsidR="00DA68F5" w:rsidRPr="00610C63">
        <w:rPr>
          <w:rFonts w:ascii="Times New Roman" w:hAnsi="Times New Roman"/>
        </w:rPr>
        <w:t>" and signed and dated by the Contractor.</w:t>
      </w:r>
      <w:r w:rsidR="00B2395D" w:rsidRPr="00610C63">
        <w:rPr>
          <w:rFonts w:ascii="Times New Roman" w:hAnsi="Times New Roman"/>
        </w:rPr>
        <w:t xml:space="preserve"> The Contractor shall furnish a scanned, </w:t>
      </w:r>
      <w:r w:rsidR="006229DC" w:rsidRPr="00610C63">
        <w:rPr>
          <w:rFonts w:ascii="Times New Roman" w:hAnsi="Times New Roman"/>
        </w:rPr>
        <w:t>electronic</w:t>
      </w:r>
      <w:r w:rsidR="00B2395D" w:rsidRPr="00610C63">
        <w:rPr>
          <w:rFonts w:ascii="Times New Roman" w:hAnsi="Times New Roman"/>
        </w:rPr>
        <w:t xml:space="preserve"> copy to the COTR</w:t>
      </w:r>
      <w:r w:rsidR="00C27238" w:rsidRPr="00610C63">
        <w:rPr>
          <w:rFonts w:ascii="Times New Roman" w:hAnsi="Times New Roman"/>
        </w:rPr>
        <w:t>.</w:t>
      </w:r>
    </w:p>
    <w:p w14:paraId="1F41AA07" w14:textId="77777777" w:rsidR="00DA68F5" w:rsidRPr="000464C6" w:rsidRDefault="00DA68F5" w:rsidP="00C7583C">
      <w:pPr>
        <w:tabs>
          <w:tab w:val="left" w:pos="2880"/>
        </w:tabs>
        <w:ind w:left="2340"/>
        <w:rPr>
          <w:rFonts w:ascii="Times New Roman" w:hAnsi="Times New Roman"/>
        </w:rPr>
      </w:pPr>
    </w:p>
    <w:p w14:paraId="35249A72" w14:textId="77777777" w:rsidR="00DA68F5" w:rsidRPr="000464C6" w:rsidRDefault="0043571A" w:rsidP="00C7583C">
      <w:pPr>
        <w:tabs>
          <w:tab w:val="left" w:pos="2880"/>
        </w:tabs>
        <w:ind w:left="2340"/>
        <w:rPr>
          <w:rFonts w:ascii="Times New Roman" w:hAnsi="Times New Roman"/>
        </w:rPr>
      </w:pPr>
      <w:r>
        <w:rPr>
          <w:rFonts w:ascii="Times New Roman" w:hAnsi="Times New Roman"/>
        </w:rPr>
        <w:t>g</w:t>
      </w:r>
      <w:r w:rsidR="00A01055">
        <w:rPr>
          <w:rFonts w:ascii="Times New Roman" w:hAnsi="Times New Roman"/>
        </w:rPr>
        <w:t>.</w:t>
      </w:r>
      <w:r w:rsidR="00DA68F5" w:rsidRPr="000464C6">
        <w:rPr>
          <w:rFonts w:ascii="Times New Roman" w:hAnsi="Times New Roman"/>
        </w:rPr>
        <w:tab/>
      </w:r>
      <w:r w:rsidR="00DA68F5" w:rsidRPr="00430645">
        <w:rPr>
          <w:rFonts w:ascii="Times New Roman" w:hAnsi="Times New Roman"/>
          <w:u w:val="single"/>
        </w:rPr>
        <w:t xml:space="preserve">As-Built Record Specifications </w:t>
      </w:r>
      <w:proofErr w:type="spellStart"/>
      <w:proofErr w:type="gramStart"/>
      <w:r w:rsidR="00430645" w:rsidRPr="00430645">
        <w:rPr>
          <w:rFonts w:ascii="Times New Roman" w:hAnsi="Times New Roman"/>
          <w:u w:val="single"/>
        </w:rPr>
        <w:t>Submitted</w:t>
      </w:r>
      <w:r w:rsidR="00430645">
        <w:rPr>
          <w:rFonts w:ascii="Times New Roman" w:hAnsi="Times New Roman"/>
        </w:rPr>
        <w:t>:</w:t>
      </w:r>
      <w:r w:rsidR="00DA68F5" w:rsidRPr="000464C6">
        <w:rPr>
          <w:rFonts w:ascii="Times New Roman" w:hAnsi="Times New Roman"/>
        </w:rPr>
        <w:t>The</w:t>
      </w:r>
      <w:proofErr w:type="spellEnd"/>
      <w:proofErr w:type="gramEnd"/>
      <w:r w:rsidR="00DA68F5" w:rsidRPr="000464C6">
        <w:rPr>
          <w:rFonts w:ascii="Times New Roman" w:hAnsi="Times New Roman"/>
        </w:rPr>
        <w:t xml:space="preserve"> Contractor shall submit one </w:t>
      </w:r>
      <w:r w:rsidR="007C634B">
        <w:rPr>
          <w:rFonts w:ascii="Times New Roman" w:hAnsi="Times New Roman"/>
        </w:rPr>
        <w:t>(1)</w:t>
      </w:r>
      <w:r w:rsidR="00B2395D">
        <w:rPr>
          <w:rFonts w:ascii="Times New Roman" w:hAnsi="Times New Roman"/>
        </w:rPr>
        <w:t xml:space="preserve"> hard copy and one digital (scanned)</w:t>
      </w:r>
      <w:r w:rsidR="00DA68F5" w:rsidRPr="000464C6">
        <w:rPr>
          <w:rFonts w:ascii="Times New Roman" w:hAnsi="Times New Roman"/>
        </w:rPr>
        <w:t xml:space="preserve">set of project specifications with annotations to identify any changes made during construction, referencing modification numbers, dates and originators </w:t>
      </w:r>
      <w:r w:rsidR="00373C5B">
        <w:rPr>
          <w:rFonts w:ascii="Times New Roman" w:hAnsi="Times New Roman"/>
        </w:rPr>
        <w:t>of authorizing letters or memos</w:t>
      </w:r>
      <w:r w:rsidR="00DA68F5" w:rsidRPr="000464C6">
        <w:rPr>
          <w:rFonts w:ascii="Times New Roman" w:hAnsi="Times New Roman"/>
        </w:rPr>
        <w:t xml:space="preserve"> and other sources of changes.  The cover shall be marked "</w:t>
      </w:r>
      <w:proofErr w:type="gramStart"/>
      <w:r w:rsidR="00DA68F5" w:rsidRPr="000464C6">
        <w:rPr>
          <w:rFonts w:ascii="Times New Roman" w:hAnsi="Times New Roman"/>
        </w:rPr>
        <w:t>As-Built</w:t>
      </w:r>
      <w:proofErr w:type="gramEnd"/>
      <w:r w:rsidR="00DA68F5" w:rsidRPr="000464C6">
        <w:rPr>
          <w:rFonts w:ascii="Times New Roman" w:hAnsi="Times New Roman"/>
        </w:rPr>
        <w:t>" and signed and dated by the Contractor.</w:t>
      </w:r>
    </w:p>
    <w:p w14:paraId="5845E154" w14:textId="77777777" w:rsidR="00DA68F5" w:rsidRPr="000464C6" w:rsidRDefault="00DA68F5" w:rsidP="004D6DDB">
      <w:pPr>
        <w:tabs>
          <w:tab w:val="left" w:pos="2880"/>
        </w:tabs>
        <w:ind w:left="2340"/>
        <w:rPr>
          <w:rFonts w:ascii="Times New Roman" w:hAnsi="Times New Roman"/>
        </w:rPr>
      </w:pPr>
    </w:p>
    <w:p w14:paraId="0BE22C29" w14:textId="77777777" w:rsidR="00DA68F5" w:rsidRPr="00635531" w:rsidRDefault="00DA68F5" w:rsidP="0040736C">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USE THE FOLLOWING PARAGRAPH IN CASES WHERE A PRE-CONDITION SURVEY WITH PHOTOGRAPHIC DOCUMENTATION WAS DONE.</w:t>
      </w:r>
    </w:p>
    <w:p w14:paraId="7EC4CFCC" w14:textId="77777777" w:rsidR="00DA68F5" w:rsidRPr="004D6DDB" w:rsidRDefault="0043571A" w:rsidP="00C7583C">
      <w:pPr>
        <w:tabs>
          <w:tab w:val="left" w:pos="2880"/>
        </w:tabs>
        <w:ind w:left="2340"/>
        <w:rPr>
          <w:rFonts w:ascii="Times New Roman" w:hAnsi="Times New Roman"/>
        </w:rPr>
      </w:pPr>
      <w:r>
        <w:rPr>
          <w:rFonts w:ascii="Times New Roman" w:hAnsi="Times New Roman"/>
        </w:rPr>
        <w:t>h</w:t>
      </w:r>
      <w:r w:rsidR="00DA68F5" w:rsidRPr="000464C6">
        <w:rPr>
          <w:rFonts w:ascii="Times New Roman" w:hAnsi="Times New Roman"/>
        </w:rPr>
        <w:t>.</w:t>
      </w:r>
      <w:r w:rsidR="00DA68F5" w:rsidRPr="000464C6">
        <w:rPr>
          <w:rFonts w:ascii="Times New Roman" w:hAnsi="Times New Roman"/>
        </w:rPr>
        <w:tab/>
      </w:r>
      <w:r w:rsidR="00DA68F5" w:rsidRPr="00430645">
        <w:rPr>
          <w:rFonts w:ascii="Times New Roman" w:hAnsi="Times New Roman"/>
          <w:u w:val="single"/>
        </w:rPr>
        <w:t xml:space="preserve">Close-out Conditions Text </w:t>
      </w:r>
      <w:r w:rsidR="00430645">
        <w:rPr>
          <w:rFonts w:ascii="Times New Roman" w:hAnsi="Times New Roman"/>
          <w:u w:val="single"/>
        </w:rPr>
        <w:t>and Photographic Documentation S</w:t>
      </w:r>
      <w:r w:rsidR="00DA68F5" w:rsidRPr="00430645">
        <w:rPr>
          <w:rFonts w:ascii="Times New Roman" w:hAnsi="Times New Roman"/>
          <w:u w:val="single"/>
        </w:rPr>
        <w:t>ubmitted</w:t>
      </w:r>
      <w:r w:rsidR="00430645">
        <w:rPr>
          <w:rFonts w:ascii="Times New Roman" w:hAnsi="Times New Roman"/>
        </w:rPr>
        <w:t>:</w:t>
      </w:r>
      <w:r w:rsidR="00DA68F5" w:rsidRPr="000464C6">
        <w:rPr>
          <w:rFonts w:ascii="Times New Roman" w:hAnsi="Times New Roman"/>
        </w:rPr>
        <w:t xml:space="preserve">  The Contractor shall prepare a typewritten text and photographic report of observations made during the inspections for project closeout regarding conditions of new work and adjacent items that were examined for the pre-condition survey report.  Any defects shall be identified and the Contractor's operations on the defect shall be described</w:t>
      </w:r>
      <w:r w:rsidR="00862F16">
        <w:rPr>
          <w:rFonts w:ascii="Times New Roman" w:hAnsi="Times New Roman"/>
        </w:rPr>
        <w:t>.  Within ten (10) calendar days after the Final Inspection, the Contractor shall submit the text and photographic report in PDF format to the Contracting Officer and the COTR and retain a copy of each for the Contractor’s files.</w:t>
      </w:r>
    </w:p>
    <w:p w14:paraId="5F64BA12" w14:textId="77777777" w:rsidR="00DA68F5" w:rsidRPr="00635531" w:rsidRDefault="00DA68F5" w:rsidP="0041668D">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OR USE THE FOLLOWING PARAGRAPH IN CASES WHERE A PRE-CONDITION SURVEY WITH VIDEOTAPE DOCUMENTATION WAS DONE.</w:t>
      </w:r>
    </w:p>
    <w:p w14:paraId="36433336" w14:textId="69D3AC00" w:rsidR="00DA68F5" w:rsidRPr="000464C6" w:rsidRDefault="00A01055" w:rsidP="00C7583C">
      <w:pPr>
        <w:tabs>
          <w:tab w:val="left" w:pos="2880"/>
        </w:tabs>
        <w:ind w:left="2340"/>
        <w:rPr>
          <w:rFonts w:ascii="Times New Roman" w:hAnsi="Times New Roman"/>
        </w:rPr>
      </w:pPr>
      <w:r>
        <w:rPr>
          <w:rFonts w:ascii="Times New Roman" w:hAnsi="Times New Roman"/>
        </w:rPr>
        <w:t>.</w:t>
      </w:r>
      <w:r w:rsidR="00DA68F5" w:rsidRPr="000464C6">
        <w:rPr>
          <w:rFonts w:ascii="Times New Roman" w:hAnsi="Times New Roman"/>
        </w:rPr>
        <w:tab/>
      </w:r>
      <w:r w:rsidR="00DA68F5" w:rsidRPr="00610C63">
        <w:rPr>
          <w:rFonts w:ascii="Times New Roman" w:hAnsi="Times New Roman"/>
          <w:u w:val="single"/>
        </w:rPr>
        <w:t>Final Videotape Documentati</w:t>
      </w:r>
      <w:r w:rsidR="00D80ECE" w:rsidRPr="00610C63">
        <w:rPr>
          <w:rFonts w:ascii="Times New Roman" w:hAnsi="Times New Roman"/>
          <w:u w:val="single"/>
        </w:rPr>
        <w:t>on Submitted</w:t>
      </w:r>
      <w:r w:rsidR="00D80ECE" w:rsidRPr="00610C63">
        <w:rPr>
          <w:rFonts w:ascii="Times New Roman" w:hAnsi="Times New Roman"/>
        </w:rPr>
        <w:t>:</w:t>
      </w:r>
      <w:r w:rsidR="00DA68F5" w:rsidRPr="00610C63">
        <w:rPr>
          <w:rFonts w:ascii="Times New Roman" w:hAnsi="Times New Roman"/>
        </w:rPr>
        <w:t xml:space="preserve">  The Contractor shall employ a professional photographer to prepare a videotape with audio narrative of the observations made during the inspections for project closeout.  Videotape shall include work completed under the project and items examined for the pre-condition survey report.  The Contractor shall make the video record in </w:t>
      </w:r>
      <w:r w:rsidR="00FF6914" w:rsidRPr="00610C63">
        <w:rPr>
          <w:rFonts w:ascii="Times New Roman" w:hAnsi="Times New Roman"/>
        </w:rPr>
        <w:t xml:space="preserve">digital </w:t>
      </w:r>
      <w:r w:rsidR="00DA68F5" w:rsidRPr="00610C63">
        <w:rPr>
          <w:rFonts w:ascii="Times New Roman" w:hAnsi="Times New Roman"/>
        </w:rPr>
        <w:t xml:space="preserve">copy.  Within </w:t>
      </w:r>
      <w:r w:rsidR="003D542D" w:rsidRPr="00610C63">
        <w:rPr>
          <w:rFonts w:ascii="Times New Roman" w:hAnsi="Times New Roman"/>
        </w:rPr>
        <w:t>ten (</w:t>
      </w:r>
      <w:r w:rsidR="00DA68F5" w:rsidRPr="00610C63">
        <w:rPr>
          <w:rFonts w:ascii="Times New Roman" w:hAnsi="Times New Roman"/>
        </w:rPr>
        <w:t>10</w:t>
      </w:r>
      <w:r w:rsidR="003D542D" w:rsidRPr="00610C63">
        <w:rPr>
          <w:rFonts w:ascii="Times New Roman" w:hAnsi="Times New Roman"/>
        </w:rPr>
        <w:t>)</w:t>
      </w:r>
      <w:r w:rsidR="00DA68F5" w:rsidRPr="00610C63">
        <w:rPr>
          <w:rFonts w:ascii="Times New Roman" w:hAnsi="Times New Roman"/>
        </w:rPr>
        <w:t xml:space="preserve"> calendar days after the Final Inspection, the Contractor shall submit </w:t>
      </w:r>
      <w:r w:rsidR="00FF6914" w:rsidRPr="00610C63">
        <w:rPr>
          <w:rFonts w:ascii="Times New Roman" w:hAnsi="Times New Roman"/>
        </w:rPr>
        <w:t xml:space="preserve">the digital </w:t>
      </w:r>
      <w:r w:rsidR="00B2395D" w:rsidRPr="00610C63">
        <w:rPr>
          <w:rFonts w:ascii="Times New Roman" w:hAnsi="Times New Roman"/>
        </w:rPr>
        <w:t xml:space="preserve">file </w:t>
      </w:r>
      <w:r w:rsidR="00DA68F5" w:rsidRPr="00610C63">
        <w:rPr>
          <w:rFonts w:ascii="Times New Roman" w:hAnsi="Times New Roman"/>
        </w:rPr>
        <w:t>to the Contractin</w:t>
      </w:r>
      <w:r w:rsidR="00373C5B" w:rsidRPr="00610C63">
        <w:rPr>
          <w:rFonts w:ascii="Times New Roman" w:hAnsi="Times New Roman"/>
        </w:rPr>
        <w:t xml:space="preserve">g Officer, </w:t>
      </w:r>
      <w:r w:rsidR="00B2395D" w:rsidRPr="00610C63">
        <w:rPr>
          <w:rFonts w:ascii="Times New Roman" w:hAnsi="Times New Roman"/>
        </w:rPr>
        <w:t xml:space="preserve">the digital file </w:t>
      </w:r>
      <w:r w:rsidR="00373C5B" w:rsidRPr="00610C63">
        <w:rPr>
          <w:rFonts w:ascii="Times New Roman" w:hAnsi="Times New Roman"/>
        </w:rPr>
        <w:t>to the COTR</w:t>
      </w:r>
      <w:r w:rsidR="00DA68F5" w:rsidRPr="00610C63">
        <w:rPr>
          <w:rFonts w:ascii="Times New Roman" w:hAnsi="Times New Roman"/>
        </w:rPr>
        <w:t xml:space="preserve"> and retain </w:t>
      </w:r>
      <w:r w:rsidR="00B2395D" w:rsidRPr="00610C63">
        <w:rPr>
          <w:rFonts w:ascii="Times New Roman" w:hAnsi="Times New Roman"/>
        </w:rPr>
        <w:t xml:space="preserve">the digital file </w:t>
      </w:r>
      <w:r w:rsidRPr="00610C63">
        <w:rPr>
          <w:rFonts w:ascii="Times New Roman" w:hAnsi="Times New Roman"/>
        </w:rPr>
        <w:t>for the Contractor's files.</w:t>
      </w:r>
    </w:p>
    <w:p w14:paraId="4B105CF5" w14:textId="77777777" w:rsidR="00DA68F5" w:rsidRPr="004D6DDB" w:rsidRDefault="00DA68F5" w:rsidP="00C7583C">
      <w:pPr>
        <w:tabs>
          <w:tab w:val="left" w:pos="2880"/>
        </w:tabs>
        <w:ind w:left="2340"/>
        <w:rPr>
          <w:rFonts w:ascii="Times New Roman" w:hAnsi="Times New Roman"/>
        </w:rPr>
      </w:pPr>
    </w:p>
    <w:p w14:paraId="4DCB01A3" w14:textId="77777777" w:rsidR="00DA68F5" w:rsidRPr="00635531" w:rsidRDefault="00DA68F5" w:rsidP="0041668D">
      <w:pPr>
        <w:pStyle w:val="SPECNOTE"/>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olor w:val="0000FF"/>
          <w:szCs w:val="24"/>
        </w:rPr>
      </w:pPr>
      <w:r w:rsidRPr="00635531">
        <w:rPr>
          <w:rFonts w:ascii="Times New Roman" w:hAnsi="Times New Roman"/>
          <w:color w:val="0000FF"/>
          <w:szCs w:val="24"/>
        </w:rPr>
        <w:t>SPECIFIER:  INCLUDE THE FOLLOWING PARAGRAPH ONLY FOR PROJECTS IN PANAMA.</w:t>
      </w:r>
    </w:p>
    <w:p w14:paraId="000AB3DE" w14:textId="77777777" w:rsidR="00DA68F5" w:rsidRPr="000464C6" w:rsidRDefault="00B54012" w:rsidP="00A01055">
      <w:pPr>
        <w:tabs>
          <w:tab w:val="left" w:pos="1440"/>
        </w:tabs>
        <w:ind w:left="720"/>
        <w:rPr>
          <w:rFonts w:ascii="Times New Roman" w:hAnsi="Times New Roman"/>
        </w:rPr>
      </w:pPr>
      <w:r>
        <w:rPr>
          <w:rFonts w:ascii="Times New Roman" w:hAnsi="Times New Roman"/>
        </w:rPr>
        <w:t>6</w:t>
      </w:r>
      <w:r w:rsidR="00333363">
        <w:rPr>
          <w:rFonts w:ascii="Times New Roman" w:hAnsi="Times New Roman"/>
        </w:rPr>
        <w:t>5</w:t>
      </w:r>
      <w:r>
        <w:rPr>
          <w:rFonts w:ascii="Times New Roman" w:hAnsi="Times New Roman"/>
        </w:rPr>
        <w:t>.6.</w:t>
      </w:r>
      <w:r w:rsidR="00DA68F5" w:rsidRPr="000464C6">
        <w:rPr>
          <w:rFonts w:ascii="Times New Roman" w:hAnsi="Times New Roman"/>
        </w:rPr>
        <w:tab/>
      </w:r>
      <w:r w:rsidR="00DA68F5" w:rsidRPr="00D80ECE">
        <w:rPr>
          <w:rFonts w:ascii="Times New Roman" w:hAnsi="Times New Roman"/>
          <w:u w:val="single"/>
        </w:rPr>
        <w:t>Published Notices for Project Completion</w:t>
      </w:r>
      <w:r w:rsidR="00DA68F5" w:rsidRPr="00A01055">
        <w:rPr>
          <w:rFonts w:ascii="Times New Roman" w:hAnsi="Times New Roman"/>
        </w:rPr>
        <w:t>:</w:t>
      </w:r>
      <w:r w:rsidR="00DA68F5" w:rsidRPr="000464C6">
        <w:rPr>
          <w:rFonts w:ascii="Times New Roman" w:hAnsi="Times New Roman"/>
        </w:rPr>
        <w:t xml:space="preserve">  The Contractor shall submit proof of publication three (3) times and on alternate days of the Notice of Final Completion and Acceptance of the Work in at least two local newspapers.  The notices shall state that the Work has been completed and accepted by the Smithsonian and request that anyone with unsettled accounts against the Contractor for services or supplies should present the appropriate documentation to the COTR within forty-five (45) days of the publication of the notice.</w:t>
      </w:r>
    </w:p>
    <w:p w14:paraId="35A30379" w14:textId="77777777" w:rsidR="00DA68F5" w:rsidRPr="000464C6" w:rsidRDefault="00DA68F5" w:rsidP="00A01055">
      <w:pPr>
        <w:tabs>
          <w:tab w:val="left" w:pos="1440"/>
        </w:tabs>
        <w:ind w:left="720"/>
        <w:rPr>
          <w:rFonts w:ascii="Times New Roman" w:hAnsi="Times New Roman"/>
        </w:rPr>
      </w:pPr>
    </w:p>
    <w:p w14:paraId="49C8F8CC" w14:textId="77777777" w:rsidR="00DA68F5" w:rsidRDefault="00DA68F5" w:rsidP="000D36C4">
      <w:pPr>
        <w:spacing w:before="360"/>
        <w:jc w:val="center"/>
        <w:rPr>
          <w:rFonts w:ascii="Times New Roman" w:hAnsi="Times New Roman"/>
          <w:b/>
        </w:rPr>
      </w:pPr>
      <w:r w:rsidRPr="000464C6">
        <w:rPr>
          <w:rFonts w:ascii="Times New Roman" w:hAnsi="Times New Roman"/>
          <w:b/>
        </w:rPr>
        <w:t>END OF SUPPLEMENTARY CONDITIONS FOR CONSTRUCTION</w:t>
      </w:r>
    </w:p>
    <w:p w14:paraId="3DFD884B" w14:textId="77777777" w:rsidR="006B6832" w:rsidRDefault="006B6832" w:rsidP="000D36C4">
      <w:pPr>
        <w:spacing w:before="360"/>
        <w:jc w:val="center"/>
        <w:rPr>
          <w:rFonts w:ascii="Times New Roman" w:hAnsi="Times New Roman"/>
          <w:b/>
        </w:rPr>
      </w:pPr>
    </w:p>
    <w:p w14:paraId="42628B73" w14:textId="77777777" w:rsidR="006B6832" w:rsidRDefault="006B6832" w:rsidP="000D36C4">
      <w:pPr>
        <w:spacing w:before="360"/>
        <w:jc w:val="center"/>
        <w:rPr>
          <w:rFonts w:ascii="Times New Roman" w:hAnsi="Times New Roman"/>
          <w:b/>
        </w:rPr>
      </w:pPr>
    </w:p>
    <w:p w14:paraId="598C8B53" w14:textId="77777777" w:rsidR="006B6832" w:rsidRDefault="006B6832" w:rsidP="000D36C4">
      <w:pPr>
        <w:spacing w:before="360"/>
        <w:jc w:val="center"/>
        <w:rPr>
          <w:rFonts w:ascii="Times New Roman" w:hAnsi="Times New Roman"/>
          <w:b/>
        </w:rPr>
      </w:pPr>
    </w:p>
    <w:p w14:paraId="7FC9D31A" w14:textId="77777777" w:rsidR="006B6832" w:rsidRDefault="006B6832" w:rsidP="000D36C4">
      <w:pPr>
        <w:spacing w:before="360"/>
        <w:jc w:val="center"/>
        <w:rPr>
          <w:rFonts w:ascii="Times New Roman" w:hAnsi="Times New Roman"/>
          <w:b/>
        </w:rPr>
      </w:pPr>
    </w:p>
    <w:p w14:paraId="7CB4987C" w14:textId="77777777" w:rsidR="00BD1CB7" w:rsidRPr="000464C6" w:rsidRDefault="00BD1CB7" w:rsidP="00D94780">
      <w:pPr>
        <w:spacing w:before="360"/>
        <w:rPr>
          <w:rFonts w:ascii="Times New Roman" w:hAnsi="Times New Roman"/>
          <w:b/>
        </w:rPr>
      </w:pPr>
    </w:p>
    <w:sectPr w:rsidR="00BD1CB7" w:rsidRPr="000464C6" w:rsidSect="0039507F">
      <w:headerReference w:type="even" r:id="rId17"/>
      <w:headerReference w:type="default" r:id="rId18"/>
      <w:footerReference w:type="default" r:id="rId19"/>
      <w:headerReference w:type="first" r:id="rId20"/>
      <w:footnotePr>
        <w:numFmt w:val="lowerRoman"/>
      </w:footnotePr>
      <w:endnotePr>
        <w:numFmt w:val="decimal"/>
      </w:endnotePr>
      <w:pgSz w:w="12240" w:h="15840"/>
      <w:pgMar w:top="2160" w:right="1440" w:bottom="19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DA2A" w14:textId="77777777" w:rsidR="00293421" w:rsidRDefault="00293421">
      <w:r>
        <w:separator/>
      </w:r>
    </w:p>
  </w:endnote>
  <w:endnote w:type="continuationSeparator" w:id="0">
    <w:p w14:paraId="47127113" w14:textId="77777777" w:rsidR="00293421" w:rsidRDefault="00293421">
      <w:r>
        <w:continuationSeparator/>
      </w:r>
    </w:p>
  </w:endnote>
  <w:endnote w:type="continuationNotice" w:id="1">
    <w:p w14:paraId="7BB28A67" w14:textId="77777777" w:rsidR="00293421" w:rsidRDefault="0029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Cambria"/>
    <w:panose1 w:val="00000000000000000000"/>
    <w:charset w:val="00"/>
    <w:family w:val="roman"/>
    <w:notTrueType/>
    <w:pitch w:val="variable"/>
    <w:sig w:usb0="00000003" w:usb1="00000000" w:usb2="00000000" w:usb3="00000000" w:csb0="00000001" w:csb1="00000000"/>
  </w:font>
  <w:font w:name="FreightText-Book">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CFCA" w14:textId="77777777" w:rsidR="00293421" w:rsidRDefault="00293421" w:rsidP="00A979F3">
    <w:pPr>
      <w:tabs>
        <w:tab w:val="right" w:pos="9360"/>
      </w:tabs>
      <w:rPr>
        <w:rFonts w:ascii="Times New Roman" w:hAnsi="Times New Roman"/>
      </w:rPr>
    </w:pPr>
    <w:r>
      <w:rPr>
        <w:rFonts w:ascii="Times New Roman" w:hAnsi="Times New Roman"/>
      </w:rPr>
      <w:t>SUPPLEMENTARY CONDITIONS FOR CONSTRUCTION</w:t>
    </w:r>
    <w:r>
      <w:rPr>
        <w:rFonts w:ascii="Times New Roman" w:hAnsi="Times New Roman"/>
      </w:rPr>
      <w:tab/>
      <w:t>010000</w:t>
    </w:r>
  </w:p>
  <w:p w14:paraId="315F4C61" w14:textId="77777777" w:rsidR="00293421" w:rsidRPr="009A5089" w:rsidRDefault="00293421" w:rsidP="009A5089">
    <w:pPr>
      <w:pStyle w:val="Footer"/>
      <w:tabs>
        <w:tab w:val="clear" w:pos="8640"/>
        <w:tab w:val="right" w:pos="9360"/>
      </w:tabs>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D315" w14:textId="77777777" w:rsidR="00293421" w:rsidRDefault="00293421">
    <w:pPr>
      <w:tabs>
        <w:tab w:val="right" w:pos="9360"/>
      </w:tabs>
      <w:rPr>
        <w:rFonts w:ascii="Times New Roman" w:hAnsi="Times New Roman"/>
      </w:rPr>
    </w:pPr>
    <w:r>
      <w:rPr>
        <w:rFonts w:ascii="Times New Roman" w:hAnsi="Times New Roman"/>
      </w:rPr>
      <w:t>SUPPLEMENTARY CONDITIONS FOR CONSTRUCTION</w:t>
    </w:r>
    <w:r>
      <w:rPr>
        <w:rFonts w:ascii="Times New Roman" w:hAnsi="Times New Roman"/>
      </w:rPr>
      <w:tab/>
      <w:t>01000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C3E1" w14:textId="77777777" w:rsidR="00293421" w:rsidRDefault="00293421">
      <w:r>
        <w:separator/>
      </w:r>
    </w:p>
  </w:footnote>
  <w:footnote w:type="continuationSeparator" w:id="0">
    <w:p w14:paraId="14E9929E" w14:textId="77777777" w:rsidR="00293421" w:rsidRDefault="00293421">
      <w:r>
        <w:continuationSeparator/>
      </w:r>
    </w:p>
  </w:footnote>
  <w:footnote w:type="continuationNotice" w:id="1">
    <w:p w14:paraId="2BD23702" w14:textId="77777777" w:rsidR="00293421" w:rsidRDefault="00293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DD60" w14:textId="5E055B1A" w:rsidR="00293421" w:rsidRPr="009A5089" w:rsidRDefault="00293421" w:rsidP="009A5089">
    <w:pPr>
      <w:pStyle w:val="Header"/>
      <w:tabs>
        <w:tab w:val="clear" w:pos="4320"/>
        <w:tab w:val="clear" w:pos="8640"/>
        <w:tab w:val="right" w:pos="9360"/>
      </w:tabs>
      <w:rPr>
        <w:rFonts w:ascii="Times New Roman" w:hAnsi="Times New Roman"/>
      </w:rPr>
    </w:pPr>
    <w:r>
      <w:rPr>
        <w:rFonts w:ascii="Times New Roman" w:hAnsi="Times New Roman"/>
      </w:rPr>
      <w:t>*[</w:t>
    </w:r>
    <w:r w:rsidR="009755FE">
      <w:rPr>
        <w:rFonts w:ascii="Times New Roman" w:hAnsi="Times New Roman"/>
      </w:rPr>
      <w:t>September 23, 2025</w:t>
    </w:r>
    <w:r>
      <w:rPr>
        <w:rFonts w:ascii="Times New Roman" w:hAnsi="Times New Roman"/>
      </w:rPr>
      <w:t>]</w:t>
    </w:r>
    <w:r w:rsidRPr="009A5089">
      <w:rPr>
        <w:rFonts w:ascii="Times New Roman" w:hAnsi="Times New Roman"/>
      </w:rPr>
      <w:tab/>
    </w:r>
    <w:r w:rsidR="009755FE">
      <w:rPr>
        <w:rFonts w:ascii="Times New Roman" w:hAnsi="Times New Roman"/>
      </w:rPr>
      <w:t>OPDC</w:t>
    </w:r>
    <w:r w:rsidRPr="009A5089">
      <w:rPr>
        <w:rFonts w:ascii="Times New Roman" w:hAnsi="Times New Roman"/>
      </w:rPr>
      <w:t xml:space="preserve"> Project No. XXXXXX</w:t>
    </w:r>
  </w:p>
  <w:p w14:paraId="756666C4" w14:textId="77777777" w:rsidR="00293421" w:rsidRPr="009A5089" w:rsidRDefault="00293421" w:rsidP="009A5089">
    <w:pPr>
      <w:pStyle w:val="Header"/>
      <w:tabs>
        <w:tab w:val="clear" w:pos="4320"/>
        <w:tab w:val="clear" w:pos="8640"/>
        <w:tab w:val="right" w:pos="9360"/>
      </w:tabs>
      <w:jc w:val="right"/>
      <w:rPr>
        <w:rFonts w:ascii="Times New Roman" w:hAnsi="Times New Roman"/>
      </w:rPr>
    </w:pPr>
    <w:r w:rsidRPr="009A5089">
      <w:rPr>
        <w:rFonts w:ascii="Times New Roman" w:hAnsi="Times New Roman"/>
      </w:rPr>
      <w:t xml:space="preserve">Page </w:t>
    </w:r>
    <w:r w:rsidR="00524B2E" w:rsidRPr="009A5089">
      <w:rPr>
        <w:rStyle w:val="PageNumber"/>
        <w:rFonts w:ascii="Times New Roman" w:hAnsi="Times New Roman"/>
      </w:rPr>
      <w:fldChar w:fldCharType="begin"/>
    </w:r>
    <w:r w:rsidRPr="009A5089">
      <w:rPr>
        <w:rStyle w:val="PageNumber"/>
        <w:rFonts w:ascii="Times New Roman" w:hAnsi="Times New Roman"/>
      </w:rPr>
      <w:instrText xml:space="preserve"> PAGE </w:instrText>
    </w:r>
    <w:r w:rsidR="00524B2E" w:rsidRPr="009A5089">
      <w:rPr>
        <w:rStyle w:val="PageNumber"/>
        <w:rFonts w:ascii="Times New Roman" w:hAnsi="Times New Roman"/>
      </w:rPr>
      <w:fldChar w:fldCharType="separate"/>
    </w:r>
    <w:r w:rsidR="00DE3EBB">
      <w:rPr>
        <w:rStyle w:val="PageNumber"/>
        <w:rFonts w:ascii="Times New Roman" w:hAnsi="Times New Roman"/>
        <w:noProof/>
      </w:rPr>
      <w:t>2</w:t>
    </w:r>
    <w:r w:rsidR="00524B2E" w:rsidRPr="009A5089">
      <w:rPr>
        <w:rStyle w:val="PageNumber"/>
        <w:rFonts w:ascii="Times New Roman" w:hAnsi="Times New Roman"/>
      </w:rPr>
      <w:fldChar w:fldCharType="end"/>
    </w:r>
    <w:r w:rsidRPr="009A5089">
      <w:rPr>
        <w:rStyle w:val="PageNumber"/>
        <w:rFonts w:ascii="Times New Roman" w:hAnsi="Times New Roman"/>
      </w:rPr>
      <w:t xml:space="preserve"> of </w:t>
    </w:r>
    <w:r w:rsidR="00FE5399">
      <w:rPr>
        <w:rStyle w:val="PageNumber"/>
        <w:rFonts w:ascii="Times New Roman" w:hAnsi="Times New Roman"/>
      </w:rPr>
      <w:t>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ED28" w14:textId="77777777" w:rsidR="00293421" w:rsidRDefault="00293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BF73" w14:textId="177BF03F" w:rsidR="00293421" w:rsidRPr="00E3659C" w:rsidRDefault="00293421" w:rsidP="00E3659C">
    <w:pPr>
      <w:pStyle w:val="Header"/>
      <w:tabs>
        <w:tab w:val="clear" w:pos="4320"/>
        <w:tab w:val="clear" w:pos="8640"/>
        <w:tab w:val="right" w:pos="9360"/>
      </w:tabs>
      <w:rPr>
        <w:rFonts w:ascii="Times New Roman" w:hAnsi="Times New Roman"/>
      </w:rPr>
    </w:pPr>
    <w:r w:rsidRPr="00E3659C">
      <w:rPr>
        <w:rFonts w:ascii="Times New Roman" w:hAnsi="Times New Roman"/>
      </w:rPr>
      <w:t>*[</w:t>
    </w:r>
    <w:r w:rsidR="00AC4E7F">
      <w:rPr>
        <w:rFonts w:ascii="Times New Roman" w:hAnsi="Times New Roman"/>
      </w:rPr>
      <w:t xml:space="preserve">October </w:t>
    </w:r>
    <w:r w:rsidR="00EF4DEA">
      <w:rPr>
        <w:rFonts w:ascii="Times New Roman" w:hAnsi="Times New Roman"/>
      </w:rPr>
      <w:t>3</w:t>
    </w:r>
    <w:r>
      <w:rPr>
        <w:rFonts w:ascii="Times New Roman" w:hAnsi="Times New Roman"/>
      </w:rPr>
      <w:t>, 2011]</w:t>
    </w:r>
    <w:r w:rsidRPr="00E3659C">
      <w:rPr>
        <w:rFonts w:ascii="Times New Roman" w:hAnsi="Times New Roman"/>
      </w:rPr>
      <w:tab/>
    </w:r>
    <w:r w:rsidR="00643600">
      <w:rPr>
        <w:rFonts w:ascii="Times New Roman" w:hAnsi="Times New Roman"/>
      </w:rPr>
      <w:t>OPDC</w:t>
    </w:r>
    <w:r w:rsidRPr="00E3659C">
      <w:rPr>
        <w:rFonts w:ascii="Times New Roman" w:hAnsi="Times New Roman"/>
      </w:rPr>
      <w:t xml:space="preserve"> Project No. XXXXXX</w:t>
    </w:r>
  </w:p>
  <w:p w14:paraId="5F928D12" w14:textId="77777777" w:rsidR="00293421" w:rsidRPr="00E3659C" w:rsidRDefault="00293421" w:rsidP="00E3659C">
    <w:pPr>
      <w:pStyle w:val="Header"/>
      <w:tabs>
        <w:tab w:val="clear" w:pos="8640"/>
        <w:tab w:val="right" w:pos="9360"/>
      </w:tabs>
      <w:jc w:val="right"/>
      <w:rPr>
        <w:rFonts w:ascii="Times New Roman" w:hAnsi="Times New Roman"/>
      </w:rPr>
    </w:pPr>
    <w:r w:rsidRPr="00E3659C">
      <w:rPr>
        <w:rFonts w:ascii="Times New Roman" w:hAnsi="Times New Roman"/>
      </w:rPr>
      <w:t xml:space="preserve">Page </w:t>
    </w:r>
    <w:r w:rsidR="00524B2E" w:rsidRPr="00E3659C">
      <w:rPr>
        <w:rStyle w:val="PageNumber"/>
        <w:rFonts w:ascii="Times New Roman" w:hAnsi="Times New Roman"/>
      </w:rPr>
      <w:fldChar w:fldCharType="begin"/>
    </w:r>
    <w:r w:rsidRPr="00E3659C">
      <w:rPr>
        <w:rStyle w:val="PageNumber"/>
        <w:rFonts w:ascii="Times New Roman" w:hAnsi="Times New Roman"/>
      </w:rPr>
      <w:instrText xml:space="preserve"> PAGE </w:instrText>
    </w:r>
    <w:r w:rsidR="00524B2E" w:rsidRPr="00E3659C">
      <w:rPr>
        <w:rStyle w:val="PageNumber"/>
        <w:rFonts w:ascii="Times New Roman" w:hAnsi="Times New Roman"/>
      </w:rPr>
      <w:fldChar w:fldCharType="separate"/>
    </w:r>
    <w:r w:rsidR="00DE3EBB">
      <w:rPr>
        <w:rStyle w:val="PageNumber"/>
        <w:rFonts w:ascii="Times New Roman" w:hAnsi="Times New Roman"/>
        <w:noProof/>
      </w:rPr>
      <w:t>9</w:t>
    </w:r>
    <w:r w:rsidR="00524B2E" w:rsidRPr="00E3659C">
      <w:rPr>
        <w:rStyle w:val="PageNumber"/>
        <w:rFonts w:ascii="Times New Roman" w:hAnsi="Times New Roman"/>
      </w:rPr>
      <w:fldChar w:fldCharType="end"/>
    </w:r>
    <w:r w:rsidRPr="00E3659C">
      <w:rPr>
        <w:rStyle w:val="PageNumber"/>
        <w:rFonts w:ascii="Times New Roman" w:hAnsi="Times New Roman"/>
      </w:rPr>
      <w:t xml:space="preserve"> of </w:t>
    </w:r>
    <w:r w:rsidR="00FE5399">
      <w:rPr>
        <w:rStyle w:val="PageNumber"/>
        <w:rFonts w:ascii="Times New Roman" w:hAnsi="Times New Roman"/>
      </w:rPr>
      <w:t>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056D" w14:textId="77777777" w:rsidR="00293421" w:rsidRDefault="00293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4600F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9186004"/>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rPr>
        <w:b w:val="0"/>
        <w:i w:val="0"/>
      </w:rPr>
    </w:lvl>
    <w:lvl w:ilvl="2">
      <w:start w:val="1"/>
      <w:numFmt w:val="decimal"/>
      <w:pStyle w:val="Heading3"/>
      <w:lvlText w:val="%1.%2.%3."/>
      <w:legacy w:legacy="1" w:legacySpace="0" w:legacyIndent="720"/>
      <w:lvlJc w:val="left"/>
      <w:pPr>
        <w:ind w:left="39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2" w15:restartNumberingAfterBreak="0">
    <w:nsid w:val="00000001"/>
    <w:multiLevelType w:val="multilevel"/>
    <w:tmpl w:val="E774E77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3" w15:restartNumberingAfterBreak="0">
    <w:nsid w:val="006D748B"/>
    <w:multiLevelType w:val="hybridMultilevel"/>
    <w:tmpl w:val="74BE36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3333A9"/>
    <w:multiLevelType w:val="multilevel"/>
    <w:tmpl w:val="464E754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bullet"/>
      <w:lvlText w:val=""/>
      <w:lvlJc w:val="left"/>
      <w:pPr>
        <w:tabs>
          <w:tab w:val="left" w:pos="1440"/>
        </w:tabs>
        <w:ind w:left="1440" w:hanging="576"/>
      </w:pPr>
      <w:rPr>
        <w:rFonts w:ascii="Symbol" w:hAnsi="Symbol" w:hint="default"/>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0F2111B8"/>
    <w:multiLevelType w:val="hybridMultilevel"/>
    <w:tmpl w:val="DBBEA0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2E64A7"/>
    <w:multiLevelType w:val="multilevel"/>
    <w:tmpl w:val="5172083A"/>
    <w:lvl w:ilvl="0">
      <w:start w:val="2"/>
      <w:numFmt w:val="decimal"/>
      <w:lvlText w:val="%1."/>
      <w:legacy w:legacy="1" w:legacySpace="0" w:legacyIndent="0"/>
      <w:lvlJc w:val="left"/>
      <w:pPr>
        <w:ind w:left="4320" w:firstLine="0"/>
      </w:pPr>
      <w:rPr>
        <w:b/>
      </w:rPr>
    </w:lvl>
    <w:lvl w:ilvl="1">
      <w:start w:val="1"/>
      <w:numFmt w:val="upperLetter"/>
      <w:lvlText w:val="%2."/>
      <w:legacy w:legacy="1" w:legacySpace="0" w:legacyIndent="0"/>
      <w:lvlJc w:val="left"/>
      <w:pPr>
        <w:ind w:left="4320" w:firstLine="0"/>
      </w:pPr>
    </w:lvl>
    <w:lvl w:ilvl="2">
      <w:start w:val="1"/>
      <w:numFmt w:val="lowerLetter"/>
      <w:lvlText w:val="%3."/>
      <w:lvlJc w:val="left"/>
      <w:pPr>
        <w:ind w:left="4320" w:firstLine="0"/>
      </w:pPr>
    </w:lvl>
    <w:lvl w:ilvl="3">
      <w:start w:val="1"/>
      <w:numFmt w:val="decimal"/>
      <w:lvlText w:val="%4."/>
      <w:legacy w:legacy="1" w:legacySpace="0" w:legacyIndent="0"/>
      <w:lvlJc w:val="left"/>
      <w:pPr>
        <w:ind w:left="4320" w:firstLine="0"/>
      </w:pPr>
    </w:lvl>
    <w:lvl w:ilvl="4">
      <w:start w:val="1"/>
      <w:numFmt w:val="decimal"/>
      <w:lvlText w:val="%5."/>
      <w:legacy w:legacy="1" w:legacySpace="0" w:legacyIndent="0"/>
      <w:lvlJc w:val="left"/>
      <w:pPr>
        <w:ind w:left="4320" w:firstLine="0"/>
      </w:pPr>
    </w:lvl>
    <w:lvl w:ilvl="5">
      <w:start w:val="1"/>
      <w:numFmt w:val="decimal"/>
      <w:lvlText w:val="%6."/>
      <w:legacy w:legacy="1" w:legacySpace="0" w:legacyIndent="0"/>
      <w:lvlJc w:val="left"/>
      <w:pPr>
        <w:ind w:left="4320" w:firstLine="0"/>
      </w:pPr>
    </w:lvl>
    <w:lvl w:ilvl="6">
      <w:start w:val="1"/>
      <w:numFmt w:val="decimal"/>
      <w:lvlText w:val="%7."/>
      <w:legacy w:legacy="1" w:legacySpace="0" w:legacyIndent="0"/>
      <w:lvlJc w:val="left"/>
      <w:pPr>
        <w:ind w:left="4320" w:firstLine="0"/>
      </w:pPr>
    </w:lvl>
    <w:lvl w:ilvl="7">
      <w:start w:val="1"/>
      <w:numFmt w:val="decimal"/>
      <w:lvlText w:val="%8."/>
      <w:legacy w:legacy="1" w:legacySpace="0" w:legacyIndent="0"/>
      <w:lvlJc w:val="left"/>
      <w:pPr>
        <w:ind w:left="4320" w:firstLine="0"/>
      </w:pPr>
    </w:lvl>
    <w:lvl w:ilvl="8">
      <w:start w:val="1"/>
      <w:numFmt w:val="lowerRoman"/>
      <w:lvlText w:val="%9)"/>
      <w:legacy w:legacy="1" w:legacySpace="0" w:legacyIndent="0"/>
      <w:lvlJc w:val="left"/>
      <w:pPr>
        <w:ind w:left="4320" w:firstLine="0"/>
      </w:pPr>
    </w:lvl>
  </w:abstractNum>
  <w:abstractNum w:abstractNumId="7" w15:restartNumberingAfterBreak="0">
    <w:nsid w:val="280574FB"/>
    <w:multiLevelType w:val="hybridMultilevel"/>
    <w:tmpl w:val="33E2D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C6DF7"/>
    <w:multiLevelType w:val="hybridMultilevel"/>
    <w:tmpl w:val="E9A27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BE4851"/>
    <w:multiLevelType w:val="hybridMultilevel"/>
    <w:tmpl w:val="3528BBE6"/>
    <w:lvl w:ilvl="0" w:tplc="04090019">
      <w:start w:val="1"/>
      <w:numFmt w:val="lowerLetter"/>
      <w:lvlText w:val="%1."/>
      <w:lvlJc w:val="left"/>
      <w:pPr>
        <w:ind w:left="2160" w:hanging="360"/>
      </w:pPr>
      <w:rPr>
        <w:rFonts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10" w15:restartNumberingAfterBreak="0">
    <w:nsid w:val="3C25158A"/>
    <w:multiLevelType w:val="hybridMultilevel"/>
    <w:tmpl w:val="11E82EF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6BA2223"/>
    <w:multiLevelType w:val="hybridMultilevel"/>
    <w:tmpl w:val="4014A81C"/>
    <w:lvl w:ilvl="0" w:tplc="17D224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7E65701"/>
    <w:multiLevelType w:val="hybridMultilevel"/>
    <w:tmpl w:val="30929FC0"/>
    <w:lvl w:ilvl="0" w:tplc="D720670C">
      <w:numFmt w:val="bullet"/>
      <w:lvlText w:val="-"/>
      <w:lvlJc w:val="left"/>
      <w:pPr>
        <w:ind w:left="2160" w:hanging="360"/>
      </w:pPr>
      <w:rPr>
        <w:rFonts w:ascii="Calibri" w:eastAsia="Calibri" w:hAnsi="Calibri" w:cs="Times New Roman"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13" w15:restartNumberingAfterBreak="0">
    <w:nsid w:val="5C3952D4"/>
    <w:multiLevelType w:val="hybridMultilevel"/>
    <w:tmpl w:val="E658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D1522"/>
    <w:multiLevelType w:val="multilevel"/>
    <w:tmpl w:val="0044893E"/>
    <w:lvl w:ilvl="0">
      <w:start w:val="27"/>
      <w:numFmt w:val="decimal"/>
      <w:lvlText w:val="%1"/>
      <w:lvlJc w:val="left"/>
      <w:pPr>
        <w:ind w:left="720" w:hanging="720"/>
      </w:pPr>
      <w:rPr>
        <w:rFonts w:hint="default"/>
      </w:rPr>
    </w:lvl>
    <w:lvl w:ilvl="1">
      <w:start w:val="2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AA6403"/>
    <w:multiLevelType w:val="multilevel"/>
    <w:tmpl w:val="1A929DB8"/>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6C53779E"/>
    <w:multiLevelType w:val="hybridMultilevel"/>
    <w:tmpl w:val="984077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F838C5"/>
    <w:multiLevelType w:val="hybridMultilevel"/>
    <w:tmpl w:val="4BE0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85C84"/>
    <w:multiLevelType w:val="multilevel"/>
    <w:tmpl w:val="4B8C8CE6"/>
    <w:lvl w:ilvl="0">
      <w:start w:val="27"/>
      <w:numFmt w:val="decimal"/>
      <w:lvlText w:val="%1."/>
      <w:lvlJc w:val="left"/>
      <w:pPr>
        <w:ind w:left="720" w:hanging="360"/>
      </w:pPr>
      <w:rPr>
        <w:rFonts w:hint="default"/>
      </w:rPr>
    </w:lvl>
    <w:lvl w:ilvl="1">
      <w:start w:val="1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8BD490A"/>
    <w:multiLevelType w:val="multilevel"/>
    <w:tmpl w:val="AE74367E"/>
    <w:lvl w:ilvl="0">
      <w:start w:val="27"/>
      <w:numFmt w:val="decimal"/>
      <w:lvlText w:val="%1"/>
      <w:lvlJc w:val="left"/>
      <w:pPr>
        <w:ind w:left="720" w:hanging="72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E90C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0376269">
    <w:abstractNumId w:val="1"/>
  </w:num>
  <w:num w:numId="2" w16cid:durableId="894506363">
    <w:abstractNumId w:val="17"/>
  </w:num>
  <w:num w:numId="3" w16cid:durableId="1549994852">
    <w:abstractNumId w:val="7"/>
  </w:num>
  <w:num w:numId="4" w16cid:durableId="158011449">
    <w:abstractNumId w:val="20"/>
  </w:num>
  <w:num w:numId="5" w16cid:durableId="1492333949">
    <w:abstractNumId w:val="13"/>
  </w:num>
  <w:num w:numId="6" w16cid:durableId="1590039277">
    <w:abstractNumId w:val="1"/>
  </w:num>
  <w:num w:numId="7" w16cid:durableId="1613395154">
    <w:abstractNumId w:val="0"/>
  </w:num>
  <w:num w:numId="8" w16cid:durableId="1878350576">
    <w:abstractNumId w:val="2"/>
  </w:num>
  <w:num w:numId="9" w16cid:durableId="1936550495">
    <w:abstractNumId w:val="4"/>
  </w:num>
  <w:num w:numId="10" w16cid:durableId="1853760258">
    <w:abstractNumId w:val="8"/>
  </w:num>
  <w:num w:numId="11" w16cid:durableId="828209034">
    <w:abstractNumId w:val="10"/>
  </w:num>
  <w:num w:numId="12" w16cid:durableId="1495680364">
    <w:abstractNumId w:val="3"/>
  </w:num>
  <w:num w:numId="13" w16cid:durableId="172839922">
    <w:abstractNumId w:val="5"/>
  </w:num>
  <w:num w:numId="14" w16cid:durableId="1049300390">
    <w:abstractNumId w:val="11"/>
  </w:num>
  <w:num w:numId="15" w16cid:durableId="1446778617">
    <w:abstractNumId w:val="16"/>
  </w:num>
  <w:num w:numId="16" w16cid:durableId="448084718">
    <w:abstractNumId w:val="1"/>
    <w:lvlOverride w:ilvl="0">
      <w:startOverride w:val="13"/>
    </w:lvlOverride>
  </w:num>
  <w:num w:numId="17" w16cid:durableId="1883899100">
    <w:abstractNumId w:val="1"/>
  </w:num>
  <w:num w:numId="18" w16cid:durableId="6304761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6903551">
    <w:abstractNumId w:val="6"/>
  </w:num>
  <w:num w:numId="20" w16cid:durableId="345518754">
    <w:abstractNumId w:val="15"/>
  </w:num>
  <w:num w:numId="21" w16cid:durableId="1831408248">
    <w:abstractNumId w:val="18"/>
  </w:num>
  <w:num w:numId="22" w16cid:durableId="498738229">
    <w:abstractNumId w:val="1"/>
    <w:lvlOverride w:ilvl="0">
      <w:startOverride w:val="27"/>
    </w:lvlOverride>
    <w:lvlOverride w:ilvl="1">
      <w:startOverride w:val="16"/>
    </w:lvlOverride>
  </w:num>
  <w:num w:numId="23" w16cid:durableId="1727682327">
    <w:abstractNumId w:val="1"/>
    <w:lvlOverride w:ilvl="0">
      <w:startOverride w:val="27"/>
    </w:lvlOverride>
    <w:lvlOverride w:ilvl="1">
      <w:startOverride w:val="16"/>
    </w:lvlOverride>
  </w:num>
  <w:num w:numId="24" w16cid:durableId="655189103">
    <w:abstractNumId w:val="12"/>
  </w:num>
  <w:num w:numId="25" w16cid:durableId="943803547">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139918">
    <w:abstractNumId w:val="19"/>
  </w:num>
  <w:num w:numId="27" w16cid:durableId="395667452">
    <w:abstractNumId w:val="14"/>
  </w:num>
  <w:num w:numId="28" w16cid:durableId="998658536">
    <w:abstractNumId w:val="9"/>
  </w:num>
  <w:num w:numId="29" w16cid:durableId="2086951900">
    <w:abstractNumId w:val="1"/>
    <w:lvlOverride w:ilvl="0">
      <w:startOverride w:val="62"/>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35"/>
    <w:rsid w:val="00000FB1"/>
    <w:rsid w:val="00004E21"/>
    <w:rsid w:val="00007095"/>
    <w:rsid w:val="0001004F"/>
    <w:rsid w:val="00011A94"/>
    <w:rsid w:val="000137BF"/>
    <w:rsid w:val="000153C1"/>
    <w:rsid w:val="000274CA"/>
    <w:rsid w:val="0002766A"/>
    <w:rsid w:val="00030192"/>
    <w:rsid w:val="00041145"/>
    <w:rsid w:val="000464C6"/>
    <w:rsid w:val="00046AB9"/>
    <w:rsid w:val="00047F65"/>
    <w:rsid w:val="000562F5"/>
    <w:rsid w:val="00061DE7"/>
    <w:rsid w:val="00064FAB"/>
    <w:rsid w:val="00065F77"/>
    <w:rsid w:val="00066F72"/>
    <w:rsid w:val="00070768"/>
    <w:rsid w:val="000751A1"/>
    <w:rsid w:val="000779D9"/>
    <w:rsid w:val="00087D88"/>
    <w:rsid w:val="0009725B"/>
    <w:rsid w:val="000973FE"/>
    <w:rsid w:val="000A0DBA"/>
    <w:rsid w:val="000A4184"/>
    <w:rsid w:val="000A58D7"/>
    <w:rsid w:val="000A7DA1"/>
    <w:rsid w:val="000D36C4"/>
    <w:rsid w:val="000D68EC"/>
    <w:rsid w:val="000D7559"/>
    <w:rsid w:val="000D7D63"/>
    <w:rsid w:val="000E0625"/>
    <w:rsid w:val="000E07E1"/>
    <w:rsid w:val="000E77AC"/>
    <w:rsid w:val="000E78E3"/>
    <w:rsid w:val="000F22F6"/>
    <w:rsid w:val="000F2F1E"/>
    <w:rsid w:val="000F3B68"/>
    <w:rsid w:val="000F7452"/>
    <w:rsid w:val="00100FB4"/>
    <w:rsid w:val="00102808"/>
    <w:rsid w:val="001067B5"/>
    <w:rsid w:val="0010708F"/>
    <w:rsid w:val="001169B7"/>
    <w:rsid w:val="00120B7B"/>
    <w:rsid w:val="0012257D"/>
    <w:rsid w:val="00123197"/>
    <w:rsid w:val="0013623F"/>
    <w:rsid w:val="00140C19"/>
    <w:rsid w:val="00141A61"/>
    <w:rsid w:val="001438AC"/>
    <w:rsid w:val="00144847"/>
    <w:rsid w:val="00145DBF"/>
    <w:rsid w:val="0014710A"/>
    <w:rsid w:val="00147D08"/>
    <w:rsid w:val="0015668B"/>
    <w:rsid w:val="00162622"/>
    <w:rsid w:val="00162F83"/>
    <w:rsid w:val="00164DE5"/>
    <w:rsid w:val="00164E04"/>
    <w:rsid w:val="001728F7"/>
    <w:rsid w:val="00180EFC"/>
    <w:rsid w:val="00183E7C"/>
    <w:rsid w:val="00186FBD"/>
    <w:rsid w:val="001922BC"/>
    <w:rsid w:val="00195BEC"/>
    <w:rsid w:val="001A2864"/>
    <w:rsid w:val="001A2D06"/>
    <w:rsid w:val="001A4E04"/>
    <w:rsid w:val="001A5180"/>
    <w:rsid w:val="001A7E84"/>
    <w:rsid w:val="001B257F"/>
    <w:rsid w:val="001B4C9C"/>
    <w:rsid w:val="001B6469"/>
    <w:rsid w:val="001C11FC"/>
    <w:rsid w:val="001C7941"/>
    <w:rsid w:val="001D6193"/>
    <w:rsid w:val="001D6221"/>
    <w:rsid w:val="001E2100"/>
    <w:rsid w:val="001F3B11"/>
    <w:rsid w:val="0020452F"/>
    <w:rsid w:val="002056DC"/>
    <w:rsid w:val="00210455"/>
    <w:rsid w:val="0021280B"/>
    <w:rsid w:val="00214D8F"/>
    <w:rsid w:val="00236798"/>
    <w:rsid w:val="00240401"/>
    <w:rsid w:val="00244D15"/>
    <w:rsid w:val="00247F3A"/>
    <w:rsid w:val="00252D5C"/>
    <w:rsid w:val="002567DF"/>
    <w:rsid w:val="002746CC"/>
    <w:rsid w:val="002808C3"/>
    <w:rsid w:val="00281567"/>
    <w:rsid w:val="00282365"/>
    <w:rsid w:val="002862EB"/>
    <w:rsid w:val="002922E1"/>
    <w:rsid w:val="00293421"/>
    <w:rsid w:val="002A1FCC"/>
    <w:rsid w:val="002A7205"/>
    <w:rsid w:val="002B27E9"/>
    <w:rsid w:val="002B56F8"/>
    <w:rsid w:val="002B7598"/>
    <w:rsid w:val="002C2C71"/>
    <w:rsid w:val="002C5F61"/>
    <w:rsid w:val="002D1BAA"/>
    <w:rsid w:val="002D2AC7"/>
    <w:rsid w:val="002D3C36"/>
    <w:rsid w:val="002D4B75"/>
    <w:rsid w:val="002D4C1A"/>
    <w:rsid w:val="002F238C"/>
    <w:rsid w:val="002F59CB"/>
    <w:rsid w:val="002F70B7"/>
    <w:rsid w:val="00303224"/>
    <w:rsid w:val="0031202C"/>
    <w:rsid w:val="003122E5"/>
    <w:rsid w:val="00320996"/>
    <w:rsid w:val="0032754E"/>
    <w:rsid w:val="00327715"/>
    <w:rsid w:val="0033152D"/>
    <w:rsid w:val="00333363"/>
    <w:rsid w:val="00334CA3"/>
    <w:rsid w:val="003350F0"/>
    <w:rsid w:val="00336149"/>
    <w:rsid w:val="00337B7C"/>
    <w:rsid w:val="00340068"/>
    <w:rsid w:val="0034334B"/>
    <w:rsid w:val="00345072"/>
    <w:rsid w:val="00345F40"/>
    <w:rsid w:val="00346DE8"/>
    <w:rsid w:val="0036176F"/>
    <w:rsid w:val="00361852"/>
    <w:rsid w:val="00361A8C"/>
    <w:rsid w:val="0036269D"/>
    <w:rsid w:val="003643A3"/>
    <w:rsid w:val="00364520"/>
    <w:rsid w:val="00366EFE"/>
    <w:rsid w:val="0037083F"/>
    <w:rsid w:val="003708FD"/>
    <w:rsid w:val="003715A3"/>
    <w:rsid w:val="00373C5B"/>
    <w:rsid w:val="00381A74"/>
    <w:rsid w:val="003842DB"/>
    <w:rsid w:val="00384922"/>
    <w:rsid w:val="0039507F"/>
    <w:rsid w:val="00395FAB"/>
    <w:rsid w:val="003A17C5"/>
    <w:rsid w:val="003A2420"/>
    <w:rsid w:val="003A46F1"/>
    <w:rsid w:val="003A4A63"/>
    <w:rsid w:val="003A4EC8"/>
    <w:rsid w:val="003A5156"/>
    <w:rsid w:val="003B1F61"/>
    <w:rsid w:val="003B5999"/>
    <w:rsid w:val="003C207F"/>
    <w:rsid w:val="003C274A"/>
    <w:rsid w:val="003C4967"/>
    <w:rsid w:val="003C741C"/>
    <w:rsid w:val="003D02A9"/>
    <w:rsid w:val="003D1511"/>
    <w:rsid w:val="003D542D"/>
    <w:rsid w:val="003E2E7D"/>
    <w:rsid w:val="003E7CF8"/>
    <w:rsid w:val="003F0A9B"/>
    <w:rsid w:val="0040554F"/>
    <w:rsid w:val="0040644C"/>
    <w:rsid w:val="0040736C"/>
    <w:rsid w:val="004074DC"/>
    <w:rsid w:val="00412294"/>
    <w:rsid w:val="00415231"/>
    <w:rsid w:val="004153F3"/>
    <w:rsid w:val="00416497"/>
    <w:rsid w:val="0041668D"/>
    <w:rsid w:val="00417704"/>
    <w:rsid w:val="00426B15"/>
    <w:rsid w:val="00430645"/>
    <w:rsid w:val="0043571A"/>
    <w:rsid w:val="00435AF7"/>
    <w:rsid w:val="00443EA5"/>
    <w:rsid w:val="00444468"/>
    <w:rsid w:val="0044795C"/>
    <w:rsid w:val="00450576"/>
    <w:rsid w:val="00451412"/>
    <w:rsid w:val="00452EA5"/>
    <w:rsid w:val="00454057"/>
    <w:rsid w:val="00456A8A"/>
    <w:rsid w:val="004725CD"/>
    <w:rsid w:val="00482332"/>
    <w:rsid w:val="00485FF5"/>
    <w:rsid w:val="004878CB"/>
    <w:rsid w:val="00492C4F"/>
    <w:rsid w:val="00495156"/>
    <w:rsid w:val="00495E06"/>
    <w:rsid w:val="00496A36"/>
    <w:rsid w:val="004A1D4B"/>
    <w:rsid w:val="004A3AD0"/>
    <w:rsid w:val="004A722C"/>
    <w:rsid w:val="004B56F5"/>
    <w:rsid w:val="004B7CFC"/>
    <w:rsid w:val="004C57C9"/>
    <w:rsid w:val="004D6DDB"/>
    <w:rsid w:val="004D78C1"/>
    <w:rsid w:val="004E0A21"/>
    <w:rsid w:val="004E139B"/>
    <w:rsid w:val="004E1F7E"/>
    <w:rsid w:val="004E2632"/>
    <w:rsid w:val="004E5877"/>
    <w:rsid w:val="0050045F"/>
    <w:rsid w:val="00505BF7"/>
    <w:rsid w:val="00513035"/>
    <w:rsid w:val="00516E9B"/>
    <w:rsid w:val="00520BA1"/>
    <w:rsid w:val="00524B2E"/>
    <w:rsid w:val="00525C6F"/>
    <w:rsid w:val="00526CC7"/>
    <w:rsid w:val="005305DC"/>
    <w:rsid w:val="005307AB"/>
    <w:rsid w:val="00532E2B"/>
    <w:rsid w:val="00551C9E"/>
    <w:rsid w:val="00552CA8"/>
    <w:rsid w:val="00553CCC"/>
    <w:rsid w:val="0055472E"/>
    <w:rsid w:val="00555B87"/>
    <w:rsid w:val="00556866"/>
    <w:rsid w:val="0056243A"/>
    <w:rsid w:val="00563680"/>
    <w:rsid w:val="00570848"/>
    <w:rsid w:val="0057362C"/>
    <w:rsid w:val="005741E2"/>
    <w:rsid w:val="00577D08"/>
    <w:rsid w:val="005831ED"/>
    <w:rsid w:val="00583483"/>
    <w:rsid w:val="0058398E"/>
    <w:rsid w:val="0059040A"/>
    <w:rsid w:val="00591C93"/>
    <w:rsid w:val="005920A5"/>
    <w:rsid w:val="00592DBB"/>
    <w:rsid w:val="00595F3C"/>
    <w:rsid w:val="005A7F14"/>
    <w:rsid w:val="005B0A87"/>
    <w:rsid w:val="005B149F"/>
    <w:rsid w:val="005B7DE3"/>
    <w:rsid w:val="005C466E"/>
    <w:rsid w:val="005C6A8E"/>
    <w:rsid w:val="005C6EA2"/>
    <w:rsid w:val="005D391F"/>
    <w:rsid w:val="005D598D"/>
    <w:rsid w:val="005E18E9"/>
    <w:rsid w:val="005E3708"/>
    <w:rsid w:val="005E4961"/>
    <w:rsid w:val="005F2FC1"/>
    <w:rsid w:val="005F531F"/>
    <w:rsid w:val="005F6743"/>
    <w:rsid w:val="005F7127"/>
    <w:rsid w:val="005F78B6"/>
    <w:rsid w:val="00603DEA"/>
    <w:rsid w:val="0061014B"/>
    <w:rsid w:val="00610C63"/>
    <w:rsid w:val="00616895"/>
    <w:rsid w:val="0062140B"/>
    <w:rsid w:val="006224AD"/>
    <w:rsid w:val="006229DC"/>
    <w:rsid w:val="00626BDB"/>
    <w:rsid w:val="00635531"/>
    <w:rsid w:val="006369A5"/>
    <w:rsid w:val="00636ED9"/>
    <w:rsid w:val="00636FD7"/>
    <w:rsid w:val="00643600"/>
    <w:rsid w:val="00645031"/>
    <w:rsid w:val="00653949"/>
    <w:rsid w:val="0065448F"/>
    <w:rsid w:val="0065489A"/>
    <w:rsid w:val="006611E5"/>
    <w:rsid w:val="0067179D"/>
    <w:rsid w:val="00671FCE"/>
    <w:rsid w:val="006841B1"/>
    <w:rsid w:val="00684F78"/>
    <w:rsid w:val="00693C7A"/>
    <w:rsid w:val="00696D82"/>
    <w:rsid w:val="00697F5F"/>
    <w:rsid w:val="006A4CF5"/>
    <w:rsid w:val="006A5D94"/>
    <w:rsid w:val="006B6832"/>
    <w:rsid w:val="006C1E75"/>
    <w:rsid w:val="006C2081"/>
    <w:rsid w:val="006C391D"/>
    <w:rsid w:val="006C5B3B"/>
    <w:rsid w:val="006E2C84"/>
    <w:rsid w:val="006E39E2"/>
    <w:rsid w:val="006E6816"/>
    <w:rsid w:val="006E7132"/>
    <w:rsid w:val="006F2186"/>
    <w:rsid w:val="006F3580"/>
    <w:rsid w:val="006F6281"/>
    <w:rsid w:val="006F7965"/>
    <w:rsid w:val="007001E0"/>
    <w:rsid w:val="007032F9"/>
    <w:rsid w:val="00720770"/>
    <w:rsid w:val="00720A84"/>
    <w:rsid w:val="00722632"/>
    <w:rsid w:val="00722F9E"/>
    <w:rsid w:val="007256B5"/>
    <w:rsid w:val="007307C1"/>
    <w:rsid w:val="0073143E"/>
    <w:rsid w:val="00734761"/>
    <w:rsid w:val="00737ADE"/>
    <w:rsid w:val="00746717"/>
    <w:rsid w:val="00753FD1"/>
    <w:rsid w:val="00757612"/>
    <w:rsid w:val="00770E69"/>
    <w:rsid w:val="00780D5A"/>
    <w:rsid w:val="00782C16"/>
    <w:rsid w:val="00782FDE"/>
    <w:rsid w:val="00784257"/>
    <w:rsid w:val="00785917"/>
    <w:rsid w:val="007868CA"/>
    <w:rsid w:val="00792A86"/>
    <w:rsid w:val="0079342D"/>
    <w:rsid w:val="00795639"/>
    <w:rsid w:val="00795F99"/>
    <w:rsid w:val="007A1C35"/>
    <w:rsid w:val="007A2445"/>
    <w:rsid w:val="007A2635"/>
    <w:rsid w:val="007A4F82"/>
    <w:rsid w:val="007A6A83"/>
    <w:rsid w:val="007A78C3"/>
    <w:rsid w:val="007B0773"/>
    <w:rsid w:val="007B1C37"/>
    <w:rsid w:val="007B4492"/>
    <w:rsid w:val="007B6062"/>
    <w:rsid w:val="007C0AED"/>
    <w:rsid w:val="007C1D0C"/>
    <w:rsid w:val="007C2DBA"/>
    <w:rsid w:val="007C5052"/>
    <w:rsid w:val="007C61F1"/>
    <w:rsid w:val="007C634B"/>
    <w:rsid w:val="007D6E77"/>
    <w:rsid w:val="007F5BA7"/>
    <w:rsid w:val="00805286"/>
    <w:rsid w:val="0081374C"/>
    <w:rsid w:val="00820C99"/>
    <w:rsid w:val="008223BA"/>
    <w:rsid w:val="00827561"/>
    <w:rsid w:val="0083097C"/>
    <w:rsid w:val="00835A8F"/>
    <w:rsid w:val="00840CF6"/>
    <w:rsid w:val="00840EA2"/>
    <w:rsid w:val="00844E1A"/>
    <w:rsid w:val="00853BF6"/>
    <w:rsid w:val="008552A7"/>
    <w:rsid w:val="00856F3B"/>
    <w:rsid w:val="00857D84"/>
    <w:rsid w:val="00862F16"/>
    <w:rsid w:val="008645FD"/>
    <w:rsid w:val="00864DA6"/>
    <w:rsid w:val="00865DE0"/>
    <w:rsid w:val="00870360"/>
    <w:rsid w:val="00875420"/>
    <w:rsid w:val="00875F98"/>
    <w:rsid w:val="008762B9"/>
    <w:rsid w:val="008825AD"/>
    <w:rsid w:val="00882F0C"/>
    <w:rsid w:val="00891D43"/>
    <w:rsid w:val="0089206E"/>
    <w:rsid w:val="0089448B"/>
    <w:rsid w:val="008973A1"/>
    <w:rsid w:val="008A288A"/>
    <w:rsid w:val="008A53FD"/>
    <w:rsid w:val="008B0288"/>
    <w:rsid w:val="008B1B58"/>
    <w:rsid w:val="008B7A58"/>
    <w:rsid w:val="008C08C3"/>
    <w:rsid w:val="008C3DBE"/>
    <w:rsid w:val="008C5820"/>
    <w:rsid w:val="008C5D42"/>
    <w:rsid w:val="008D1811"/>
    <w:rsid w:val="008D268B"/>
    <w:rsid w:val="008E6557"/>
    <w:rsid w:val="008F1D9B"/>
    <w:rsid w:val="008F1FF2"/>
    <w:rsid w:val="008F4470"/>
    <w:rsid w:val="008F6E35"/>
    <w:rsid w:val="008F7939"/>
    <w:rsid w:val="009014C7"/>
    <w:rsid w:val="00901D0E"/>
    <w:rsid w:val="009035DE"/>
    <w:rsid w:val="00905C8A"/>
    <w:rsid w:val="009137CA"/>
    <w:rsid w:val="009150F4"/>
    <w:rsid w:val="009209AC"/>
    <w:rsid w:val="009241B8"/>
    <w:rsid w:val="00925877"/>
    <w:rsid w:val="009261AA"/>
    <w:rsid w:val="009302FD"/>
    <w:rsid w:val="00931662"/>
    <w:rsid w:val="00933DB1"/>
    <w:rsid w:val="0094676B"/>
    <w:rsid w:val="009520CE"/>
    <w:rsid w:val="0095441B"/>
    <w:rsid w:val="00956B1B"/>
    <w:rsid w:val="00964051"/>
    <w:rsid w:val="00973F1E"/>
    <w:rsid w:val="009755FE"/>
    <w:rsid w:val="00975C80"/>
    <w:rsid w:val="009803F3"/>
    <w:rsid w:val="00982616"/>
    <w:rsid w:val="00985C26"/>
    <w:rsid w:val="00991237"/>
    <w:rsid w:val="009A5089"/>
    <w:rsid w:val="009B5CF1"/>
    <w:rsid w:val="009C0C86"/>
    <w:rsid w:val="009C1F5E"/>
    <w:rsid w:val="009C4EFD"/>
    <w:rsid w:val="009C7239"/>
    <w:rsid w:val="009D1325"/>
    <w:rsid w:val="009D1516"/>
    <w:rsid w:val="009D3D0B"/>
    <w:rsid w:val="009D44B6"/>
    <w:rsid w:val="009D4FC7"/>
    <w:rsid w:val="009E02B6"/>
    <w:rsid w:val="009F2F59"/>
    <w:rsid w:val="009F4924"/>
    <w:rsid w:val="009F7937"/>
    <w:rsid w:val="00A01055"/>
    <w:rsid w:val="00A04A9D"/>
    <w:rsid w:val="00A0796C"/>
    <w:rsid w:val="00A10C40"/>
    <w:rsid w:val="00A21E08"/>
    <w:rsid w:val="00A26C83"/>
    <w:rsid w:val="00A36165"/>
    <w:rsid w:val="00A43D5B"/>
    <w:rsid w:val="00A50104"/>
    <w:rsid w:val="00A516E7"/>
    <w:rsid w:val="00A53B0B"/>
    <w:rsid w:val="00A626B6"/>
    <w:rsid w:val="00A62C90"/>
    <w:rsid w:val="00A63F9C"/>
    <w:rsid w:val="00A64FF3"/>
    <w:rsid w:val="00A67E84"/>
    <w:rsid w:val="00A7048D"/>
    <w:rsid w:val="00A70623"/>
    <w:rsid w:val="00A73F71"/>
    <w:rsid w:val="00A74092"/>
    <w:rsid w:val="00A76D37"/>
    <w:rsid w:val="00A80876"/>
    <w:rsid w:val="00A85AA7"/>
    <w:rsid w:val="00A96961"/>
    <w:rsid w:val="00A979F3"/>
    <w:rsid w:val="00AA33C0"/>
    <w:rsid w:val="00AA7F19"/>
    <w:rsid w:val="00AC287C"/>
    <w:rsid w:val="00AC4B92"/>
    <w:rsid w:val="00AC4E7F"/>
    <w:rsid w:val="00AD795F"/>
    <w:rsid w:val="00AE0670"/>
    <w:rsid w:val="00AE168D"/>
    <w:rsid w:val="00AE3F26"/>
    <w:rsid w:val="00AF6082"/>
    <w:rsid w:val="00B05281"/>
    <w:rsid w:val="00B11FFB"/>
    <w:rsid w:val="00B125C0"/>
    <w:rsid w:val="00B221F0"/>
    <w:rsid w:val="00B2259D"/>
    <w:rsid w:val="00B2395D"/>
    <w:rsid w:val="00B31277"/>
    <w:rsid w:val="00B32804"/>
    <w:rsid w:val="00B33230"/>
    <w:rsid w:val="00B3543D"/>
    <w:rsid w:val="00B43E23"/>
    <w:rsid w:val="00B51AB4"/>
    <w:rsid w:val="00B54012"/>
    <w:rsid w:val="00B62E74"/>
    <w:rsid w:val="00B636F1"/>
    <w:rsid w:val="00B64783"/>
    <w:rsid w:val="00B706CA"/>
    <w:rsid w:val="00B70FF2"/>
    <w:rsid w:val="00B71780"/>
    <w:rsid w:val="00B7348D"/>
    <w:rsid w:val="00B756E7"/>
    <w:rsid w:val="00B81C00"/>
    <w:rsid w:val="00B91F7B"/>
    <w:rsid w:val="00B93156"/>
    <w:rsid w:val="00B933E7"/>
    <w:rsid w:val="00BA647A"/>
    <w:rsid w:val="00BA7044"/>
    <w:rsid w:val="00BB313C"/>
    <w:rsid w:val="00BC395F"/>
    <w:rsid w:val="00BD1CB7"/>
    <w:rsid w:val="00BE1323"/>
    <w:rsid w:val="00BE15BA"/>
    <w:rsid w:val="00BE1BEE"/>
    <w:rsid w:val="00BE49A3"/>
    <w:rsid w:val="00BE55F3"/>
    <w:rsid w:val="00BE56E3"/>
    <w:rsid w:val="00BF018F"/>
    <w:rsid w:val="00BF35AD"/>
    <w:rsid w:val="00BF375F"/>
    <w:rsid w:val="00BF71F8"/>
    <w:rsid w:val="00C0699C"/>
    <w:rsid w:val="00C06BBD"/>
    <w:rsid w:val="00C14E31"/>
    <w:rsid w:val="00C2287D"/>
    <w:rsid w:val="00C22DB6"/>
    <w:rsid w:val="00C2387E"/>
    <w:rsid w:val="00C23931"/>
    <w:rsid w:val="00C261D5"/>
    <w:rsid w:val="00C265A2"/>
    <w:rsid w:val="00C27238"/>
    <w:rsid w:val="00C27BA5"/>
    <w:rsid w:val="00C404C5"/>
    <w:rsid w:val="00C51EE7"/>
    <w:rsid w:val="00C53091"/>
    <w:rsid w:val="00C61FBF"/>
    <w:rsid w:val="00C64D9E"/>
    <w:rsid w:val="00C70500"/>
    <w:rsid w:val="00C73135"/>
    <w:rsid w:val="00C7347B"/>
    <w:rsid w:val="00C7583C"/>
    <w:rsid w:val="00C83CD8"/>
    <w:rsid w:val="00C95673"/>
    <w:rsid w:val="00C96BCC"/>
    <w:rsid w:val="00C97CAE"/>
    <w:rsid w:val="00CA59BC"/>
    <w:rsid w:val="00CA74FA"/>
    <w:rsid w:val="00CB1BBE"/>
    <w:rsid w:val="00CB5C87"/>
    <w:rsid w:val="00CB65B8"/>
    <w:rsid w:val="00CB6612"/>
    <w:rsid w:val="00CB6650"/>
    <w:rsid w:val="00CB733F"/>
    <w:rsid w:val="00CC4CCE"/>
    <w:rsid w:val="00CC6653"/>
    <w:rsid w:val="00CC7D24"/>
    <w:rsid w:val="00CF3A73"/>
    <w:rsid w:val="00CF6532"/>
    <w:rsid w:val="00CF7A23"/>
    <w:rsid w:val="00D002FB"/>
    <w:rsid w:val="00D04526"/>
    <w:rsid w:val="00D13270"/>
    <w:rsid w:val="00D20F4B"/>
    <w:rsid w:val="00D21FF3"/>
    <w:rsid w:val="00D23A70"/>
    <w:rsid w:val="00D304A4"/>
    <w:rsid w:val="00D32077"/>
    <w:rsid w:val="00D33FEB"/>
    <w:rsid w:val="00D45898"/>
    <w:rsid w:val="00D474EE"/>
    <w:rsid w:val="00D47A68"/>
    <w:rsid w:val="00D50844"/>
    <w:rsid w:val="00D5328C"/>
    <w:rsid w:val="00D535C2"/>
    <w:rsid w:val="00D54264"/>
    <w:rsid w:val="00D56F12"/>
    <w:rsid w:val="00D61A55"/>
    <w:rsid w:val="00D674E9"/>
    <w:rsid w:val="00D708DE"/>
    <w:rsid w:val="00D73707"/>
    <w:rsid w:val="00D7378E"/>
    <w:rsid w:val="00D74A0A"/>
    <w:rsid w:val="00D76823"/>
    <w:rsid w:val="00D7706F"/>
    <w:rsid w:val="00D77703"/>
    <w:rsid w:val="00D80ECE"/>
    <w:rsid w:val="00D84DF4"/>
    <w:rsid w:val="00D9005D"/>
    <w:rsid w:val="00D94780"/>
    <w:rsid w:val="00DA532F"/>
    <w:rsid w:val="00DA599E"/>
    <w:rsid w:val="00DA68F5"/>
    <w:rsid w:val="00DB07F6"/>
    <w:rsid w:val="00DB27FB"/>
    <w:rsid w:val="00DB643F"/>
    <w:rsid w:val="00DB6C1C"/>
    <w:rsid w:val="00DC300E"/>
    <w:rsid w:val="00DC4C3A"/>
    <w:rsid w:val="00DE1D13"/>
    <w:rsid w:val="00DE3EBB"/>
    <w:rsid w:val="00DF35FE"/>
    <w:rsid w:val="00E02D84"/>
    <w:rsid w:val="00E14ACE"/>
    <w:rsid w:val="00E20B34"/>
    <w:rsid w:val="00E255DB"/>
    <w:rsid w:val="00E26AF0"/>
    <w:rsid w:val="00E27ED7"/>
    <w:rsid w:val="00E31232"/>
    <w:rsid w:val="00E323E1"/>
    <w:rsid w:val="00E32696"/>
    <w:rsid w:val="00E348A8"/>
    <w:rsid w:val="00E3659C"/>
    <w:rsid w:val="00E36A56"/>
    <w:rsid w:val="00E40392"/>
    <w:rsid w:val="00E44EC4"/>
    <w:rsid w:val="00E51E3C"/>
    <w:rsid w:val="00E527D4"/>
    <w:rsid w:val="00E52A99"/>
    <w:rsid w:val="00E54249"/>
    <w:rsid w:val="00E70A19"/>
    <w:rsid w:val="00E761AA"/>
    <w:rsid w:val="00E77758"/>
    <w:rsid w:val="00E80B48"/>
    <w:rsid w:val="00E83469"/>
    <w:rsid w:val="00E83999"/>
    <w:rsid w:val="00E86D98"/>
    <w:rsid w:val="00E8776D"/>
    <w:rsid w:val="00E91495"/>
    <w:rsid w:val="00E96A1D"/>
    <w:rsid w:val="00EA1646"/>
    <w:rsid w:val="00EC0D4C"/>
    <w:rsid w:val="00EC3CB0"/>
    <w:rsid w:val="00EC47D3"/>
    <w:rsid w:val="00EC54EE"/>
    <w:rsid w:val="00EC5ECE"/>
    <w:rsid w:val="00EC6B02"/>
    <w:rsid w:val="00EC792A"/>
    <w:rsid w:val="00ED1761"/>
    <w:rsid w:val="00ED66A1"/>
    <w:rsid w:val="00EE2CA4"/>
    <w:rsid w:val="00EE2FCE"/>
    <w:rsid w:val="00EE73BC"/>
    <w:rsid w:val="00EE7869"/>
    <w:rsid w:val="00EF0162"/>
    <w:rsid w:val="00EF4DEA"/>
    <w:rsid w:val="00F00D32"/>
    <w:rsid w:val="00F01865"/>
    <w:rsid w:val="00F02B60"/>
    <w:rsid w:val="00F02F1B"/>
    <w:rsid w:val="00F05DC7"/>
    <w:rsid w:val="00F23C91"/>
    <w:rsid w:val="00F258C2"/>
    <w:rsid w:val="00F262D4"/>
    <w:rsid w:val="00F26494"/>
    <w:rsid w:val="00F33064"/>
    <w:rsid w:val="00F34FD1"/>
    <w:rsid w:val="00F35C6E"/>
    <w:rsid w:val="00F41BDA"/>
    <w:rsid w:val="00F422B6"/>
    <w:rsid w:val="00F43C6D"/>
    <w:rsid w:val="00F50BD6"/>
    <w:rsid w:val="00F5204E"/>
    <w:rsid w:val="00F53B3A"/>
    <w:rsid w:val="00F576D3"/>
    <w:rsid w:val="00F63C3B"/>
    <w:rsid w:val="00F65D77"/>
    <w:rsid w:val="00F6619C"/>
    <w:rsid w:val="00F739E2"/>
    <w:rsid w:val="00F749DB"/>
    <w:rsid w:val="00F76DBD"/>
    <w:rsid w:val="00F802DE"/>
    <w:rsid w:val="00F804AB"/>
    <w:rsid w:val="00F83261"/>
    <w:rsid w:val="00F83DE6"/>
    <w:rsid w:val="00F85E78"/>
    <w:rsid w:val="00F86C00"/>
    <w:rsid w:val="00F9233C"/>
    <w:rsid w:val="00F93B36"/>
    <w:rsid w:val="00FB5922"/>
    <w:rsid w:val="00FB7C99"/>
    <w:rsid w:val="00FC3ADB"/>
    <w:rsid w:val="00FD396F"/>
    <w:rsid w:val="00FD49B0"/>
    <w:rsid w:val="00FD583B"/>
    <w:rsid w:val="00FD5D8B"/>
    <w:rsid w:val="00FD5E12"/>
    <w:rsid w:val="00FD6B0C"/>
    <w:rsid w:val="00FE1409"/>
    <w:rsid w:val="00FE20B2"/>
    <w:rsid w:val="00FE5399"/>
    <w:rsid w:val="00FE6B3B"/>
    <w:rsid w:val="00FF28C1"/>
    <w:rsid w:val="00FF5300"/>
    <w:rsid w:val="00FF69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2AECFE9A"/>
  <w15:docId w15:val="{00DF471D-4554-4424-BF0C-7FDAC239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6F8"/>
    <w:rPr>
      <w:rFonts w:ascii="CG Times (W1)" w:hAnsi="CG Times (W1)"/>
      <w:sz w:val="24"/>
    </w:rPr>
  </w:style>
  <w:style w:type="paragraph" w:styleId="Heading1">
    <w:name w:val="heading 1"/>
    <w:basedOn w:val="Normal"/>
    <w:next w:val="Normal"/>
    <w:qFormat/>
    <w:rsid w:val="0039507F"/>
    <w:pPr>
      <w:keepNext/>
      <w:numPr>
        <w:numId w:val="1"/>
      </w:numPr>
      <w:spacing w:before="240" w:after="60"/>
      <w:outlineLvl w:val="0"/>
    </w:pPr>
    <w:rPr>
      <w:b/>
      <w:kern w:val="28"/>
    </w:rPr>
  </w:style>
  <w:style w:type="paragraph" w:styleId="Heading2">
    <w:name w:val="heading 2"/>
    <w:basedOn w:val="Normal"/>
    <w:next w:val="Normal"/>
    <w:qFormat/>
    <w:rsid w:val="0039507F"/>
    <w:pPr>
      <w:keepNext/>
      <w:numPr>
        <w:ilvl w:val="1"/>
        <w:numId w:val="1"/>
      </w:numPr>
      <w:spacing w:before="240" w:after="60"/>
      <w:outlineLvl w:val="1"/>
    </w:pPr>
    <w:rPr>
      <w:rFonts w:ascii="Arial" w:hAnsi="Arial"/>
      <w:b/>
      <w:i/>
    </w:rPr>
  </w:style>
  <w:style w:type="paragraph" w:styleId="Heading3">
    <w:name w:val="heading 3"/>
    <w:basedOn w:val="Normal"/>
    <w:next w:val="Normal"/>
    <w:qFormat/>
    <w:rsid w:val="0039507F"/>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rsid w:val="0039507F"/>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rsid w:val="0039507F"/>
    <w:pPr>
      <w:numPr>
        <w:ilvl w:val="4"/>
        <w:numId w:val="1"/>
      </w:numPr>
      <w:spacing w:before="240" w:after="60"/>
      <w:outlineLvl w:val="4"/>
    </w:pPr>
    <w:rPr>
      <w:rFonts w:ascii="Arial" w:hAnsi="Arial"/>
      <w:sz w:val="22"/>
    </w:rPr>
  </w:style>
  <w:style w:type="paragraph" w:styleId="Heading6">
    <w:name w:val="heading 6"/>
    <w:basedOn w:val="Normal"/>
    <w:next w:val="Normal"/>
    <w:qFormat/>
    <w:rsid w:val="0039507F"/>
    <w:pPr>
      <w:numPr>
        <w:ilvl w:val="5"/>
        <w:numId w:val="1"/>
      </w:numPr>
      <w:spacing w:before="240" w:after="60"/>
      <w:outlineLvl w:val="5"/>
    </w:pPr>
    <w:rPr>
      <w:rFonts w:ascii="Arial" w:hAnsi="Arial"/>
      <w:i/>
      <w:sz w:val="22"/>
    </w:rPr>
  </w:style>
  <w:style w:type="paragraph" w:styleId="Heading7">
    <w:name w:val="heading 7"/>
    <w:basedOn w:val="Normal"/>
    <w:next w:val="Normal"/>
    <w:qFormat/>
    <w:rsid w:val="0039507F"/>
    <w:pPr>
      <w:numPr>
        <w:ilvl w:val="6"/>
        <w:numId w:val="1"/>
      </w:numPr>
      <w:spacing w:before="240" w:after="60"/>
      <w:outlineLvl w:val="6"/>
    </w:pPr>
    <w:rPr>
      <w:rFonts w:ascii="Arial" w:hAnsi="Arial"/>
      <w:sz w:val="20"/>
    </w:rPr>
  </w:style>
  <w:style w:type="paragraph" w:styleId="Heading8">
    <w:name w:val="heading 8"/>
    <w:basedOn w:val="Normal"/>
    <w:next w:val="Normal"/>
    <w:qFormat/>
    <w:rsid w:val="0039507F"/>
    <w:pPr>
      <w:numPr>
        <w:ilvl w:val="7"/>
        <w:numId w:val="1"/>
      </w:numPr>
      <w:spacing w:before="240" w:after="60"/>
      <w:outlineLvl w:val="7"/>
    </w:pPr>
    <w:rPr>
      <w:rFonts w:ascii="Arial" w:hAnsi="Arial"/>
      <w:i/>
      <w:sz w:val="20"/>
    </w:rPr>
  </w:style>
  <w:style w:type="paragraph" w:styleId="Heading9">
    <w:name w:val="heading 9"/>
    <w:basedOn w:val="Normal"/>
    <w:next w:val="Normal"/>
    <w:qFormat/>
    <w:rsid w:val="0039507F"/>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rsid w:val="0039507F"/>
    <w:rPr>
      <w:sz w:val="20"/>
    </w:rPr>
  </w:style>
  <w:style w:type="paragraph" w:styleId="Header">
    <w:name w:val="header"/>
    <w:basedOn w:val="Normal"/>
    <w:rsid w:val="0039507F"/>
    <w:pPr>
      <w:tabs>
        <w:tab w:val="center" w:pos="4320"/>
        <w:tab w:val="right" w:pos="8640"/>
      </w:tabs>
    </w:pPr>
  </w:style>
  <w:style w:type="paragraph" w:styleId="Footer">
    <w:name w:val="footer"/>
    <w:basedOn w:val="Normal"/>
    <w:rsid w:val="0039507F"/>
    <w:pPr>
      <w:tabs>
        <w:tab w:val="center" w:pos="4320"/>
        <w:tab w:val="right" w:pos="8640"/>
      </w:tabs>
    </w:pPr>
  </w:style>
  <w:style w:type="paragraph" w:customStyle="1" w:styleId="Document">
    <w:name w:val="Document"/>
    <w:basedOn w:val="Normal"/>
    <w:rsid w:val="0039507F"/>
    <w:pPr>
      <w:jc w:val="center"/>
    </w:pPr>
  </w:style>
  <w:style w:type="paragraph" w:customStyle="1" w:styleId="Bibliogrphy">
    <w:name w:val="Bibliogrphy"/>
    <w:basedOn w:val="Normal"/>
    <w:rsid w:val="0039507F"/>
    <w:pPr>
      <w:ind w:left="720" w:firstLine="720"/>
    </w:pPr>
  </w:style>
  <w:style w:type="paragraph" w:customStyle="1" w:styleId="RightPar">
    <w:name w:val="Right Par"/>
    <w:basedOn w:val="Normal"/>
    <w:rsid w:val="0039507F"/>
    <w:pPr>
      <w:ind w:firstLine="720"/>
    </w:pPr>
  </w:style>
  <w:style w:type="paragraph" w:customStyle="1" w:styleId="DocInit">
    <w:name w:val="Doc Init"/>
    <w:basedOn w:val="Normal"/>
    <w:rsid w:val="0039507F"/>
  </w:style>
  <w:style w:type="paragraph" w:customStyle="1" w:styleId="TechInit">
    <w:name w:val="Tech Init"/>
    <w:basedOn w:val="Normal"/>
    <w:rsid w:val="0039507F"/>
  </w:style>
  <w:style w:type="paragraph" w:customStyle="1" w:styleId="Technical">
    <w:name w:val="Technical"/>
    <w:basedOn w:val="Normal"/>
    <w:rsid w:val="0039507F"/>
  </w:style>
  <w:style w:type="paragraph" w:customStyle="1" w:styleId="Pleading">
    <w:name w:val="Pleading"/>
    <w:basedOn w:val="Normal"/>
    <w:rsid w:val="0039507F"/>
    <w:pPr>
      <w:tabs>
        <w:tab w:val="right" w:pos="16992"/>
      </w:tabs>
    </w:pPr>
  </w:style>
  <w:style w:type="character" w:styleId="PageNumber">
    <w:name w:val="page number"/>
    <w:basedOn w:val="DefaultParagraphFont"/>
    <w:rsid w:val="0039507F"/>
  </w:style>
  <w:style w:type="paragraph" w:styleId="TOC1">
    <w:name w:val="toc 1"/>
    <w:basedOn w:val="Normal"/>
    <w:next w:val="Normal"/>
    <w:semiHidden/>
    <w:rsid w:val="0039507F"/>
    <w:pPr>
      <w:tabs>
        <w:tab w:val="right" w:leader="dot" w:pos="9360"/>
      </w:tabs>
    </w:pPr>
  </w:style>
  <w:style w:type="paragraph" w:customStyle="1" w:styleId="SECTHEAD">
    <w:name w:val="SECTHEAD"/>
    <w:basedOn w:val="Normal"/>
    <w:rsid w:val="00395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b/>
      <w:u w:val="single"/>
    </w:rPr>
  </w:style>
  <w:style w:type="paragraph" w:styleId="TOC2">
    <w:name w:val="toc 2"/>
    <w:basedOn w:val="Normal"/>
    <w:next w:val="Normal"/>
    <w:semiHidden/>
    <w:rsid w:val="0039507F"/>
    <w:pPr>
      <w:tabs>
        <w:tab w:val="right" w:leader="dot" w:pos="9360"/>
      </w:tabs>
      <w:ind w:left="240"/>
    </w:pPr>
  </w:style>
  <w:style w:type="paragraph" w:styleId="TOC3">
    <w:name w:val="toc 3"/>
    <w:basedOn w:val="Normal"/>
    <w:next w:val="Normal"/>
    <w:semiHidden/>
    <w:rsid w:val="0039507F"/>
    <w:pPr>
      <w:tabs>
        <w:tab w:val="right" w:leader="dot" w:pos="9360"/>
      </w:tabs>
      <w:ind w:left="480"/>
    </w:pPr>
  </w:style>
  <w:style w:type="paragraph" w:styleId="TOC4">
    <w:name w:val="toc 4"/>
    <w:basedOn w:val="Normal"/>
    <w:next w:val="Normal"/>
    <w:semiHidden/>
    <w:rsid w:val="0039507F"/>
    <w:pPr>
      <w:tabs>
        <w:tab w:val="right" w:leader="dot" w:pos="9360"/>
      </w:tabs>
      <w:ind w:left="720"/>
    </w:pPr>
  </w:style>
  <w:style w:type="paragraph" w:styleId="TOC5">
    <w:name w:val="toc 5"/>
    <w:basedOn w:val="Normal"/>
    <w:next w:val="Normal"/>
    <w:semiHidden/>
    <w:rsid w:val="0039507F"/>
    <w:pPr>
      <w:tabs>
        <w:tab w:val="right" w:leader="dot" w:pos="9360"/>
      </w:tabs>
      <w:ind w:left="960"/>
    </w:pPr>
  </w:style>
  <w:style w:type="paragraph" w:styleId="TOC6">
    <w:name w:val="toc 6"/>
    <w:basedOn w:val="Normal"/>
    <w:next w:val="Normal"/>
    <w:semiHidden/>
    <w:rsid w:val="0039507F"/>
    <w:pPr>
      <w:tabs>
        <w:tab w:val="right" w:leader="dot" w:pos="9360"/>
      </w:tabs>
      <w:ind w:left="1200"/>
    </w:pPr>
  </w:style>
  <w:style w:type="paragraph" w:styleId="TOC7">
    <w:name w:val="toc 7"/>
    <w:basedOn w:val="Normal"/>
    <w:next w:val="Normal"/>
    <w:semiHidden/>
    <w:rsid w:val="0039507F"/>
    <w:pPr>
      <w:tabs>
        <w:tab w:val="right" w:leader="dot" w:pos="9360"/>
      </w:tabs>
      <w:ind w:left="1440"/>
    </w:pPr>
  </w:style>
  <w:style w:type="paragraph" w:styleId="TOC8">
    <w:name w:val="toc 8"/>
    <w:basedOn w:val="Normal"/>
    <w:next w:val="Normal"/>
    <w:semiHidden/>
    <w:rsid w:val="0039507F"/>
    <w:pPr>
      <w:tabs>
        <w:tab w:val="right" w:leader="dot" w:pos="9360"/>
      </w:tabs>
      <w:ind w:left="1680"/>
    </w:pPr>
  </w:style>
  <w:style w:type="paragraph" w:styleId="TOC9">
    <w:name w:val="toc 9"/>
    <w:basedOn w:val="Normal"/>
    <w:next w:val="Normal"/>
    <w:semiHidden/>
    <w:rsid w:val="0039507F"/>
    <w:pPr>
      <w:tabs>
        <w:tab w:val="right" w:leader="dot" w:pos="9360"/>
      </w:tabs>
      <w:ind w:left="1920"/>
    </w:pPr>
  </w:style>
  <w:style w:type="paragraph" w:styleId="Caption">
    <w:name w:val="caption"/>
    <w:basedOn w:val="Normal"/>
    <w:next w:val="Normal"/>
    <w:qFormat/>
    <w:rsid w:val="0039507F"/>
    <w:pPr>
      <w:spacing w:before="120" w:after="120"/>
    </w:pPr>
    <w:rPr>
      <w:rFonts w:ascii="Tms Rmn" w:hAnsi="Tms Rmn"/>
      <w:b/>
    </w:rPr>
  </w:style>
  <w:style w:type="paragraph" w:customStyle="1" w:styleId="SPECNOTE">
    <w:name w:val="SPECNOTE"/>
    <w:basedOn w:val="Normal"/>
    <w:rsid w:val="00395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vanish/>
      <w:u w:val="dotted"/>
    </w:rPr>
  </w:style>
  <w:style w:type="paragraph" w:styleId="BalloonText">
    <w:name w:val="Balloon Text"/>
    <w:basedOn w:val="Normal"/>
    <w:semiHidden/>
    <w:rsid w:val="00236798"/>
    <w:rPr>
      <w:rFonts w:ascii="Tahoma" w:hAnsi="Tahoma" w:cs="Tahoma"/>
      <w:sz w:val="16"/>
      <w:szCs w:val="16"/>
    </w:rPr>
  </w:style>
  <w:style w:type="paragraph" w:styleId="BodyTextIndent">
    <w:name w:val="Body Text Indent"/>
    <w:basedOn w:val="Normal"/>
    <w:rsid w:val="009C4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Times New Roman" w:hAnsi="Times New Roman"/>
      <w:szCs w:val="24"/>
    </w:rPr>
  </w:style>
  <w:style w:type="paragraph" w:styleId="BodyTextIndent2">
    <w:name w:val="Body Text Indent 2"/>
    <w:basedOn w:val="Normal"/>
    <w:rsid w:val="009C4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pPr>
    <w:rPr>
      <w:rFonts w:ascii="Times New Roman" w:hAnsi="Times New Roman"/>
      <w:szCs w:val="24"/>
    </w:rPr>
  </w:style>
  <w:style w:type="character" w:styleId="CommentReference">
    <w:name w:val="annotation reference"/>
    <w:rsid w:val="00EF0162"/>
    <w:rPr>
      <w:sz w:val="16"/>
      <w:szCs w:val="16"/>
    </w:rPr>
  </w:style>
  <w:style w:type="paragraph" w:styleId="CommentText">
    <w:name w:val="annotation text"/>
    <w:basedOn w:val="Normal"/>
    <w:link w:val="CommentTextChar"/>
    <w:rsid w:val="00EF0162"/>
    <w:rPr>
      <w:sz w:val="20"/>
    </w:rPr>
  </w:style>
  <w:style w:type="character" w:customStyle="1" w:styleId="CommentTextChar">
    <w:name w:val="Comment Text Char"/>
    <w:link w:val="CommentText"/>
    <w:rsid w:val="00EF0162"/>
    <w:rPr>
      <w:rFonts w:ascii="CG Times (W1)" w:hAnsi="CG Times (W1)"/>
    </w:rPr>
  </w:style>
  <w:style w:type="paragraph" w:styleId="CommentSubject">
    <w:name w:val="annotation subject"/>
    <w:basedOn w:val="CommentText"/>
    <w:next w:val="CommentText"/>
    <w:link w:val="CommentSubjectChar"/>
    <w:rsid w:val="00EF0162"/>
    <w:rPr>
      <w:b/>
      <w:bCs/>
    </w:rPr>
  </w:style>
  <w:style w:type="character" w:customStyle="1" w:styleId="CommentSubjectChar">
    <w:name w:val="Comment Subject Char"/>
    <w:link w:val="CommentSubject"/>
    <w:rsid w:val="00EF0162"/>
    <w:rPr>
      <w:rFonts w:ascii="CG Times (W1)" w:hAnsi="CG Times (W1)"/>
      <w:b/>
      <w:bCs/>
    </w:rPr>
  </w:style>
  <w:style w:type="paragraph" w:customStyle="1" w:styleId="DarkList-Accent51">
    <w:name w:val="Dark List - Accent 51"/>
    <w:basedOn w:val="Normal"/>
    <w:uiPriority w:val="99"/>
    <w:qFormat/>
    <w:rsid w:val="00EF016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BA7044"/>
    <w:rPr>
      <w:color w:val="0000FF"/>
      <w:u w:val="single"/>
    </w:rPr>
  </w:style>
  <w:style w:type="paragraph" w:styleId="NormalIndent">
    <w:name w:val="Normal Indent"/>
    <w:basedOn w:val="Normal"/>
    <w:rsid w:val="00183E7C"/>
    <w:pPr>
      <w:ind w:left="720"/>
    </w:pPr>
    <w:rPr>
      <w:rFonts w:ascii="CG Times (WN)" w:hAnsi="CG Times (WN)"/>
    </w:rPr>
  </w:style>
  <w:style w:type="paragraph" w:customStyle="1" w:styleId="PRT">
    <w:name w:val="PRT"/>
    <w:basedOn w:val="Normal"/>
    <w:next w:val="ART"/>
    <w:rsid w:val="00840EA2"/>
    <w:pPr>
      <w:keepNext/>
      <w:numPr>
        <w:numId w:val="8"/>
      </w:numPr>
      <w:suppressAutoHyphens/>
      <w:spacing w:before="480"/>
      <w:jc w:val="both"/>
      <w:outlineLvl w:val="0"/>
    </w:pPr>
    <w:rPr>
      <w:rFonts w:ascii="Times New Roman" w:hAnsi="Times New Roman"/>
      <w:sz w:val="22"/>
    </w:rPr>
  </w:style>
  <w:style w:type="paragraph" w:customStyle="1" w:styleId="SUT">
    <w:name w:val="SUT"/>
    <w:basedOn w:val="Normal"/>
    <w:next w:val="PR1"/>
    <w:rsid w:val="00840EA2"/>
    <w:pPr>
      <w:numPr>
        <w:ilvl w:val="1"/>
        <w:numId w:val="8"/>
      </w:numPr>
      <w:suppressAutoHyphens/>
      <w:spacing w:before="240"/>
      <w:jc w:val="both"/>
      <w:outlineLvl w:val="0"/>
    </w:pPr>
    <w:rPr>
      <w:rFonts w:ascii="Times New Roman" w:hAnsi="Times New Roman"/>
      <w:sz w:val="22"/>
    </w:rPr>
  </w:style>
  <w:style w:type="paragraph" w:customStyle="1" w:styleId="DST">
    <w:name w:val="DST"/>
    <w:basedOn w:val="Normal"/>
    <w:next w:val="PR1"/>
    <w:rsid w:val="00840EA2"/>
    <w:pPr>
      <w:numPr>
        <w:ilvl w:val="2"/>
        <w:numId w:val="8"/>
      </w:numPr>
      <w:suppressAutoHyphens/>
      <w:spacing w:before="240"/>
      <w:jc w:val="both"/>
      <w:outlineLvl w:val="0"/>
    </w:pPr>
    <w:rPr>
      <w:rFonts w:ascii="Times New Roman" w:hAnsi="Times New Roman"/>
      <w:sz w:val="22"/>
    </w:rPr>
  </w:style>
  <w:style w:type="paragraph" w:customStyle="1" w:styleId="ART">
    <w:name w:val="ART"/>
    <w:basedOn w:val="Normal"/>
    <w:next w:val="PR1"/>
    <w:rsid w:val="00840EA2"/>
    <w:pPr>
      <w:keepNext/>
      <w:numPr>
        <w:ilvl w:val="3"/>
        <w:numId w:val="8"/>
      </w:numPr>
      <w:suppressAutoHyphens/>
      <w:spacing w:before="480"/>
      <w:jc w:val="both"/>
      <w:outlineLvl w:val="1"/>
    </w:pPr>
    <w:rPr>
      <w:rFonts w:ascii="Times New Roman" w:hAnsi="Times New Roman"/>
      <w:sz w:val="22"/>
    </w:rPr>
  </w:style>
  <w:style w:type="paragraph" w:customStyle="1" w:styleId="PR1">
    <w:name w:val="PR1"/>
    <w:basedOn w:val="Normal"/>
    <w:rsid w:val="00840EA2"/>
    <w:pPr>
      <w:numPr>
        <w:ilvl w:val="4"/>
        <w:numId w:val="8"/>
      </w:numPr>
      <w:suppressAutoHyphens/>
      <w:spacing w:before="240"/>
      <w:jc w:val="both"/>
      <w:outlineLvl w:val="2"/>
    </w:pPr>
    <w:rPr>
      <w:rFonts w:ascii="Times New Roman" w:hAnsi="Times New Roman"/>
      <w:sz w:val="22"/>
    </w:rPr>
  </w:style>
  <w:style w:type="paragraph" w:customStyle="1" w:styleId="PR2">
    <w:name w:val="PR2"/>
    <w:basedOn w:val="Normal"/>
    <w:rsid w:val="00840EA2"/>
    <w:pPr>
      <w:numPr>
        <w:ilvl w:val="5"/>
        <w:numId w:val="8"/>
      </w:numPr>
      <w:suppressAutoHyphens/>
      <w:jc w:val="both"/>
      <w:outlineLvl w:val="3"/>
    </w:pPr>
    <w:rPr>
      <w:rFonts w:ascii="Times New Roman" w:hAnsi="Times New Roman"/>
      <w:sz w:val="22"/>
    </w:rPr>
  </w:style>
  <w:style w:type="paragraph" w:customStyle="1" w:styleId="PR3">
    <w:name w:val="PR3"/>
    <w:basedOn w:val="Normal"/>
    <w:rsid w:val="00840EA2"/>
    <w:pPr>
      <w:numPr>
        <w:ilvl w:val="6"/>
        <w:numId w:val="8"/>
      </w:numPr>
      <w:suppressAutoHyphens/>
      <w:jc w:val="both"/>
      <w:outlineLvl w:val="4"/>
    </w:pPr>
    <w:rPr>
      <w:rFonts w:ascii="Times New Roman" w:hAnsi="Times New Roman"/>
      <w:sz w:val="22"/>
    </w:rPr>
  </w:style>
  <w:style w:type="paragraph" w:customStyle="1" w:styleId="PR4">
    <w:name w:val="PR4"/>
    <w:basedOn w:val="Normal"/>
    <w:rsid w:val="00840EA2"/>
    <w:pPr>
      <w:numPr>
        <w:ilvl w:val="7"/>
        <w:numId w:val="8"/>
      </w:numPr>
      <w:suppressAutoHyphens/>
      <w:jc w:val="both"/>
      <w:outlineLvl w:val="5"/>
    </w:pPr>
    <w:rPr>
      <w:rFonts w:ascii="Times New Roman" w:hAnsi="Times New Roman"/>
      <w:sz w:val="22"/>
    </w:rPr>
  </w:style>
  <w:style w:type="paragraph" w:customStyle="1" w:styleId="PR5">
    <w:name w:val="PR5"/>
    <w:basedOn w:val="Normal"/>
    <w:rsid w:val="00840EA2"/>
    <w:pPr>
      <w:numPr>
        <w:ilvl w:val="8"/>
        <w:numId w:val="8"/>
      </w:numPr>
      <w:suppressAutoHyphens/>
      <w:jc w:val="both"/>
      <w:outlineLvl w:val="6"/>
    </w:pPr>
    <w:rPr>
      <w:rFonts w:ascii="Times New Roman" w:hAnsi="Times New Roman"/>
      <w:sz w:val="22"/>
    </w:rPr>
  </w:style>
  <w:style w:type="paragraph" w:customStyle="1" w:styleId="CMT">
    <w:name w:val="CMT"/>
    <w:basedOn w:val="Normal"/>
    <w:rsid w:val="0095441B"/>
    <w:pPr>
      <w:suppressAutoHyphens/>
      <w:spacing w:before="240"/>
      <w:jc w:val="both"/>
    </w:pPr>
    <w:rPr>
      <w:rFonts w:ascii="Times New Roman" w:hAnsi="Times New Roman"/>
      <w:vanish/>
      <w:color w:val="0000FF"/>
      <w:sz w:val="22"/>
    </w:rPr>
  </w:style>
  <w:style w:type="paragraph" w:customStyle="1" w:styleId="Default">
    <w:name w:val="Default"/>
    <w:rsid w:val="00210455"/>
    <w:pPr>
      <w:autoSpaceDE w:val="0"/>
      <w:autoSpaceDN w:val="0"/>
      <w:adjustRightInd w:val="0"/>
    </w:pPr>
    <w:rPr>
      <w:rFonts w:ascii="Times New Roman" w:eastAsia="Calibri" w:hAnsi="Times New Roman"/>
      <w:color w:val="000000"/>
      <w:sz w:val="24"/>
      <w:szCs w:val="24"/>
    </w:rPr>
  </w:style>
  <w:style w:type="paragraph" w:customStyle="1" w:styleId="LightShading-Accent51">
    <w:name w:val="Light Shading - Accent 51"/>
    <w:hidden/>
    <w:uiPriority w:val="71"/>
    <w:rsid w:val="004A722C"/>
    <w:rPr>
      <w:rFonts w:ascii="CG Times (W1)" w:hAnsi="CG Times (W1)"/>
      <w:sz w:val="24"/>
    </w:rPr>
  </w:style>
  <w:style w:type="paragraph" w:customStyle="1" w:styleId="MediumList2-Accent41">
    <w:name w:val="Medium List 2 - Accent 41"/>
    <w:basedOn w:val="Normal"/>
    <w:uiPriority w:val="34"/>
    <w:qFormat/>
    <w:rsid w:val="0012257D"/>
    <w:pPr>
      <w:spacing w:after="200" w:line="276" w:lineRule="auto"/>
      <w:ind w:left="720"/>
      <w:contextualSpacing/>
    </w:pPr>
    <w:rPr>
      <w:rFonts w:ascii="Calibri" w:eastAsia="Calibri" w:hAnsi="Calibri"/>
      <w:sz w:val="22"/>
      <w:szCs w:val="22"/>
    </w:rPr>
  </w:style>
  <w:style w:type="paragraph" w:customStyle="1" w:styleId="Level1">
    <w:name w:val="Level 1"/>
    <w:uiPriority w:val="99"/>
    <w:rsid w:val="000779D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0779D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0779D9"/>
    <w:pPr>
      <w:widowControl w:val="0"/>
      <w:autoSpaceDE w:val="0"/>
      <w:autoSpaceDN w:val="0"/>
      <w:adjustRightInd w:val="0"/>
      <w:ind w:left="2160"/>
      <w:jc w:val="both"/>
    </w:pPr>
    <w:rPr>
      <w:rFonts w:ascii="Times New Roman" w:hAnsi="Times New Roman"/>
      <w:sz w:val="24"/>
      <w:szCs w:val="24"/>
    </w:rPr>
  </w:style>
  <w:style w:type="paragraph" w:styleId="NormalWeb">
    <w:name w:val="Normal (Web)"/>
    <w:basedOn w:val="Normal"/>
    <w:uiPriority w:val="99"/>
    <w:unhideWhenUsed/>
    <w:rsid w:val="00DC4C3A"/>
    <w:rPr>
      <w:rFonts w:ascii="Times New Roman" w:hAnsi="Times New Roman"/>
      <w:szCs w:val="24"/>
    </w:rPr>
  </w:style>
  <w:style w:type="character" w:styleId="Strong">
    <w:name w:val="Strong"/>
    <w:uiPriority w:val="22"/>
    <w:qFormat/>
    <w:rsid w:val="00DC4C3A"/>
    <w:rPr>
      <w:b/>
      <w:bCs/>
    </w:rPr>
  </w:style>
  <w:style w:type="character" w:styleId="Emphasis">
    <w:name w:val="Emphasis"/>
    <w:uiPriority w:val="20"/>
    <w:qFormat/>
    <w:rsid w:val="00DC4C3A"/>
    <w:rPr>
      <w:i/>
      <w:iCs/>
    </w:rPr>
  </w:style>
  <w:style w:type="paragraph" w:customStyle="1" w:styleId="LightList-Accent31">
    <w:name w:val="Light List - Accent 31"/>
    <w:hidden/>
    <w:uiPriority w:val="71"/>
    <w:rsid w:val="00364520"/>
    <w:rPr>
      <w:rFonts w:ascii="CG Times (W1)" w:hAnsi="CG Times (W1)"/>
      <w:sz w:val="24"/>
    </w:rPr>
  </w:style>
  <w:style w:type="paragraph" w:customStyle="1" w:styleId="ColorfulShading-Accent11">
    <w:name w:val="Colorful Shading - Accent 11"/>
    <w:hidden/>
    <w:uiPriority w:val="99"/>
    <w:semiHidden/>
    <w:rsid w:val="009D3D0B"/>
    <w:rPr>
      <w:rFonts w:ascii="CG Times (W1)" w:hAnsi="CG Times (W1)"/>
      <w:sz w:val="24"/>
    </w:rPr>
  </w:style>
  <w:style w:type="paragraph" w:styleId="Revision">
    <w:name w:val="Revision"/>
    <w:hidden/>
    <w:uiPriority w:val="99"/>
    <w:rsid w:val="002B56F8"/>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3613">
      <w:bodyDiv w:val="1"/>
      <w:marLeft w:val="0"/>
      <w:marRight w:val="0"/>
      <w:marTop w:val="0"/>
      <w:marBottom w:val="0"/>
      <w:divBdr>
        <w:top w:val="none" w:sz="0" w:space="0" w:color="auto"/>
        <w:left w:val="none" w:sz="0" w:space="0" w:color="auto"/>
        <w:bottom w:val="none" w:sz="0" w:space="0" w:color="auto"/>
        <w:right w:val="none" w:sz="0" w:space="0" w:color="auto"/>
      </w:divBdr>
      <w:divsChild>
        <w:div w:id="1742097237">
          <w:marLeft w:val="0"/>
          <w:marRight w:val="0"/>
          <w:marTop w:val="0"/>
          <w:marBottom w:val="0"/>
          <w:divBdr>
            <w:top w:val="none" w:sz="0" w:space="0" w:color="auto"/>
            <w:left w:val="none" w:sz="0" w:space="0" w:color="auto"/>
            <w:bottom w:val="none" w:sz="0" w:space="0" w:color="auto"/>
            <w:right w:val="none" w:sz="0" w:space="0" w:color="auto"/>
          </w:divBdr>
          <w:divsChild>
            <w:div w:id="1438678868">
              <w:marLeft w:val="0"/>
              <w:marRight w:val="0"/>
              <w:marTop w:val="0"/>
              <w:marBottom w:val="150"/>
              <w:divBdr>
                <w:top w:val="none" w:sz="0" w:space="0" w:color="auto"/>
                <w:left w:val="none" w:sz="0" w:space="0" w:color="auto"/>
                <w:bottom w:val="none" w:sz="0" w:space="0" w:color="auto"/>
                <w:right w:val="none" w:sz="0" w:space="0" w:color="auto"/>
              </w:divBdr>
              <w:divsChild>
                <w:div w:id="1090348178">
                  <w:marLeft w:val="0"/>
                  <w:marRight w:val="0"/>
                  <w:marTop w:val="0"/>
                  <w:marBottom w:val="0"/>
                  <w:divBdr>
                    <w:top w:val="none" w:sz="0" w:space="0" w:color="auto"/>
                    <w:left w:val="none" w:sz="0" w:space="0" w:color="auto"/>
                    <w:bottom w:val="none" w:sz="0" w:space="0" w:color="auto"/>
                    <w:right w:val="none" w:sz="0" w:space="0" w:color="auto"/>
                  </w:divBdr>
                  <w:divsChild>
                    <w:div w:id="1023287573">
                      <w:marLeft w:val="0"/>
                      <w:marRight w:val="0"/>
                      <w:marTop w:val="0"/>
                      <w:marBottom w:val="0"/>
                      <w:divBdr>
                        <w:top w:val="none" w:sz="0" w:space="0" w:color="auto"/>
                        <w:left w:val="none" w:sz="0" w:space="0" w:color="auto"/>
                        <w:bottom w:val="none" w:sz="0" w:space="0" w:color="auto"/>
                        <w:right w:val="none" w:sz="0" w:space="0" w:color="auto"/>
                      </w:divBdr>
                      <w:divsChild>
                        <w:div w:id="505897615">
                          <w:marLeft w:val="0"/>
                          <w:marRight w:val="0"/>
                          <w:marTop w:val="0"/>
                          <w:marBottom w:val="0"/>
                          <w:divBdr>
                            <w:top w:val="none" w:sz="0" w:space="0" w:color="auto"/>
                            <w:left w:val="none" w:sz="0" w:space="0" w:color="auto"/>
                            <w:bottom w:val="none" w:sz="0" w:space="0" w:color="auto"/>
                            <w:right w:val="none" w:sz="0" w:space="0" w:color="auto"/>
                          </w:divBdr>
                          <w:divsChild>
                            <w:div w:id="925189923">
                              <w:marLeft w:val="0"/>
                              <w:marRight w:val="0"/>
                              <w:marTop w:val="0"/>
                              <w:marBottom w:val="0"/>
                              <w:divBdr>
                                <w:top w:val="none" w:sz="0" w:space="0" w:color="auto"/>
                                <w:left w:val="none" w:sz="0" w:space="0" w:color="auto"/>
                                <w:bottom w:val="none" w:sz="0" w:space="0" w:color="auto"/>
                                <w:right w:val="none" w:sz="0" w:space="0" w:color="auto"/>
                              </w:divBdr>
                              <w:divsChild>
                                <w:div w:id="113790663">
                                  <w:marLeft w:val="0"/>
                                  <w:marRight w:val="0"/>
                                  <w:marTop w:val="0"/>
                                  <w:marBottom w:val="0"/>
                                  <w:divBdr>
                                    <w:top w:val="none" w:sz="0" w:space="0" w:color="auto"/>
                                    <w:left w:val="none" w:sz="0" w:space="0" w:color="auto"/>
                                    <w:bottom w:val="none" w:sz="0" w:space="0" w:color="auto"/>
                                    <w:right w:val="none" w:sz="0" w:space="0" w:color="auto"/>
                                  </w:divBdr>
                                  <w:divsChild>
                                    <w:div w:id="1706322831">
                                      <w:marLeft w:val="0"/>
                                      <w:marRight w:val="0"/>
                                      <w:marTop w:val="0"/>
                                      <w:marBottom w:val="0"/>
                                      <w:divBdr>
                                        <w:top w:val="none" w:sz="0" w:space="0" w:color="auto"/>
                                        <w:left w:val="none" w:sz="0" w:space="0" w:color="auto"/>
                                        <w:bottom w:val="none" w:sz="0" w:space="0" w:color="auto"/>
                                        <w:right w:val="none" w:sz="0" w:space="0" w:color="auto"/>
                                      </w:divBdr>
                                      <w:divsChild>
                                        <w:div w:id="8170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72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fenvironment.org/downloads/library/hazard_screenings_of_pesticides.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wsod@collinswharfsod.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9B664845473145B4D69B85E284FA70" ma:contentTypeVersion="0" ma:contentTypeDescription="Create a new document." ma:contentTypeScope="" ma:versionID="36d0ddf6eb211da16c0d6463fca3f52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4C7B-6405-4145-99E3-255354DD1ACF}">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977E099-039C-4998-A565-605C00D2A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029931-370B-4740-9DDE-1F9BBA93A812}">
  <ds:schemaRefs>
    <ds:schemaRef ds:uri="http://schemas.microsoft.com/office/2006/metadata/longProperties"/>
  </ds:schemaRefs>
</ds:datastoreItem>
</file>

<file path=customXml/itemProps4.xml><?xml version="1.0" encoding="utf-8"?>
<ds:datastoreItem xmlns:ds="http://schemas.openxmlformats.org/officeDocument/2006/customXml" ds:itemID="{6E96D774-F236-4F3E-9175-012A3EA71C07}">
  <ds:schemaRefs>
    <ds:schemaRef ds:uri="http://schemas.microsoft.com/sharepoint/v3/contenttype/forms"/>
  </ds:schemaRefs>
</ds:datastoreItem>
</file>

<file path=customXml/itemProps5.xml><?xml version="1.0" encoding="utf-8"?>
<ds:datastoreItem xmlns:ds="http://schemas.openxmlformats.org/officeDocument/2006/customXml" ds:itemID="{DA15BF7A-B446-4042-A945-1D49EC4B3806}">
  <ds:schemaRefs>
    <ds:schemaRef ds:uri="http://schemas.openxmlformats.org/officeDocument/2006/bibliography"/>
  </ds:schemaRefs>
</ds:datastoreItem>
</file>

<file path=customXml/itemProps6.xml><?xml version="1.0" encoding="utf-8"?>
<ds:datastoreItem xmlns:ds="http://schemas.openxmlformats.org/officeDocument/2006/customXml" ds:itemID="{F4B7FB81-5892-4D11-9ECE-FA2FEC1C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23298</Words>
  <Characters>141928</Characters>
  <Application>Microsoft Office Word</Application>
  <DocSecurity>0</DocSecurity>
  <Lines>1182</Lines>
  <Paragraphs>329</Paragraphs>
  <ScaleCrop>false</ScaleCrop>
  <HeadingPairs>
    <vt:vector size="2" baseType="variant">
      <vt:variant>
        <vt:lpstr>Title</vt:lpstr>
      </vt:variant>
      <vt:variant>
        <vt:i4>1</vt:i4>
      </vt:variant>
    </vt:vector>
  </HeadingPairs>
  <TitlesOfParts>
    <vt:vector size="1" baseType="lpstr">
      <vt:lpstr>* [MARCH 1, 1996]  							OPP Project No. 9XXXXX</vt:lpstr>
    </vt:vector>
  </TitlesOfParts>
  <Company>Smithsonian Institution</Company>
  <LinksUpToDate>false</LinksUpToDate>
  <CharactersWithSpaces>164897</CharactersWithSpaces>
  <SharedDoc>false</SharedDoc>
  <HLinks>
    <vt:vector size="12" baseType="variant">
      <vt:variant>
        <vt:i4>3932246</vt:i4>
      </vt:variant>
      <vt:variant>
        <vt:i4>3</vt:i4>
      </vt:variant>
      <vt:variant>
        <vt:i4>0</vt:i4>
      </vt:variant>
      <vt:variant>
        <vt:i4>5</vt:i4>
      </vt:variant>
      <vt:variant>
        <vt:lpwstr>http://www.sfenvironment.org/downloads/library/hazard_screenings_of_pesticides.pdf</vt:lpwstr>
      </vt:variant>
      <vt:variant>
        <vt:lpwstr/>
      </vt:variant>
      <vt:variant>
        <vt:i4>33</vt:i4>
      </vt:variant>
      <vt:variant>
        <vt:i4>0</vt:i4>
      </vt:variant>
      <vt:variant>
        <vt:i4>0</vt:i4>
      </vt:variant>
      <vt:variant>
        <vt:i4>5</vt:i4>
      </vt:variant>
      <vt:variant>
        <vt:lpwstr>mailto:cwsod@collinswharfsod.com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One, Large Project</dc:title>
  <dc:creator>Robert E. Ridgley</dc:creator>
  <cp:lastModifiedBy>Lee, Kim</cp:lastModifiedBy>
  <cp:revision>7</cp:revision>
  <cp:lastPrinted>2011-08-19T17:12:00Z</cp:lastPrinted>
  <dcterms:created xsi:type="dcterms:W3CDTF">2025-09-23T15:31:00Z</dcterms:created>
  <dcterms:modified xsi:type="dcterms:W3CDTF">2025-09-23T15:47:00Z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0x010100B69B664845473145B4D69B85E284FA70</vt:lpwstr>
  </property>
</Properties>
</file>